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EC" w:rsidRPr="007326EC" w:rsidRDefault="007326EC" w:rsidP="007326EC">
      <w:pPr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39"/>
          <w:szCs w:val="39"/>
        </w:rPr>
      </w:pPr>
      <w:r>
        <w:rPr>
          <w:rFonts w:ascii="Arial" w:eastAsia="Times New Roman" w:hAnsi="Arial" w:cs="Arial"/>
          <w:color w:val="2E2E2E"/>
          <w:kern w:val="36"/>
          <w:sz w:val="39"/>
          <w:szCs w:val="39"/>
        </w:rPr>
        <w:t>Восстановление деталей</w:t>
      </w:r>
    </w:p>
    <w:p w:rsidR="007326EC" w:rsidRPr="007326EC" w:rsidRDefault="007326EC" w:rsidP="007326EC">
      <w:pPr>
        <w:spacing w:before="240" w:after="24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7326EC">
        <w:rPr>
          <w:rFonts w:ascii="Arial" w:eastAsia="Times New Roman" w:hAnsi="Arial" w:cs="Arial"/>
          <w:b/>
          <w:bCs/>
          <w:color w:val="2E2E2E"/>
          <w:sz w:val="24"/>
          <w:szCs w:val="24"/>
        </w:rPr>
        <w:t>Электролитическими</w:t>
      </w:r>
    </w:p>
    <w:p w:rsidR="007326EC" w:rsidRPr="007326EC" w:rsidRDefault="007326EC" w:rsidP="007326EC">
      <w:pPr>
        <w:spacing w:before="240" w:after="24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7326EC">
        <w:rPr>
          <w:rFonts w:ascii="Arial" w:eastAsia="Times New Roman" w:hAnsi="Arial" w:cs="Arial"/>
          <w:b/>
          <w:bCs/>
          <w:color w:val="2E2E2E"/>
          <w:sz w:val="24"/>
          <w:szCs w:val="24"/>
        </w:rPr>
        <w:t>Покрытиями.</w:t>
      </w:r>
    </w:p>
    <w:p w:rsidR="007326EC" w:rsidRPr="007326EC" w:rsidRDefault="007326EC" w:rsidP="007326EC">
      <w:pPr>
        <w:spacing w:before="240" w:after="24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7326EC">
        <w:rPr>
          <w:rFonts w:ascii="Arial" w:eastAsia="Times New Roman" w:hAnsi="Arial" w:cs="Arial"/>
          <w:b/>
          <w:bCs/>
          <w:color w:val="2E2E2E"/>
          <w:sz w:val="24"/>
          <w:szCs w:val="24"/>
        </w:rPr>
        <w:t>Восстановление деталей электролитическими покрытиями: сущность процесса, достоинства, недостатки.</w:t>
      </w:r>
    </w:p>
    <w:p w:rsidR="007326EC" w:rsidRPr="007326EC" w:rsidRDefault="007326EC" w:rsidP="007326E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7326EC">
        <w:rPr>
          <w:rFonts w:ascii="Arial" w:eastAsia="Times New Roman" w:hAnsi="Arial" w:cs="Arial"/>
          <w:color w:val="2E2E2E"/>
          <w:sz w:val="28"/>
          <w:szCs w:val="28"/>
        </w:rPr>
        <w:t>В практике ремонта </w:t>
      </w:r>
      <w:r w:rsidRPr="007326EC">
        <w:rPr>
          <w:rFonts w:ascii="Arial" w:eastAsia="Times New Roman" w:hAnsi="Arial" w:cs="Arial"/>
          <w:b/>
          <w:bCs/>
          <w:color w:val="2E2E2E"/>
          <w:sz w:val="28"/>
          <w:szCs w:val="28"/>
        </w:rPr>
        <w:t>автомобилей</w:t>
      </w:r>
      <w:r w:rsidRPr="007326EC">
        <w:rPr>
          <w:rFonts w:ascii="Arial" w:eastAsia="Times New Roman" w:hAnsi="Arial" w:cs="Arial"/>
          <w:color w:val="2E2E2E"/>
          <w:sz w:val="28"/>
          <w:szCs w:val="28"/>
        </w:rPr>
        <w:t> электролитический метод применяют для нанесения металлических покрытий на изношенные поверхности </w:t>
      </w:r>
      <w:r w:rsidRPr="007326EC">
        <w:rPr>
          <w:rFonts w:ascii="Arial" w:eastAsia="Times New Roman" w:hAnsi="Arial" w:cs="Arial"/>
          <w:b/>
          <w:bCs/>
          <w:color w:val="2E2E2E"/>
          <w:sz w:val="28"/>
          <w:szCs w:val="28"/>
        </w:rPr>
        <w:t>деталей</w:t>
      </w:r>
      <w:proofErr w:type="gramStart"/>
      <w:r w:rsidRPr="007326EC">
        <w:rPr>
          <w:rFonts w:ascii="Arial" w:eastAsia="Times New Roman" w:hAnsi="Arial" w:cs="Arial"/>
          <w:color w:val="2E2E2E"/>
          <w:sz w:val="28"/>
          <w:szCs w:val="28"/>
        </w:rPr>
        <w:t> ,</w:t>
      </w:r>
      <w:proofErr w:type="gramEnd"/>
      <w:r w:rsidRPr="007326EC">
        <w:rPr>
          <w:rFonts w:ascii="Arial" w:eastAsia="Times New Roman" w:hAnsi="Arial" w:cs="Arial"/>
          <w:color w:val="2E2E2E"/>
          <w:sz w:val="28"/>
          <w:szCs w:val="28"/>
        </w:rPr>
        <w:t xml:space="preserve"> получения металлических и других покрытий с целью защиты изделий от коррозии и нанесения защитно-декоративных покрытий. Таким способом выполняют хромирование, </w:t>
      </w:r>
      <w:proofErr w:type="spellStart"/>
      <w:r w:rsidRPr="007326EC">
        <w:rPr>
          <w:rFonts w:ascii="Arial" w:eastAsia="Times New Roman" w:hAnsi="Arial" w:cs="Arial"/>
          <w:color w:val="2E2E2E"/>
          <w:sz w:val="28"/>
          <w:szCs w:val="28"/>
        </w:rPr>
        <w:t>железнение</w:t>
      </w:r>
      <w:proofErr w:type="spellEnd"/>
      <w:r w:rsidRPr="007326EC">
        <w:rPr>
          <w:rFonts w:ascii="Arial" w:eastAsia="Times New Roman" w:hAnsi="Arial" w:cs="Arial"/>
          <w:color w:val="2E2E2E"/>
          <w:sz w:val="28"/>
          <w:szCs w:val="28"/>
        </w:rPr>
        <w:t xml:space="preserve"> (</w:t>
      </w:r>
      <w:proofErr w:type="spellStart"/>
      <w:r w:rsidRPr="007326EC">
        <w:rPr>
          <w:rFonts w:ascii="Arial" w:eastAsia="Times New Roman" w:hAnsi="Arial" w:cs="Arial"/>
          <w:color w:val="2E2E2E"/>
          <w:sz w:val="28"/>
          <w:szCs w:val="28"/>
        </w:rPr>
        <w:t>осталивание</w:t>
      </w:r>
      <w:proofErr w:type="spellEnd"/>
      <w:r w:rsidRPr="007326EC">
        <w:rPr>
          <w:rFonts w:ascii="Arial" w:eastAsia="Times New Roman" w:hAnsi="Arial" w:cs="Arial"/>
          <w:color w:val="2E2E2E"/>
          <w:sz w:val="28"/>
          <w:szCs w:val="28"/>
        </w:rPr>
        <w:t xml:space="preserve">), никелирование, </w:t>
      </w:r>
      <w:proofErr w:type="spellStart"/>
      <w:r w:rsidRPr="007326EC">
        <w:rPr>
          <w:rFonts w:ascii="Arial" w:eastAsia="Times New Roman" w:hAnsi="Arial" w:cs="Arial"/>
          <w:color w:val="2E2E2E"/>
          <w:sz w:val="28"/>
          <w:szCs w:val="28"/>
        </w:rPr>
        <w:t>цинкование</w:t>
      </w:r>
      <w:proofErr w:type="spellEnd"/>
      <w:r w:rsidRPr="007326EC">
        <w:rPr>
          <w:rFonts w:ascii="Arial" w:eastAsia="Times New Roman" w:hAnsi="Arial" w:cs="Arial"/>
          <w:color w:val="2E2E2E"/>
          <w:sz w:val="28"/>
          <w:szCs w:val="28"/>
        </w:rPr>
        <w:t>. Применяют и химические </w:t>
      </w:r>
      <w:r w:rsidRPr="007326EC">
        <w:rPr>
          <w:rFonts w:ascii="Arial" w:eastAsia="Times New Roman" w:hAnsi="Arial" w:cs="Arial"/>
          <w:b/>
          <w:bCs/>
          <w:color w:val="2E2E2E"/>
          <w:sz w:val="28"/>
          <w:szCs w:val="28"/>
        </w:rPr>
        <w:t>способы</w:t>
      </w:r>
      <w:r w:rsidRPr="007326EC">
        <w:rPr>
          <w:rFonts w:ascii="Arial" w:eastAsia="Times New Roman" w:hAnsi="Arial" w:cs="Arial"/>
          <w:color w:val="2E2E2E"/>
          <w:sz w:val="28"/>
          <w:szCs w:val="28"/>
        </w:rPr>
        <w:t> покрытий, например, химическое никелирование, оксидирование (получение пленок с высокой твердостью и износостойкостью, защищающих от коррозии) и др. Технологический процесс нанесения покрытий состоит из трех этапов: подготовка </w:t>
      </w:r>
      <w:r w:rsidRPr="007326EC">
        <w:rPr>
          <w:rFonts w:ascii="Arial" w:eastAsia="Times New Roman" w:hAnsi="Arial" w:cs="Arial"/>
          <w:b/>
          <w:bCs/>
          <w:color w:val="2E2E2E"/>
          <w:sz w:val="28"/>
          <w:szCs w:val="28"/>
        </w:rPr>
        <w:t>деталей</w:t>
      </w:r>
      <w:r w:rsidRPr="007326EC">
        <w:rPr>
          <w:rFonts w:ascii="Arial" w:eastAsia="Times New Roman" w:hAnsi="Arial" w:cs="Arial"/>
          <w:color w:val="2E2E2E"/>
          <w:sz w:val="28"/>
          <w:szCs w:val="28"/>
        </w:rPr>
        <w:t> к нанесению покрытия, нанесение покрытия и обработка </w:t>
      </w:r>
      <w:r w:rsidRPr="007326EC">
        <w:rPr>
          <w:rFonts w:ascii="Arial" w:eastAsia="Times New Roman" w:hAnsi="Arial" w:cs="Arial"/>
          <w:b/>
          <w:bCs/>
          <w:color w:val="2E2E2E"/>
          <w:sz w:val="28"/>
          <w:szCs w:val="28"/>
        </w:rPr>
        <w:t>детали</w:t>
      </w:r>
      <w:r w:rsidRPr="007326EC">
        <w:rPr>
          <w:rFonts w:ascii="Arial" w:eastAsia="Times New Roman" w:hAnsi="Arial" w:cs="Arial"/>
          <w:color w:val="2E2E2E"/>
          <w:sz w:val="28"/>
          <w:szCs w:val="28"/>
        </w:rPr>
        <w:t xml:space="preserve"> после покрытия. </w:t>
      </w:r>
      <w:proofErr w:type="gramStart"/>
      <w:r w:rsidRPr="007326EC">
        <w:rPr>
          <w:rFonts w:ascii="Arial" w:eastAsia="Times New Roman" w:hAnsi="Arial" w:cs="Arial"/>
          <w:color w:val="2E2E2E"/>
          <w:sz w:val="28"/>
          <w:szCs w:val="28"/>
        </w:rPr>
        <w:t>На подготовительном этапе выполняют механическую обработку </w:t>
      </w:r>
      <w:r w:rsidRPr="007326EC">
        <w:rPr>
          <w:rFonts w:ascii="Arial" w:eastAsia="Times New Roman" w:hAnsi="Arial" w:cs="Arial"/>
          <w:b/>
          <w:bCs/>
          <w:color w:val="2E2E2E"/>
          <w:sz w:val="28"/>
          <w:szCs w:val="28"/>
        </w:rPr>
        <w:t>детали</w:t>
      </w:r>
      <w:r w:rsidRPr="007326EC">
        <w:rPr>
          <w:rFonts w:ascii="Arial" w:eastAsia="Times New Roman" w:hAnsi="Arial" w:cs="Arial"/>
          <w:color w:val="2E2E2E"/>
          <w:sz w:val="28"/>
          <w:szCs w:val="28"/>
        </w:rPr>
        <w:t> для придания ей правильной геометрической формы и необходимой чистоты поверхности; проводят изоляцию поверхности детали, не подлежащей покрытию; обезжиривают поверхности, подлежащие металлическому покрытию, и промывают в горячей, а затем в холодной воде для удаления остатков щелочи.</w:t>
      </w:r>
      <w:proofErr w:type="gramEnd"/>
      <w:r w:rsidRPr="007326EC">
        <w:rPr>
          <w:rFonts w:ascii="Arial" w:eastAsia="Times New Roman" w:hAnsi="Arial" w:cs="Arial"/>
          <w:color w:val="2E2E2E"/>
          <w:sz w:val="28"/>
          <w:szCs w:val="28"/>
        </w:rPr>
        <w:t xml:space="preserve"> Сущность электролитического покрытия основана на явлении электролиза. Процесс электролиза протекает в электролите — водном растворе солей металла, осаждаемого на деталь, при прохождении через него электрического тока. Молекулы электролита разлагаются на ионы, обладающие электрическими зарядами. Этими электрическими зарядами являются положительно заряженные катионы и отрицательно заряженные анионы. При пропускании тока через электролит ионы приходят в движение, при этом катионы направляются к катоду, а анионы — к аноду. Соприкасаясь с электродами, ионы разряжаются и превращаются в нейтральные атомы или группы атомов, которые выделяются из раствора в виде металла, либо образуют новые вещества. У кислот, оснований и солей положительно заряженными являются атомы водорода и металла, а отрицательно заряженными— </w:t>
      </w:r>
      <w:proofErr w:type="gramStart"/>
      <w:r w:rsidRPr="007326EC">
        <w:rPr>
          <w:rFonts w:ascii="Arial" w:eastAsia="Times New Roman" w:hAnsi="Arial" w:cs="Arial"/>
          <w:color w:val="2E2E2E"/>
          <w:sz w:val="28"/>
          <w:szCs w:val="28"/>
        </w:rPr>
        <w:t xml:space="preserve">А </w:t>
      </w:r>
      <w:proofErr w:type="gramEnd"/>
      <w:r w:rsidRPr="007326EC">
        <w:rPr>
          <w:rFonts w:ascii="Arial" w:eastAsia="Times New Roman" w:hAnsi="Arial" w:cs="Arial"/>
          <w:color w:val="2E2E2E"/>
          <w:sz w:val="28"/>
          <w:szCs w:val="28"/>
        </w:rPr>
        <w:t xml:space="preserve">кислотные остатки. Процесс электролиза протекает непрерывно, так как электролит пополняется новыми ионами за счет </w:t>
      </w:r>
      <w:proofErr w:type="spellStart"/>
      <w:r w:rsidRPr="007326EC">
        <w:rPr>
          <w:rFonts w:ascii="Arial" w:eastAsia="Times New Roman" w:hAnsi="Arial" w:cs="Arial"/>
          <w:color w:val="2E2E2E"/>
          <w:sz w:val="28"/>
          <w:szCs w:val="28"/>
        </w:rPr>
        <w:t>раств</w:t>
      </w:r>
      <w:proofErr w:type="gramStart"/>
      <w:r w:rsidRPr="007326EC">
        <w:rPr>
          <w:rFonts w:ascii="Arial" w:eastAsia="Times New Roman" w:hAnsi="Arial" w:cs="Arial"/>
          <w:color w:val="2E2E2E"/>
          <w:sz w:val="28"/>
          <w:szCs w:val="28"/>
        </w:rPr>
        <w:t>о</w:t>
      </w:r>
      <w:proofErr w:type="spellEnd"/>
      <w:r w:rsidRPr="007326EC">
        <w:rPr>
          <w:rFonts w:ascii="Arial" w:eastAsia="Times New Roman" w:hAnsi="Arial" w:cs="Arial"/>
          <w:color w:val="2E2E2E"/>
          <w:sz w:val="28"/>
          <w:szCs w:val="28"/>
        </w:rPr>
        <w:t>-</w:t>
      </w:r>
      <w:proofErr w:type="gramEnd"/>
      <w:r w:rsidRPr="007326EC">
        <w:rPr>
          <w:rFonts w:ascii="Arial" w:eastAsia="Times New Roman" w:hAnsi="Arial" w:cs="Arial"/>
          <w:color w:val="2E2E2E"/>
          <w:sz w:val="28"/>
          <w:szCs w:val="28"/>
        </w:rPr>
        <w:t xml:space="preserve"> А рения анода или добавления в электролит веществ, содержащих ионы осаждаемого металла. Катодом является деталь,* подлежащая покрытию. Ее подвешивают в ванне на специальных </w:t>
      </w:r>
      <w:r w:rsidRPr="007326EC">
        <w:rPr>
          <w:rFonts w:ascii="Arial" w:eastAsia="Times New Roman" w:hAnsi="Arial" w:cs="Arial"/>
          <w:color w:val="2E2E2E"/>
          <w:sz w:val="28"/>
          <w:szCs w:val="28"/>
        </w:rPr>
        <w:lastRenderedPageBreak/>
        <w:t>приспособлениях. После нанесения покрытия деталь промывают от остатков электролита сначала в холодной, а затем в горячей воде, проводят нейтрализацию в содовом растворе, удаляют изоляцию, выполняют механическую обработку шлифованием или иным методом до заданного размера.</w:t>
      </w:r>
    </w:p>
    <w:p w:rsidR="002F38E4" w:rsidRDefault="002F38E4"/>
    <w:sectPr w:rsidR="002F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6EC"/>
    <w:rsid w:val="002F38E4"/>
    <w:rsid w:val="0073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6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2020-11-23T05:54:00Z</dcterms:created>
  <dcterms:modified xsi:type="dcterms:W3CDTF">2020-11-23T05:55:00Z</dcterms:modified>
</cp:coreProperties>
</file>