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686139" w:rsidP="0017438F">
      <w:r w:rsidRPr="00686139">
        <w:rPr>
          <w:rFonts w:ascii="Times New Roman" w:hAnsi="Times New Roman" w:cs="Times New Roman"/>
          <w:sz w:val="24"/>
          <w:szCs w:val="24"/>
        </w:rPr>
        <w:t>18.11.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686139" w:rsidRDefault="0017438F" w:rsidP="006861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 w:rsidR="00686139" w:rsidRPr="00686139">
        <w:rPr>
          <w:rFonts w:ascii="Times New Roman" w:hAnsi="Times New Roman" w:cs="Times New Roman"/>
          <w:sz w:val="28"/>
          <w:szCs w:val="28"/>
        </w:rPr>
        <w:t>Понятие о надежности машин (</w:t>
      </w:r>
      <w:proofErr w:type="gramStart"/>
      <w:r w:rsidR="00686139" w:rsidRPr="0068613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86139" w:rsidRPr="00686139">
        <w:rPr>
          <w:rFonts w:ascii="Times New Roman" w:hAnsi="Times New Roman" w:cs="Times New Roman"/>
          <w:sz w:val="28"/>
          <w:szCs w:val="28"/>
        </w:rPr>
        <w:t xml:space="preserve">. действующий ГОСТ). Основные свойства машин, определяющие ее надежность:  безотказность, долговечность, ремонтопригодность и </w:t>
      </w:r>
      <w:proofErr w:type="spellStart"/>
      <w:r w:rsidR="00686139" w:rsidRPr="00686139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="00686139" w:rsidRPr="00686139">
        <w:rPr>
          <w:rFonts w:ascii="Times New Roman" w:hAnsi="Times New Roman" w:cs="Times New Roman"/>
          <w:sz w:val="28"/>
          <w:szCs w:val="28"/>
        </w:rPr>
        <w:t xml:space="preserve">. Исправное, неисправное, работоспособное и неработоспособное состояние машин. </w:t>
      </w:r>
    </w:p>
    <w:p w:rsidR="00686139" w:rsidRDefault="00686139" w:rsidP="006861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sz w:val="28"/>
          <w:szCs w:val="28"/>
        </w:rPr>
        <w:t>Пути повышения надежности машин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39" w:rsidRDefault="00686139" w:rsidP="0068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139" w:rsidRPr="00686139" w:rsidRDefault="00686139" w:rsidP="00353C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6139">
        <w:rPr>
          <w:rFonts w:ascii="Times New Roman" w:hAnsi="Times New Roman" w:cs="Times New Roman"/>
          <w:sz w:val="28"/>
          <w:szCs w:val="28"/>
        </w:rPr>
        <w:t>Наработка машин.</w:t>
      </w:r>
    </w:p>
    <w:p w:rsidR="00686139" w:rsidRPr="00686139" w:rsidRDefault="00686139" w:rsidP="00353C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sz w:val="28"/>
          <w:szCs w:val="28"/>
        </w:rPr>
        <w:t>Отказы в машинах, их классификация, причины отказов.</w:t>
      </w:r>
    </w:p>
    <w:p w:rsidR="00EC7447" w:rsidRPr="00686139" w:rsidRDefault="00EC7447" w:rsidP="00686139">
      <w:pPr>
        <w:rPr>
          <w:rFonts w:ascii="Times New Roman" w:hAnsi="Times New Roman" w:cs="Times New Roman"/>
          <w:sz w:val="28"/>
          <w:szCs w:val="28"/>
        </w:rPr>
      </w:pPr>
    </w:p>
    <w:sectPr w:rsidR="00EC7447" w:rsidRPr="00686139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166DD6"/>
    <w:rsid w:val="0017438F"/>
    <w:rsid w:val="001C1B38"/>
    <w:rsid w:val="00244930"/>
    <w:rsid w:val="002F1025"/>
    <w:rsid w:val="00353C45"/>
    <w:rsid w:val="00455B3B"/>
    <w:rsid w:val="00536BA8"/>
    <w:rsid w:val="0059116F"/>
    <w:rsid w:val="005F4997"/>
    <w:rsid w:val="00686139"/>
    <w:rsid w:val="008819F6"/>
    <w:rsid w:val="008A3B82"/>
    <w:rsid w:val="00BB1939"/>
    <w:rsid w:val="00BE1DA0"/>
    <w:rsid w:val="00C8792F"/>
    <w:rsid w:val="00CB35C7"/>
    <w:rsid w:val="00CB61FA"/>
    <w:rsid w:val="00D35D3E"/>
    <w:rsid w:val="00DC3B4B"/>
    <w:rsid w:val="00EA2494"/>
    <w:rsid w:val="00EC7447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13</cp:revision>
  <dcterms:created xsi:type="dcterms:W3CDTF">2020-10-07T08:05:00Z</dcterms:created>
  <dcterms:modified xsi:type="dcterms:W3CDTF">2020-11-18T02:35:00Z</dcterms:modified>
</cp:coreProperties>
</file>