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D" w:rsidRDefault="00D82793" w:rsidP="00DE11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118D">
        <w:rPr>
          <w:rFonts w:ascii="Times New Roman" w:hAnsi="Times New Roman" w:cs="Times New Roman"/>
          <w:sz w:val="32"/>
          <w:szCs w:val="32"/>
        </w:rPr>
        <w:t>Для грамотной подгот</w:t>
      </w:r>
      <w:r w:rsidR="00DE118D">
        <w:rPr>
          <w:rFonts w:ascii="Times New Roman" w:hAnsi="Times New Roman" w:cs="Times New Roman"/>
          <w:sz w:val="32"/>
          <w:szCs w:val="32"/>
        </w:rPr>
        <w:t>овки курсовой и дипломной работы</w:t>
      </w:r>
      <w:r w:rsidRPr="00DE118D">
        <w:rPr>
          <w:rFonts w:ascii="Times New Roman" w:hAnsi="Times New Roman" w:cs="Times New Roman"/>
          <w:sz w:val="32"/>
          <w:szCs w:val="32"/>
        </w:rPr>
        <w:t xml:space="preserve">, необходимо каждому студенту зайти на сайт техникума, в раздел </w:t>
      </w:r>
      <w:r w:rsidR="00DE118D">
        <w:rPr>
          <w:rFonts w:ascii="Times New Roman" w:hAnsi="Times New Roman" w:cs="Times New Roman"/>
          <w:sz w:val="32"/>
          <w:szCs w:val="32"/>
        </w:rPr>
        <w:t>«Студенту», изучить методические рекомендации, в которых изложены требования по подготовке работ.</w:t>
      </w:r>
    </w:p>
    <w:p w:rsidR="00EA2494" w:rsidRPr="00DE118D" w:rsidRDefault="00DE118D" w:rsidP="00DE118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есть объем работы, шрифт и т.д.</w:t>
      </w:r>
    </w:p>
    <w:sectPr w:rsidR="00EA2494" w:rsidRPr="00DE118D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B1C4A"/>
    <w:rsid w:val="001C1B38"/>
    <w:rsid w:val="002F1025"/>
    <w:rsid w:val="00455B3B"/>
    <w:rsid w:val="00536BA8"/>
    <w:rsid w:val="005F4997"/>
    <w:rsid w:val="008819F6"/>
    <w:rsid w:val="00BB1939"/>
    <w:rsid w:val="00BE1DA0"/>
    <w:rsid w:val="00CB61FA"/>
    <w:rsid w:val="00D82793"/>
    <w:rsid w:val="00DC3B4B"/>
    <w:rsid w:val="00DE118D"/>
    <w:rsid w:val="00E60B1A"/>
    <w:rsid w:val="00EA2494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2020-10-07T08:05:00Z</dcterms:created>
  <dcterms:modified xsi:type="dcterms:W3CDTF">2020-11-17T02:40:00Z</dcterms:modified>
</cp:coreProperties>
</file>