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EC" w:rsidRPr="00932D79" w:rsidRDefault="003400EC" w:rsidP="00932D79">
      <w:pPr>
        <w:spacing w:after="0" w:line="240" w:lineRule="auto"/>
        <w:rPr>
          <w:rFonts w:ascii="Times New Roman" w:hAnsi="Times New Roman" w:cs="Times New Roman"/>
          <w:b/>
          <w:sz w:val="24"/>
          <w:szCs w:val="24"/>
        </w:rPr>
      </w:pPr>
      <w:r w:rsidRPr="00932D79">
        <w:rPr>
          <w:rFonts w:ascii="Times New Roman" w:hAnsi="Times New Roman" w:cs="Times New Roman"/>
          <w:b/>
          <w:sz w:val="24"/>
          <w:szCs w:val="24"/>
        </w:rPr>
        <w:t>18 марта 2020 год.</w:t>
      </w:r>
    </w:p>
    <w:p w:rsidR="003400EC" w:rsidRPr="00932D79" w:rsidRDefault="003400EC" w:rsidP="00932D79">
      <w:pPr>
        <w:spacing w:after="0" w:line="240" w:lineRule="auto"/>
        <w:rPr>
          <w:rFonts w:ascii="Times New Roman" w:hAnsi="Times New Roman" w:cs="Times New Roman"/>
          <w:b/>
          <w:sz w:val="24"/>
          <w:szCs w:val="24"/>
        </w:rPr>
      </w:pPr>
    </w:p>
    <w:p w:rsidR="00AE2971" w:rsidRPr="00932D79" w:rsidRDefault="003400EC" w:rsidP="00932D79">
      <w:pPr>
        <w:spacing w:after="0" w:line="240" w:lineRule="auto"/>
        <w:rPr>
          <w:rFonts w:ascii="Times New Roman" w:hAnsi="Times New Roman" w:cs="Times New Roman"/>
          <w:b/>
          <w:sz w:val="24"/>
          <w:szCs w:val="24"/>
        </w:rPr>
      </w:pPr>
      <w:r w:rsidRPr="00932D79">
        <w:rPr>
          <w:rFonts w:ascii="Times New Roman" w:hAnsi="Times New Roman" w:cs="Times New Roman"/>
          <w:b/>
          <w:sz w:val="24"/>
          <w:szCs w:val="24"/>
        </w:rPr>
        <w:t>Урок 17 – 18 Электрические измерения.</w:t>
      </w:r>
    </w:p>
    <w:p w:rsidR="003400EC" w:rsidRPr="00932D79" w:rsidRDefault="003400EC" w:rsidP="00932D79">
      <w:pPr>
        <w:spacing w:after="0" w:line="240" w:lineRule="auto"/>
        <w:rPr>
          <w:rFonts w:ascii="Times New Roman" w:hAnsi="Times New Roman" w:cs="Times New Roman"/>
          <w:b/>
          <w:sz w:val="24"/>
          <w:szCs w:val="24"/>
        </w:rPr>
      </w:pP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b/>
          <w:bCs/>
          <w:color w:val="000000"/>
          <w:sz w:val="24"/>
          <w:szCs w:val="24"/>
          <w:lang w:eastAsia="ru-RU"/>
        </w:rPr>
        <w:t>Содержание</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41"/>
        <w:jc w:val="both"/>
        <w:outlineLvl w:val="0"/>
        <w:rPr>
          <w:rFonts w:ascii="Times New Roman" w:eastAsia="Times New Roman" w:hAnsi="Times New Roman" w:cs="Times New Roman"/>
          <w:b/>
          <w:bCs/>
          <w:color w:val="000000"/>
          <w:kern w:val="36"/>
          <w:sz w:val="24"/>
          <w:szCs w:val="24"/>
          <w:lang w:eastAsia="ru-RU"/>
        </w:rPr>
      </w:pPr>
      <w:bookmarkStart w:id="0" w:name="_Toc186347649"/>
      <w:r w:rsidRPr="00932D79">
        <w:rPr>
          <w:rFonts w:ascii="Times New Roman" w:eastAsia="Times New Roman" w:hAnsi="Times New Roman" w:cs="Times New Roman"/>
          <w:b/>
          <w:bCs/>
          <w:color w:val="000000"/>
          <w:kern w:val="36"/>
          <w:sz w:val="24"/>
          <w:szCs w:val="24"/>
          <w:lang w:eastAsia="ru-RU"/>
        </w:rPr>
        <w:t xml:space="preserve">Лекция №1. Введение. Техническое регулирование, стандартизация и сертификация. Метрология и технология </w:t>
      </w:r>
      <w:proofErr w:type="spellStart"/>
      <w:r w:rsidRPr="00932D79">
        <w:rPr>
          <w:rFonts w:ascii="Times New Roman" w:eastAsia="Times New Roman" w:hAnsi="Times New Roman" w:cs="Times New Roman"/>
          <w:b/>
          <w:bCs/>
          <w:color w:val="000000"/>
          <w:kern w:val="36"/>
          <w:sz w:val="24"/>
          <w:szCs w:val="24"/>
          <w:lang w:eastAsia="ru-RU"/>
        </w:rPr>
        <w:t>электрорадиоизмерений</w:t>
      </w:r>
      <w:bookmarkEnd w:id="0"/>
      <w:proofErr w:type="spellEnd"/>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лекции:</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техническое регулирование, стандартизация, сертификация и подтверждение соответствия; измерения, </w:t>
      </w:r>
      <w:proofErr w:type="spellStart"/>
      <w:r w:rsidRPr="00932D79">
        <w:rPr>
          <w:rFonts w:ascii="Times New Roman" w:eastAsia="Times New Roman" w:hAnsi="Times New Roman" w:cs="Times New Roman"/>
          <w:color w:val="000000"/>
          <w:sz w:val="24"/>
          <w:szCs w:val="24"/>
          <w:lang w:eastAsia="ru-RU"/>
        </w:rPr>
        <w:t>электрорадиоизмерения</w:t>
      </w:r>
      <w:proofErr w:type="spellEnd"/>
      <w:r w:rsidRPr="00932D79">
        <w:rPr>
          <w:rFonts w:ascii="Times New Roman" w:eastAsia="Times New Roman" w:hAnsi="Times New Roman" w:cs="Times New Roman"/>
          <w:color w:val="000000"/>
          <w:sz w:val="24"/>
          <w:szCs w:val="24"/>
          <w:lang w:eastAsia="ru-RU"/>
        </w:rPr>
        <w:t xml:space="preserve"> и метрология; технология измерений; методы и средства измерений.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Цели лекции: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знакомство с нормативно-технической документацией в области метрологии, стандартизации и сертификации; с актуальными проблемами в области технического регулирования; с измерениями и измерительными технологиями.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Во всех экономически развитых странах имеются требования к продукции и услугам, процессам их производства и реализации. </w:t>
      </w:r>
      <w:proofErr w:type="gramStart"/>
      <w:r w:rsidRPr="00932D79">
        <w:rPr>
          <w:rFonts w:ascii="Times New Roman" w:eastAsia="Times New Roman" w:hAnsi="Times New Roman" w:cs="Times New Roman"/>
          <w:color w:val="000000"/>
          <w:sz w:val="24"/>
          <w:szCs w:val="24"/>
          <w:lang w:eastAsia="ru-RU"/>
        </w:rPr>
        <w:t>Контроль за</w:t>
      </w:r>
      <w:proofErr w:type="gramEnd"/>
      <w:r w:rsidRPr="00932D79">
        <w:rPr>
          <w:rFonts w:ascii="Times New Roman" w:eastAsia="Times New Roman" w:hAnsi="Times New Roman" w:cs="Times New Roman"/>
          <w:color w:val="000000"/>
          <w:sz w:val="24"/>
          <w:szCs w:val="24"/>
          <w:lang w:eastAsia="ru-RU"/>
        </w:rPr>
        <w:t xml:space="preserve"> соблюдением этих требований базируется  на системах стандартизации, подтверждения соответствия и сертификации.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Стандартизация в обществе и технике представляет область всей человеческой деятельности. Стандартизация осуществляется в целях: повышения уровня безопасности технических объектов с учётом риска возникновения чрезвычайных ситуаций природного и техногенного характера обеспечения научно-технического прогресса: повышения </w:t>
      </w:r>
      <w:proofErr w:type="spellStart"/>
      <w:r w:rsidRPr="00932D79">
        <w:rPr>
          <w:rFonts w:ascii="Times New Roman" w:eastAsia="Times New Roman" w:hAnsi="Times New Roman" w:cs="Times New Roman"/>
          <w:color w:val="000000"/>
          <w:sz w:val="24"/>
          <w:szCs w:val="24"/>
          <w:lang w:eastAsia="ru-RU"/>
        </w:rPr>
        <w:t>конкурентности</w:t>
      </w:r>
      <w:proofErr w:type="spellEnd"/>
      <w:r w:rsidRPr="00932D79">
        <w:rPr>
          <w:rFonts w:ascii="Times New Roman" w:eastAsia="Times New Roman" w:hAnsi="Times New Roman" w:cs="Times New Roman"/>
          <w:color w:val="000000"/>
          <w:sz w:val="24"/>
          <w:szCs w:val="24"/>
          <w:lang w:eastAsia="ru-RU"/>
        </w:rPr>
        <w:t xml:space="preserve"> продукции и услуг рационального использования оборудования и ресурсов технической и информационной совместимости сопоставимости результатов исследований, испытаний и измерений.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области информационных технологий одним из направлений стандартизации является непрерывная информационная поддержка жизненного цикла продукции (</w:t>
      </w:r>
      <w:r w:rsidRPr="00932D79">
        <w:rPr>
          <w:rFonts w:ascii="Times New Roman" w:eastAsia="Times New Roman" w:hAnsi="Times New Roman" w:cs="Times New Roman"/>
          <w:color w:val="000000"/>
          <w:sz w:val="24"/>
          <w:szCs w:val="24"/>
          <w:lang w:val="en-US" w:eastAsia="ru-RU"/>
        </w:rPr>
        <w:t>CALS </w:t>
      </w:r>
      <w:r w:rsidRPr="00932D79">
        <w:rPr>
          <w:rFonts w:ascii="Times New Roman" w:eastAsia="Times New Roman" w:hAnsi="Times New Roman" w:cs="Times New Roman"/>
          <w:color w:val="000000"/>
          <w:sz w:val="24"/>
          <w:szCs w:val="24"/>
          <w:lang w:eastAsia="ru-RU"/>
        </w:rPr>
        <w:t xml:space="preserve">– технология). Данная технология – стратегия систематического повышения эффективности, рентабельности  процессов хозяйственной деятельности предприятия за счёт </w:t>
      </w:r>
      <w:proofErr w:type="gramStart"/>
      <w:r w:rsidRPr="00932D79">
        <w:rPr>
          <w:rFonts w:ascii="Times New Roman" w:eastAsia="Times New Roman" w:hAnsi="Times New Roman" w:cs="Times New Roman"/>
          <w:color w:val="000000"/>
          <w:sz w:val="24"/>
          <w:szCs w:val="24"/>
          <w:lang w:eastAsia="ru-RU"/>
        </w:rPr>
        <w:t>внедрения современных методов информационного взаимодействия всех участников жизненного цикла продукции</w:t>
      </w:r>
      <w:proofErr w:type="gram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Сопоставимость результатов исследований и измерений обеспечивается за счёт документов – метрологических стандартов, требований, правил и норм, обеспечивающих единство измерений в соответствии с Законом Республики Казахстан “</w:t>
      </w:r>
      <w:proofErr w:type="gramStart"/>
      <w:r w:rsidRPr="00932D79">
        <w:rPr>
          <w:rFonts w:ascii="Times New Roman" w:eastAsia="Times New Roman" w:hAnsi="Times New Roman" w:cs="Times New Roman"/>
          <w:color w:val="000000"/>
          <w:sz w:val="24"/>
          <w:szCs w:val="24"/>
          <w:lang w:eastAsia="ru-RU"/>
        </w:rPr>
        <w:t>Об</w:t>
      </w:r>
      <w:proofErr w:type="gramEnd"/>
      <w:r w:rsidRPr="00932D79">
        <w:rPr>
          <w:rFonts w:ascii="Times New Roman" w:eastAsia="Times New Roman" w:hAnsi="Times New Roman" w:cs="Times New Roman"/>
          <w:color w:val="000000"/>
          <w:sz w:val="24"/>
          <w:szCs w:val="24"/>
          <w:lang w:eastAsia="ru-RU"/>
        </w:rPr>
        <w:t xml:space="preserve"> единстве измерений”.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условиях современного рынка поставщик рекламирует товарные свойства своей продукции, оборудования. Покупатель обращает также внимание на товарные свойства. Товарные свойства не всегда отражают безопасность продукции или оборудования. Поэтому производитель при обеспечении качества продукции несёт основные издержки на достижение товарных характеристик в ущерб поддержания её безопасности. Эффективность созданной продукции и предоставляемых услуг определяется двумя параметрами: качеством и ценой. Спрос на продукцию и услуги определяется соотношением “цена – качество”. Покупатель чаще  всего заинтересован прибрести товар, у которого при сопоставимой цене выше качество. Не имея возможности выяснить все достоинства и недостатки товара, покупатель вынужден обращать внимание на товарную марку фирмы-изготовителя.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Защитить покупателя от недобросовестности производителя и продавца призваны подтверждение соответствия и сертификация. Термин “подтверждение соответствия” известен давно в мировой практике. Это документальное подтверждение о соответствии продукции установленным требованиям.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Сейчас эти требования устанавливаются стандартами или условиями договоров. Термин “сертификация” произошел от слова “сертификат”, что означает дословно – “сделано верно”. Впервые он был сформулирован и определён Комитетом по сертификации (СЕРТИКО) ИСО и включён в руководство №2 ИСО (ИСО</w:t>
      </w:r>
      <w:proofErr w:type="gramStart"/>
      <w:r w:rsidRPr="00932D79">
        <w:rPr>
          <w:rFonts w:ascii="Times New Roman" w:eastAsia="Times New Roman" w:hAnsi="Times New Roman" w:cs="Times New Roman"/>
          <w:color w:val="000000"/>
          <w:sz w:val="24"/>
          <w:szCs w:val="24"/>
          <w:lang w:eastAsia="ru-RU"/>
        </w:rPr>
        <w:t>/-</w:t>
      </w:r>
      <w:proofErr w:type="gramEnd"/>
      <w:r w:rsidRPr="00932D79">
        <w:rPr>
          <w:rFonts w:ascii="Times New Roman" w:eastAsia="Times New Roman" w:hAnsi="Times New Roman" w:cs="Times New Roman"/>
          <w:color w:val="000000"/>
          <w:sz w:val="24"/>
          <w:szCs w:val="24"/>
          <w:lang w:eastAsia="ru-RU"/>
        </w:rPr>
        <w:t>МЭК2). В соответствии с этим документом сертификация - действие, удостоверяющее посредством сертификата соответствия или знака соответствия, что изделие или услуга соответствует определённым нормативным документам.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Закон Республики Казахстан “О техническом регулировании” определил новую систему установления и применения требований к продукции, процессам и услугам. Основными инструментами технического регулирования станут технические регламенты - обязательные документы. Национальные стандарты будут представлять собой правила для добровольного использования. Технические регламенты вводятся на основании Республиканских Законов.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Главная цель закона о техническом регулировании – создание основы единой политики в области стандартизации и сертификации. Не менее важной целью этого закона является приведение республиканских процедур стандартизации  в соответствии с требованиями Всемирной торговой организацией (ВТО), и в первую очередь, с требованиями Соглашения ВТО по техническим барьерам и торговле. Концепция закона предусматривает, что все обязательные требования к продукции и услугам устанавливаются только техническими регламентами, которые определяются  постановлениями, принятыми Правительством РК.</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технических регламентах устанавливается минимум требований: защита жизни (здоровья) граждан; государственного и другого имущества; охрана окружающей среды; запрещение информации, вводящей в заблуждение приобретателей. Потребительские свойства товаров, продукции и услуг такие, как эргономические, эстетические, параметрические, экономические и функциональные – регламентируются документами в области стандартизации.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Итак, технические регламенты являются нормативными и правовыми актами. Установлено два вида технических регламентов: общие и специальные. Общие технические регламенты принимаются по вопросам безопасности. Специальные технические регламенты устанавливают требования только к  видам продукции, которая представляет значительную опасность. Обязательные требования к конкретной продукции состоят из требований  ряда общих технических и специальных технических регламентов на эту продукцию. Продукция, отвечающая положениям технического регламента, снабжается специальным документом - удостоверением – знаком обращения  на рынке. Продукция, соответствующая национальному стандарту, маркируется знаком соответствия. Подтверждение соответствия может носить добровольный или обязательный характер.</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Добровольное подтверждение осуществляется в форме добровольной сертификации. Обязательное подтверждение – в формах принятия декларации о соответствии обязательной сертификации.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Одной из основных целей деятельности по стандартизации, метрологии и сертификации является обеспечение качества продукции и услуг. Качество – совокупность характеристик продукции и услуг, способных удовлетворить все потребности покупателя или обслуживающего персонала. Анализ характеристик качества производится в системе качества.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Система качества – совокупность организационных структур, методик, процессов и ресурсов, необходимых для общего управления качеством. Международные стандарты серии ИСО 9000 содержат принципы менеджмента качества и рекомендации по их применению в каждом конкретном случае.</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Оценка соответствия продукции заданным параметрам производится третьей независимой стороной - органом по сертификации и испытательной лабораторией </w:t>
      </w:r>
      <w:r w:rsidRPr="00932D79">
        <w:rPr>
          <w:rFonts w:ascii="Times New Roman" w:eastAsia="Times New Roman" w:hAnsi="Times New Roman" w:cs="Times New Roman"/>
          <w:color w:val="000000"/>
          <w:sz w:val="24"/>
          <w:szCs w:val="24"/>
          <w:lang w:eastAsia="ru-RU"/>
        </w:rPr>
        <w:lastRenderedPageBreak/>
        <w:t>(центром). Они должны иметь документ аккредитации. Аккредитация – признание того факта, что организация имеет соответствующее оборудование, методики и достаточную компетенцию для проведения работ по оценке соответствия. Серия европейских  стандартов  </w:t>
      </w:r>
      <w:r w:rsidRPr="00932D79">
        <w:rPr>
          <w:rFonts w:ascii="Times New Roman" w:eastAsia="Times New Roman" w:hAnsi="Times New Roman" w:cs="Times New Roman"/>
          <w:color w:val="000000"/>
          <w:sz w:val="24"/>
          <w:szCs w:val="24"/>
          <w:lang w:val="en-US" w:eastAsia="ru-RU"/>
        </w:rPr>
        <w:t>EN</w:t>
      </w:r>
      <w:r w:rsidRPr="00932D79">
        <w:rPr>
          <w:rFonts w:ascii="Times New Roman" w:eastAsia="Times New Roman" w:hAnsi="Times New Roman" w:cs="Times New Roman"/>
          <w:color w:val="000000"/>
          <w:sz w:val="24"/>
          <w:szCs w:val="24"/>
          <w:lang w:eastAsia="ru-RU"/>
        </w:rPr>
        <w:t> 45000  посвящена правилам проведения работ по сертификации и аккредитации.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Работы в системе сертификации содержат процедуры измерений. Измерение – процесс нахождения значения физической (качественной) величины опытным путём при помощи специальных технических устройств. Физическая величина (ФВ) – измеряемая величина данного физического объекта. Тип ФВ обозначается символом, а значение величины как результат измерения обозначается  численным значением с единицей измерения по стандарту. На испытание поступают радиотехнические устройства. В этом случае проводятся </w:t>
      </w:r>
      <w:proofErr w:type="spellStart"/>
      <w:r w:rsidRPr="00932D79">
        <w:rPr>
          <w:rFonts w:ascii="Times New Roman" w:eastAsia="Times New Roman" w:hAnsi="Times New Roman" w:cs="Times New Roman"/>
          <w:color w:val="000000"/>
          <w:sz w:val="24"/>
          <w:szCs w:val="24"/>
          <w:lang w:eastAsia="ru-RU"/>
        </w:rPr>
        <w:t>электрорадиоизмерения</w:t>
      </w:r>
      <w:proofErr w:type="spell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proofErr w:type="spellStart"/>
      <w:r w:rsidRPr="00932D79">
        <w:rPr>
          <w:rFonts w:ascii="Times New Roman" w:eastAsia="Times New Roman" w:hAnsi="Times New Roman" w:cs="Times New Roman"/>
          <w:color w:val="000000"/>
          <w:sz w:val="24"/>
          <w:szCs w:val="24"/>
          <w:lang w:eastAsia="ru-RU"/>
        </w:rPr>
        <w:t>Электрорадиоизмерения</w:t>
      </w:r>
      <w:proofErr w:type="spellEnd"/>
      <w:r w:rsidRPr="00932D79">
        <w:rPr>
          <w:rFonts w:ascii="Times New Roman" w:eastAsia="Times New Roman" w:hAnsi="Times New Roman" w:cs="Times New Roman"/>
          <w:color w:val="000000"/>
          <w:sz w:val="24"/>
          <w:szCs w:val="24"/>
          <w:lang w:eastAsia="ru-RU"/>
        </w:rPr>
        <w:t xml:space="preserve"> – измерение электрических, магнитных и электромагнитных величин в широком диапазоне частот, </w:t>
      </w:r>
      <w:proofErr w:type="gramStart"/>
      <w:r w:rsidRPr="00932D79">
        <w:rPr>
          <w:rFonts w:ascii="Times New Roman" w:eastAsia="Times New Roman" w:hAnsi="Times New Roman" w:cs="Times New Roman"/>
          <w:color w:val="000000"/>
          <w:sz w:val="24"/>
          <w:szCs w:val="24"/>
          <w:lang w:eastAsia="ru-RU"/>
        </w:rPr>
        <w:t>от</w:t>
      </w:r>
      <w:proofErr w:type="gramEnd"/>
      <w:r w:rsidRPr="00932D79">
        <w:rPr>
          <w:rFonts w:ascii="Times New Roman" w:eastAsia="Times New Roman" w:hAnsi="Times New Roman" w:cs="Times New Roman"/>
          <w:color w:val="000000"/>
          <w:sz w:val="24"/>
          <w:szCs w:val="24"/>
          <w:lang w:eastAsia="ru-RU"/>
        </w:rPr>
        <w:t xml:space="preserve"> инфразвуковых до сверх высоких.</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Любое измерение проводится по схеме: объект измерения (передатчик, телевизор); назначение ФВ; выбор метода измерения; выбор средства измерения; получение численного значения; расчёт погрешности измерения; представление в документе результата измерения. Метод измерения – совокупность принципа и средства измерения. Принцип измерения – совокупность физических явлений, взятых за основу измерения. Средство измерения (СИ) – техническое устройство, используемое при измерении и имеющее нормированные метрологические  параметры. Научной основой  измерений является наука – метрология. Предметом метрологии является извлечение измерительной информации, соответствующей требованиям достоверности и точности.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Теоретическая метрология состоит из теоретических взглядов на метрологические операции, средства измерений и их свойства, способы получения результатов измерений и их использование, вычисление погрешностей.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Метрология законодательная разрабатывает метрологические стандарты, правила и рекомендации.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Измерения в телекоммуникационных и радиотехнических системах имеет ряд особенностей. В этих системах содержится ряд логических устройств, использующих для их взаимодействия сигнальные и информационные  протоколы.</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Классическая метрология позволяет измерять только ФВ, </w:t>
      </w:r>
      <w:proofErr w:type="gramStart"/>
      <w:r w:rsidRPr="00932D79">
        <w:rPr>
          <w:rFonts w:ascii="Times New Roman" w:eastAsia="Times New Roman" w:hAnsi="Times New Roman" w:cs="Times New Roman"/>
          <w:color w:val="000000"/>
          <w:sz w:val="24"/>
          <w:szCs w:val="24"/>
          <w:lang w:eastAsia="ru-RU"/>
        </w:rPr>
        <w:t>классифицируемые</w:t>
      </w:r>
      <w:proofErr w:type="gramEnd"/>
      <w:r w:rsidRPr="00932D79">
        <w:rPr>
          <w:rFonts w:ascii="Times New Roman" w:eastAsia="Times New Roman" w:hAnsi="Times New Roman" w:cs="Times New Roman"/>
          <w:color w:val="000000"/>
          <w:sz w:val="24"/>
          <w:szCs w:val="24"/>
          <w:lang w:eastAsia="ru-RU"/>
        </w:rPr>
        <w:t xml:space="preserve"> по измеряемым величинам или параметрам. Подобные измерения весьма обширны. Необходимо перейти от измерения параметров сигналов к анализу алгоритма работы устройств. Появился новый класс средств измерений </w:t>
      </w:r>
      <w:proofErr w:type="gramStart"/>
      <w:r w:rsidRPr="00932D79">
        <w:rPr>
          <w:rFonts w:ascii="Times New Roman" w:eastAsia="Times New Roman" w:hAnsi="Times New Roman" w:cs="Times New Roman"/>
          <w:color w:val="000000"/>
          <w:sz w:val="24"/>
          <w:szCs w:val="24"/>
          <w:lang w:eastAsia="ru-RU"/>
        </w:rPr>
        <w:t>–а</w:t>
      </w:r>
      <w:proofErr w:type="gramEnd"/>
      <w:r w:rsidRPr="00932D79">
        <w:rPr>
          <w:rFonts w:ascii="Times New Roman" w:eastAsia="Times New Roman" w:hAnsi="Times New Roman" w:cs="Times New Roman"/>
          <w:color w:val="000000"/>
          <w:sz w:val="24"/>
          <w:szCs w:val="24"/>
          <w:lang w:eastAsia="ru-RU"/>
        </w:rPr>
        <w:t>нализаторы. В данных приборах уже заложены измерительные технологии.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Измерительная технология – совокупность методов, подходов к организации измерений и интерпретации результатов, конкретных специальных методик, а также СИ, которая необходима для качественного обслуживания обычных и логических устройств систем связи. Технологический подход – сугубо прикладной и ориентирован на эксплуатационные измерения в системах связи.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Он использует достижения современной метрологии в вопросах измерения параметров классических сигналов телекоммуникаций, и в то же время понятие измерение становится более широким и включает в себя  анализ протоколов взаимодействия логических устройств. В области телекоммуникаций и систем связи только технологический подход даёт  возможность анализа, описания методов организации эксплуатационных измерений и построения комплексных измерительных решений.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Разработка новых телекоммуникационных систем с использованием современных технологий привело к необходимости контроля большого числа параметров. Естественная физиологическая ограниченность оператора в восприятии и обработке больших объёмов информации привело к созданию и внедрению виртуальных информационно-</w:t>
      </w:r>
      <w:r w:rsidRPr="00932D79">
        <w:rPr>
          <w:rFonts w:ascii="Times New Roman" w:eastAsia="Times New Roman" w:hAnsi="Times New Roman" w:cs="Times New Roman"/>
          <w:color w:val="000000"/>
          <w:sz w:val="24"/>
          <w:szCs w:val="24"/>
          <w:lang w:eastAsia="ru-RU"/>
        </w:rPr>
        <w:lastRenderedPageBreak/>
        <w:t>измерительных приборов. Понятие “виртуальные приборы” появилось на стыке измерительной, информационной и компьютерной техники.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Виртуальный простейший прибор – персональный компьютер в комплексе с соответствующим программным обеспечением и специальной платой сбора данных, устанавливаемой в слот </w:t>
      </w:r>
      <w:r w:rsidRPr="00932D79">
        <w:rPr>
          <w:rFonts w:ascii="Times New Roman" w:eastAsia="Times New Roman" w:hAnsi="Times New Roman" w:cs="Times New Roman"/>
          <w:color w:val="000000"/>
          <w:sz w:val="24"/>
          <w:szCs w:val="24"/>
          <w:lang w:val="en-US" w:eastAsia="ru-RU"/>
        </w:rPr>
        <w:t>ISA</w:t>
      </w:r>
      <w:r w:rsidRPr="00932D79">
        <w:rPr>
          <w:rFonts w:ascii="Times New Roman" w:eastAsia="Times New Roman" w:hAnsi="Times New Roman" w:cs="Times New Roman"/>
          <w:color w:val="000000"/>
          <w:sz w:val="24"/>
          <w:szCs w:val="24"/>
          <w:lang w:eastAsia="ru-RU"/>
        </w:rPr>
        <w:t> или </w:t>
      </w:r>
      <w:r w:rsidRPr="00932D79">
        <w:rPr>
          <w:rFonts w:ascii="Times New Roman" w:eastAsia="Times New Roman" w:hAnsi="Times New Roman" w:cs="Times New Roman"/>
          <w:color w:val="000000"/>
          <w:sz w:val="24"/>
          <w:szCs w:val="24"/>
          <w:lang w:val="en-US" w:eastAsia="ru-RU"/>
        </w:rPr>
        <w:t>PCI</w:t>
      </w:r>
      <w:r w:rsidRPr="00932D79">
        <w:rPr>
          <w:rFonts w:ascii="Times New Roman" w:eastAsia="Times New Roman" w:hAnsi="Times New Roman" w:cs="Times New Roman"/>
          <w:color w:val="000000"/>
          <w:sz w:val="24"/>
          <w:szCs w:val="24"/>
          <w:lang w:eastAsia="ru-RU"/>
        </w:rPr>
        <w:t>, и внешнего устройства, подключаемого через </w:t>
      </w:r>
      <w:r w:rsidRPr="00932D79">
        <w:rPr>
          <w:rFonts w:ascii="Times New Roman" w:eastAsia="Times New Roman" w:hAnsi="Times New Roman" w:cs="Times New Roman"/>
          <w:color w:val="000000"/>
          <w:sz w:val="24"/>
          <w:szCs w:val="24"/>
          <w:lang w:val="en-US" w:eastAsia="ru-RU"/>
        </w:rPr>
        <w:t>LPT</w:t>
      </w:r>
      <w:r w:rsidRPr="00932D79">
        <w:rPr>
          <w:rFonts w:ascii="Times New Roman" w:eastAsia="Times New Roman" w:hAnsi="Times New Roman" w:cs="Times New Roman"/>
          <w:color w:val="000000"/>
          <w:sz w:val="24"/>
          <w:szCs w:val="24"/>
          <w:lang w:eastAsia="ru-RU"/>
        </w:rPr>
        <w:t> – порт, и внешний интерфейс. Имеется большое количество интерфейсов: </w:t>
      </w:r>
      <w:proofErr w:type="gramStart"/>
      <w:r w:rsidRPr="00932D79">
        <w:rPr>
          <w:rFonts w:ascii="Times New Roman" w:eastAsia="Times New Roman" w:hAnsi="Times New Roman" w:cs="Times New Roman"/>
          <w:color w:val="000000"/>
          <w:sz w:val="24"/>
          <w:szCs w:val="24"/>
          <w:lang w:val="en-US" w:eastAsia="ru-RU"/>
        </w:rPr>
        <w:t>USB</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RS</w:t>
      </w:r>
      <w:r w:rsidRPr="00932D79">
        <w:rPr>
          <w:rFonts w:ascii="Times New Roman" w:eastAsia="Times New Roman" w:hAnsi="Times New Roman" w:cs="Times New Roman"/>
          <w:color w:val="000000"/>
          <w:sz w:val="24"/>
          <w:szCs w:val="24"/>
          <w:lang w:eastAsia="ru-RU"/>
        </w:rPr>
        <w:t> – 232; </w:t>
      </w:r>
      <w:proofErr w:type="spellStart"/>
      <w:r w:rsidRPr="00932D79">
        <w:rPr>
          <w:rFonts w:ascii="Times New Roman" w:eastAsia="Times New Roman" w:hAnsi="Times New Roman" w:cs="Times New Roman"/>
          <w:color w:val="000000"/>
          <w:sz w:val="24"/>
          <w:szCs w:val="24"/>
          <w:lang w:val="en-US" w:eastAsia="ru-RU"/>
        </w:rPr>
        <w:t>FieldBus</w:t>
      </w:r>
      <w:proofErr w:type="spellEnd"/>
      <w:r w:rsidRPr="00932D79">
        <w:rPr>
          <w:rFonts w:ascii="Times New Roman" w:eastAsia="Times New Roman" w:hAnsi="Times New Roman" w:cs="Times New Roman"/>
          <w:color w:val="000000"/>
          <w:sz w:val="24"/>
          <w:szCs w:val="24"/>
          <w:lang w:eastAsia="ru-RU"/>
        </w:rPr>
        <w:t>; </w:t>
      </w:r>
      <w:proofErr w:type="spellStart"/>
      <w:r w:rsidRPr="00932D79">
        <w:rPr>
          <w:rFonts w:ascii="Times New Roman" w:eastAsia="Times New Roman" w:hAnsi="Times New Roman" w:cs="Times New Roman"/>
          <w:color w:val="000000"/>
          <w:sz w:val="24"/>
          <w:szCs w:val="24"/>
          <w:lang w:val="en-US" w:eastAsia="ru-RU"/>
        </w:rPr>
        <w:t>FireWier</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IrDA</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GRIB</w:t>
      </w:r>
      <w:r w:rsidRPr="00932D79">
        <w:rPr>
          <w:rFonts w:ascii="Times New Roman" w:eastAsia="Times New Roman" w:hAnsi="Times New Roman" w:cs="Times New Roman"/>
          <w:color w:val="000000"/>
          <w:sz w:val="24"/>
          <w:szCs w:val="24"/>
          <w:lang w:eastAsia="ru-RU"/>
        </w:rPr>
        <w:t>.</w:t>
      </w:r>
      <w:proofErr w:type="gramEnd"/>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К отличительным особенностям виртуальных приборов (ВП) по сравнению с микропроцессорными приборами относятся: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обширный фонд прикладных компьютерных программ;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возможность оперативной передачи данных измерений по локальным и глобальным компьютерным сетям, сети Интернет;</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высокоразвитый графический интерфейс пользователя;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возможность использования памяти большой ёмкости.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Самым широким классом измерительных систем прямого назначения являются измерительные информационные системы (ИИС). Назначение ИИС определяют как оптимальное направленное ведение измерительного процесса и обеспечение системы централизованного управления информацией о состоянии сетей телекоммуникаций и электросвязи, входящих </w:t>
      </w:r>
      <w:proofErr w:type="gramStart"/>
      <w:r w:rsidRPr="00932D79">
        <w:rPr>
          <w:rFonts w:ascii="Times New Roman" w:eastAsia="Times New Roman" w:hAnsi="Times New Roman" w:cs="Times New Roman"/>
          <w:color w:val="000000"/>
          <w:sz w:val="24"/>
          <w:szCs w:val="24"/>
          <w:lang w:eastAsia="ru-RU"/>
        </w:rPr>
        <w:t>в</w:t>
      </w:r>
      <w:proofErr w:type="gramEnd"/>
      <w:r w:rsidRPr="00932D79">
        <w:rPr>
          <w:rFonts w:ascii="Times New Roman" w:eastAsia="Times New Roman" w:hAnsi="Times New Roman" w:cs="Times New Roman"/>
          <w:color w:val="000000"/>
          <w:sz w:val="24"/>
          <w:szCs w:val="24"/>
          <w:lang w:eastAsia="ru-RU"/>
        </w:rPr>
        <w:t xml:space="preserve"> взаимоувязанную сеть связи РК.</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Технологическая цепочка производства услуг электросвязи включает пользователей, поставщиков услуг (провайдеров), операторов связи, установленного и поставляемого поставщиками оборудования. Различают два вида служб электросвязи: служба переноса; </w:t>
      </w:r>
      <w:proofErr w:type="spellStart"/>
      <w:r w:rsidRPr="00932D79">
        <w:rPr>
          <w:rFonts w:ascii="Times New Roman" w:eastAsia="Times New Roman" w:hAnsi="Times New Roman" w:cs="Times New Roman"/>
          <w:color w:val="000000"/>
          <w:sz w:val="24"/>
          <w:szCs w:val="24"/>
          <w:lang w:eastAsia="ru-RU"/>
        </w:rPr>
        <w:t>телеслужба</w:t>
      </w:r>
      <w:proofErr w:type="spellEnd"/>
      <w:r w:rsidRPr="00932D79">
        <w:rPr>
          <w:rFonts w:ascii="Times New Roman" w:eastAsia="Times New Roman" w:hAnsi="Times New Roman" w:cs="Times New Roman"/>
          <w:color w:val="000000"/>
          <w:sz w:val="24"/>
          <w:szCs w:val="24"/>
          <w:lang w:eastAsia="ru-RU"/>
        </w:rPr>
        <w:t xml:space="preserve">. Служба переноса обеспечивает только возможность передачи сигналов между стыками сети с абонентскими оконечными устройствами, например, служба передачи данных. Оконечные устройства не входят в службы переноса. </w:t>
      </w:r>
      <w:proofErr w:type="spellStart"/>
      <w:r w:rsidRPr="00932D79">
        <w:rPr>
          <w:rFonts w:ascii="Times New Roman" w:eastAsia="Times New Roman" w:hAnsi="Times New Roman" w:cs="Times New Roman"/>
          <w:color w:val="000000"/>
          <w:sz w:val="24"/>
          <w:szCs w:val="24"/>
          <w:lang w:eastAsia="ru-RU"/>
        </w:rPr>
        <w:t>Телеслужба</w:t>
      </w:r>
      <w:proofErr w:type="spellEnd"/>
      <w:r w:rsidRPr="00932D79">
        <w:rPr>
          <w:rFonts w:ascii="Times New Roman" w:eastAsia="Times New Roman" w:hAnsi="Times New Roman" w:cs="Times New Roman"/>
          <w:color w:val="000000"/>
          <w:sz w:val="24"/>
          <w:szCs w:val="24"/>
          <w:lang w:eastAsia="ru-RU"/>
        </w:rPr>
        <w:t xml:space="preserve"> обеспечивает полную реализацию всех видов связи между пользователями. Примерами </w:t>
      </w:r>
      <w:proofErr w:type="spellStart"/>
      <w:r w:rsidRPr="00932D79">
        <w:rPr>
          <w:rFonts w:ascii="Times New Roman" w:eastAsia="Times New Roman" w:hAnsi="Times New Roman" w:cs="Times New Roman"/>
          <w:color w:val="000000"/>
          <w:sz w:val="24"/>
          <w:szCs w:val="24"/>
          <w:lang w:eastAsia="ru-RU"/>
        </w:rPr>
        <w:t>телеслужб</w:t>
      </w:r>
      <w:proofErr w:type="spellEnd"/>
      <w:r w:rsidRPr="00932D79">
        <w:rPr>
          <w:rFonts w:ascii="Times New Roman" w:eastAsia="Times New Roman" w:hAnsi="Times New Roman" w:cs="Times New Roman"/>
          <w:color w:val="000000"/>
          <w:sz w:val="24"/>
          <w:szCs w:val="24"/>
          <w:lang w:eastAsia="ru-RU"/>
        </w:rPr>
        <w:t xml:space="preserve"> являются службы телефонной связи, телекса и Интернета.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Прохождение сигналов в сети электросвязи, как и в других сетях, должно контролироваться определённой аппаратурой по определённым методикам. Методы обоснованного распределения и направления информационных потоков при наличии ИИС дают возможность уменьшить их избыточность. Это позволяет ставить задачу о конвейерном способе обработке информации.</w:t>
      </w:r>
    </w:p>
    <w:p w:rsidR="00932D79" w:rsidRPr="00932D79" w:rsidRDefault="00932D79" w:rsidP="00932D79">
      <w:pPr>
        <w:spacing w:after="0" w:line="240" w:lineRule="auto"/>
        <w:ind w:firstLine="741"/>
        <w:outlineLvl w:val="0"/>
        <w:rPr>
          <w:rFonts w:ascii="Times New Roman" w:eastAsia="Times New Roman" w:hAnsi="Times New Roman" w:cs="Times New Roman"/>
          <w:b/>
          <w:bCs/>
          <w:color w:val="000000"/>
          <w:kern w:val="36"/>
          <w:sz w:val="24"/>
          <w:szCs w:val="24"/>
          <w:lang w:eastAsia="ru-RU"/>
        </w:rPr>
      </w:pPr>
      <w:bookmarkStart w:id="1" w:name="_Toc186347650"/>
      <w:r w:rsidRPr="00932D79">
        <w:rPr>
          <w:rFonts w:ascii="Times New Roman" w:eastAsia="Times New Roman" w:hAnsi="Times New Roman" w:cs="Times New Roman"/>
          <w:b/>
          <w:bCs/>
          <w:color w:val="000000"/>
          <w:kern w:val="36"/>
          <w:sz w:val="24"/>
          <w:szCs w:val="24"/>
          <w:lang w:eastAsia="ru-RU"/>
        </w:rPr>
        <w:t>2 Лекция №2. Погрешности измерений</w:t>
      </w:r>
      <w:bookmarkEnd w:id="1"/>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причины появления погрешностей; классификация; способы их уменьшения.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научиться оценивать погрешности при практических измерениях; вносить коррективы в результат измерений.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Погрешность измерения есть абсолютная разность между результатом измерения </w:t>
      </w:r>
      <w:proofErr w:type="spellStart"/>
      <w:proofErr w:type="gramStart"/>
      <w:r w:rsidRPr="00932D79">
        <w:rPr>
          <w:rFonts w:ascii="Times New Roman" w:eastAsia="Times New Roman" w:hAnsi="Times New Roman" w:cs="Times New Roman"/>
          <w:color w:val="000000"/>
          <w:sz w:val="24"/>
          <w:szCs w:val="24"/>
          <w:lang w:eastAsia="ru-RU"/>
        </w:rPr>
        <w:t>Х</w:t>
      </w:r>
      <w:r w:rsidRPr="00932D79">
        <w:rPr>
          <w:rFonts w:ascii="Times New Roman" w:eastAsia="Times New Roman" w:hAnsi="Times New Roman" w:cs="Times New Roman"/>
          <w:color w:val="000000"/>
          <w:sz w:val="24"/>
          <w:szCs w:val="24"/>
          <w:vertAlign w:val="subscript"/>
          <w:lang w:eastAsia="ru-RU"/>
        </w:rPr>
        <w:t>р</w:t>
      </w:r>
      <w:proofErr w:type="spellEnd"/>
      <w:proofErr w:type="gram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xml:space="preserve">и его истинным значением </w:t>
      </w:r>
      <w:proofErr w:type="spellStart"/>
      <w:r w:rsidRPr="00932D79">
        <w:rPr>
          <w:rFonts w:ascii="Times New Roman" w:eastAsia="Times New Roman" w:hAnsi="Times New Roman" w:cs="Times New Roman"/>
          <w:color w:val="000000"/>
          <w:sz w:val="24"/>
          <w:szCs w:val="24"/>
          <w:lang w:eastAsia="ru-RU"/>
        </w:rPr>
        <w:t>Х</w:t>
      </w:r>
      <w:r w:rsidRPr="00932D79">
        <w:rPr>
          <w:rFonts w:ascii="Times New Roman" w:eastAsia="Times New Roman" w:hAnsi="Times New Roman" w:cs="Times New Roman"/>
          <w:color w:val="000000"/>
          <w:sz w:val="24"/>
          <w:szCs w:val="24"/>
          <w:vertAlign w:val="subscript"/>
          <w:lang w:eastAsia="ru-RU"/>
        </w:rPr>
        <w:t>и</w:t>
      </w:r>
      <w:proofErr w:type="spellEnd"/>
      <w:r w:rsidRPr="00932D79">
        <w:rPr>
          <w:rFonts w:ascii="Times New Roman" w:eastAsia="Times New Roman" w:hAnsi="Times New Roman" w:cs="Times New Roman"/>
          <w:color w:val="000000"/>
          <w:sz w:val="24"/>
          <w:szCs w:val="24"/>
          <w:lang w:eastAsia="ru-RU"/>
        </w:rPr>
        <w:t>, т.е.</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∆Х = </w:t>
      </w:r>
      <w:proofErr w:type="gramStart"/>
      <w:r w:rsidRPr="00932D79">
        <w:rPr>
          <w:rFonts w:ascii="Times New Roman" w:eastAsia="Times New Roman" w:hAnsi="Times New Roman" w:cs="Times New Roman"/>
          <w:color w:val="000000"/>
          <w:sz w:val="24"/>
          <w:szCs w:val="24"/>
          <w:lang w:eastAsia="ru-RU"/>
        </w:rPr>
        <w:t>Х</w:t>
      </w:r>
      <w:r w:rsidRPr="00932D79">
        <w:rPr>
          <w:rFonts w:ascii="Times New Roman" w:eastAsia="Times New Roman" w:hAnsi="Times New Roman" w:cs="Times New Roman"/>
          <w:color w:val="000000"/>
          <w:sz w:val="24"/>
          <w:szCs w:val="24"/>
          <w:vertAlign w:val="subscript"/>
          <w:lang w:eastAsia="ru-RU"/>
        </w:rPr>
        <w:t>Р</w:t>
      </w:r>
      <w:proofErr w:type="gram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Х</w:t>
      </w:r>
      <w:r w:rsidRPr="00932D79">
        <w:rPr>
          <w:rFonts w:ascii="Times New Roman" w:eastAsia="Times New Roman" w:hAnsi="Times New Roman" w:cs="Times New Roman"/>
          <w:color w:val="000000"/>
          <w:sz w:val="24"/>
          <w:szCs w:val="24"/>
          <w:vertAlign w:val="subscript"/>
          <w:lang w:eastAsia="ru-RU"/>
        </w:rPr>
        <w:t>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Истинное значение нам </w:t>
      </w:r>
      <w:proofErr w:type="gramStart"/>
      <w:r w:rsidRPr="00932D79">
        <w:rPr>
          <w:rFonts w:ascii="Times New Roman" w:eastAsia="Times New Roman" w:hAnsi="Times New Roman" w:cs="Times New Roman"/>
          <w:color w:val="000000"/>
          <w:sz w:val="24"/>
          <w:szCs w:val="24"/>
          <w:lang w:eastAsia="ru-RU"/>
        </w:rPr>
        <w:t>не известно, поэтому</w:t>
      </w:r>
      <w:proofErr w:type="gramEnd"/>
      <w:r w:rsidRPr="00932D79">
        <w:rPr>
          <w:rFonts w:ascii="Times New Roman" w:eastAsia="Times New Roman" w:hAnsi="Times New Roman" w:cs="Times New Roman"/>
          <w:color w:val="000000"/>
          <w:sz w:val="24"/>
          <w:szCs w:val="24"/>
          <w:lang w:eastAsia="ru-RU"/>
        </w:rPr>
        <w:t xml:space="preserve"> не известна и погрешность.</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Метрология позволяет решить эту проблему. Сначала рассмотрим причины появления погрешностей. Любая измерительная система (ИС), в простейшем случае прибор с измерительной цепью, работает в окружающей среде, в которой температура, давление, влажность и другие её характеристики (шумы, помехи) могут отличаться от </w:t>
      </w:r>
      <w:proofErr w:type="gramStart"/>
      <w:r w:rsidRPr="00932D79">
        <w:rPr>
          <w:rFonts w:ascii="Times New Roman" w:eastAsia="Times New Roman" w:hAnsi="Times New Roman" w:cs="Times New Roman"/>
          <w:color w:val="000000"/>
          <w:sz w:val="24"/>
          <w:szCs w:val="24"/>
          <w:lang w:eastAsia="ru-RU"/>
        </w:rPr>
        <w:t>нормальных</w:t>
      </w:r>
      <w:proofErr w:type="gramEnd"/>
      <w:r w:rsidRPr="00932D79">
        <w:rPr>
          <w:rFonts w:ascii="Times New Roman" w:eastAsia="Times New Roman" w:hAnsi="Times New Roman" w:cs="Times New Roman"/>
          <w:color w:val="000000"/>
          <w:sz w:val="24"/>
          <w:szCs w:val="24"/>
          <w:lang w:eastAsia="ru-RU"/>
        </w:rPr>
        <w:t xml:space="preserve"> (рисунок 2.1). Средство измерения (СИ) – прибор оказывает влияние на объект измерения (ОИ), нагружая его входным сопротивлением. Само СИ н</w:t>
      </w:r>
      <w:proofErr w:type="gramStart"/>
      <w:r w:rsidRPr="00932D79">
        <w:rPr>
          <w:rFonts w:ascii="Times New Roman" w:eastAsia="Times New Roman" w:hAnsi="Times New Roman" w:cs="Times New Roman"/>
          <w:color w:val="000000"/>
          <w:sz w:val="24"/>
          <w:szCs w:val="24"/>
          <w:lang w:eastAsia="ru-RU"/>
        </w:rPr>
        <w:t>е-</w:t>
      </w:r>
      <w:proofErr w:type="gramEnd"/>
      <w:r w:rsidRPr="00932D79">
        <w:rPr>
          <w:rFonts w:ascii="Times New Roman" w:eastAsia="Times New Roman" w:hAnsi="Times New Roman" w:cs="Times New Roman"/>
          <w:color w:val="000000"/>
          <w:sz w:val="24"/>
          <w:szCs w:val="24"/>
          <w:lang w:eastAsia="ru-RU"/>
        </w:rPr>
        <w:t xml:space="preserve"> совершенно, имеет свою погрешность. Оператор не фиксирует показания прибора лишь одним глазом, расположенным в плоскости, проходящей через стрелку прибора перпендикулярно шкале, чтобы избежать параллакса. В результате сложных взаимодействий в условиях не постоянной внешней среды всегда </w:t>
      </w:r>
      <w:proofErr w:type="gramStart"/>
      <w:r w:rsidRPr="00932D79">
        <w:rPr>
          <w:rFonts w:ascii="Times New Roman" w:eastAsia="Times New Roman" w:hAnsi="Times New Roman" w:cs="Times New Roman"/>
          <w:color w:val="000000"/>
          <w:sz w:val="24"/>
          <w:szCs w:val="24"/>
          <w:lang w:eastAsia="ru-RU"/>
        </w:rPr>
        <w:t>у</w:t>
      </w:r>
      <w:proofErr w:type="gramEnd"/>
      <w:r w:rsidRPr="00932D79">
        <w:rPr>
          <w:rFonts w:ascii="Times New Roman" w:eastAsia="Times New Roman" w:hAnsi="Times New Roman" w:cs="Times New Roman"/>
          <w:color w:val="000000"/>
          <w:sz w:val="24"/>
          <w:szCs w:val="24"/>
          <w:lang w:eastAsia="ru-RU"/>
        </w:rPr>
        <w:t>&lt;х.</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lastRenderedPageBreak/>
        <w:drawing>
          <wp:inline distT="0" distB="0" distL="0" distR="0">
            <wp:extent cx="5391150" cy="1990725"/>
            <wp:effectExtent l="19050" t="0" r="0" b="0"/>
            <wp:docPr id="1" name="Рисунок 1" descr="http://libr.aues.kz/facultet/frts/kaf_ie/29/umm/ect_1.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ues.kz/facultet/frts/kaf_ie/29/umm/ect_1.files/image001.jpg"/>
                    <pic:cNvPicPr>
                      <a:picLocks noChangeAspect="1" noChangeArrowheads="1"/>
                    </pic:cNvPicPr>
                  </pic:nvPicPr>
                  <pic:blipFill>
                    <a:blip r:embed="rId4" cstate="print"/>
                    <a:srcRect/>
                    <a:stretch>
                      <a:fillRect/>
                    </a:stretch>
                  </pic:blipFill>
                  <pic:spPr bwMode="auto">
                    <a:xfrm>
                      <a:off x="0" y="0"/>
                      <a:ext cx="5391150" cy="19907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2.1 – Сема взаимодействия ИС с окружающей средой, объектом  измерений и оператором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Задание погрешностей представляет собой компромисс между желаемой информацией и её допустимым минимумом. Рассмотрим принцип отсчёта показания наблюдателем при использовании им шкалы со стрелкой (рисунок 2.2).</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219325" cy="666750"/>
            <wp:effectExtent l="19050" t="0" r="9525" b="0"/>
            <wp:docPr id="2" name="Рисунок 2" descr="http://libr.aues.kz/facultet/frts/kaf_ie/29/umm/ect_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aues.kz/facultet/frts/kaf_ie/29/umm/ect_1.files/image002.gif"/>
                    <pic:cNvPicPr>
                      <a:picLocks noChangeAspect="1" noChangeArrowheads="1"/>
                    </pic:cNvPicPr>
                  </pic:nvPicPr>
                  <pic:blipFill>
                    <a:blip r:embed="rId5" cstate="print"/>
                    <a:srcRect/>
                    <a:stretch>
                      <a:fillRect/>
                    </a:stretch>
                  </pic:blipFill>
                  <pic:spPr bwMode="auto">
                    <a:xfrm>
                      <a:off x="0" y="0"/>
                      <a:ext cx="2219325" cy="6667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2.2 - Шкала прибора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Шкала содержит 30 делений. Если на шкале приведены знаки </w:t>
      </w:r>
      <w:r w:rsidRPr="00932D79">
        <w:rPr>
          <w:rFonts w:ascii="Times New Roman" w:eastAsia="Times New Roman" w:hAnsi="Times New Roman" w:cs="Times New Roman"/>
          <w:color w:val="000000"/>
          <w:sz w:val="24"/>
          <w:szCs w:val="24"/>
          <w:lang w:val="en-US" w:eastAsia="ru-RU"/>
        </w:rPr>
        <w:t>V</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B</w:t>
      </w:r>
      <w:r w:rsidRPr="00932D79">
        <w:rPr>
          <w:rFonts w:ascii="Times New Roman" w:eastAsia="Times New Roman" w:hAnsi="Times New Roman" w:cs="Times New Roman"/>
          <w:color w:val="000000"/>
          <w:sz w:val="24"/>
          <w:szCs w:val="24"/>
          <w:lang w:eastAsia="ru-RU"/>
        </w:rPr>
        <w:t>, то цена деления прибора, как вольтметра на 30</w:t>
      </w:r>
      <w:proofErr w:type="gramStart"/>
      <w:r w:rsidRPr="00932D79">
        <w:rPr>
          <w:rFonts w:ascii="Times New Roman" w:eastAsia="Times New Roman" w:hAnsi="Times New Roman" w:cs="Times New Roman"/>
          <w:color w:val="000000"/>
          <w:sz w:val="24"/>
          <w:szCs w:val="24"/>
          <w:lang w:eastAsia="ru-RU"/>
        </w:rPr>
        <w:t xml:space="preserve"> В</w:t>
      </w:r>
      <w:proofErr w:type="gramEnd"/>
      <w:r w:rsidRPr="00932D79">
        <w:rPr>
          <w:rFonts w:ascii="Times New Roman" w:eastAsia="Times New Roman" w:hAnsi="Times New Roman" w:cs="Times New Roman"/>
          <w:color w:val="000000"/>
          <w:sz w:val="24"/>
          <w:szCs w:val="24"/>
          <w:lang w:eastAsia="ru-RU"/>
        </w:rPr>
        <w:t>, составляет С</w:t>
      </w:r>
      <w:r w:rsidRPr="00932D79">
        <w:rPr>
          <w:rFonts w:ascii="Times New Roman" w:eastAsia="Times New Roman" w:hAnsi="Times New Roman" w:cs="Times New Roman"/>
          <w:color w:val="000000"/>
          <w:sz w:val="24"/>
          <w:szCs w:val="24"/>
          <w:lang w:val="en-US" w:eastAsia="ru-RU"/>
        </w:rPr>
        <w:t>v </w:t>
      </w:r>
      <w:r w:rsidRPr="00932D79">
        <w:rPr>
          <w:rFonts w:ascii="Times New Roman" w:eastAsia="Times New Roman" w:hAnsi="Times New Roman" w:cs="Times New Roman"/>
          <w:color w:val="000000"/>
          <w:sz w:val="24"/>
          <w:szCs w:val="24"/>
          <w:lang w:eastAsia="ru-RU"/>
        </w:rPr>
        <w:t>=30/30 =1В/дел. В соответствии с рисунком 2.2 прибор показывает 18 делений, или в абсолютных значениях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 xml:space="preserve">=1∆ 18=18 </w:t>
      </w:r>
      <w:proofErr w:type="gramStart"/>
      <w:r w:rsidRPr="00932D79">
        <w:rPr>
          <w:rFonts w:ascii="Times New Roman" w:eastAsia="Times New Roman" w:hAnsi="Times New Roman" w:cs="Times New Roman"/>
          <w:color w:val="000000"/>
          <w:sz w:val="24"/>
          <w:szCs w:val="24"/>
          <w:lang w:eastAsia="ru-RU"/>
        </w:rPr>
        <w:t>В.</w:t>
      </w:r>
      <w:proofErr w:type="gramEnd"/>
      <w:r w:rsidRPr="00932D79">
        <w:rPr>
          <w:rFonts w:ascii="Times New Roman" w:eastAsia="Times New Roman" w:hAnsi="Times New Roman" w:cs="Times New Roman"/>
          <w:color w:val="000000"/>
          <w:sz w:val="24"/>
          <w:szCs w:val="24"/>
          <w:lang w:eastAsia="ru-RU"/>
        </w:rPr>
        <w:t xml:space="preserve"> Чтобы оценить предельную погрешность данного результата измерения, следует воспользоваться одной из важных метрологических характеристик – классом точности прибора. Он отображается на шкале прибора или в его паспорте в виде </w:t>
      </w:r>
      <w:proofErr w:type="spellStart"/>
      <w:r w:rsidRPr="00932D79">
        <w:rPr>
          <w:rFonts w:ascii="Times New Roman" w:eastAsia="Times New Roman" w:hAnsi="Times New Roman" w:cs="Times New Roman"/>
          <w:color w:val="000000"/>
          <w:sz w:val="24"/>
          <w:szCs w:val="24"/>
          <w:lang w:eastAsia="ru-RU"/>
        </w:rPr>
        <w:t>гостированного</w:t>
      </w:r>
      <w:proofErr w:type="spellEnd"/>
      <w:r w:rsidRPr="00932D79">
        <w:rPr>
          <w:rFonts w:ascii="Times New Roman" w:eastAsia="Times New Roman" w:hAnsi="Times New Roman" w:cs="Times New Roman"/>
          <w:color w:val="000000"/>
          <w:sz w:val="24"/>
          <w:szCs w:val="24"/>
          <w:lang w:eastAsia="ru-RU"/>
        </w:rPr>
        <w:t xml:space="preserve"> ряда чисел: (1;1,5;2;2,5;4;5; 6)</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×10 </w:t>
      </w:r>
      <w:r w:rsidRPr="00932D79">
        <w:rPr>
          <w:rFonts w:ascii="Times New Roman" w:eastAsia="Times New Roman" w:hAnsi="Times New Roman" w:cs="Times New Roman"/>
          <w:color w:val="000000"/>
          <w:sz w:val="24"/>
          <w:szCs w:val="24"/>
          <w:vertAlign w:val="superscript"/>
          <w:lang w:val="en-US" w:eastAsia="ru-RU"/>
        </w:rPr>
        <w:t>n</w:t>
      </w:r>
      <w:r w:rsidRPr="00932D79">
        <w:rPr>
          <w:rFonts w:ascii="Times New Roman" w:eastAsia="Times New Roman" w:hAnsi="Times New Roman" w:cs="Times New Roman"/>
          <w:color w:val="000000"/>
          <w:sz w:val="24"/>
          <w:szCs w:val="24"/>
          <w:lang w:eastAsia="ru-RU"/>
        </w:rPr>
        <w:t>. где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=1.0.-1.-2 и.т.д. Если вольтметр имеет класс точности 1(%), то это означает, что его максимальная приведённая относительная погрешность не превышает интервала </w:t>
      </w:r>
      <w:proofErr w:type="gramStart"/>
      <w:r w:rsidRPr="00932D79">
        <w:rPr>
          <w:rFonts w:ascii="Times New Roman" w:eastAsia="Times New Roman" w:hAnsi="Times New Roman" w:cs="Times New Roman"/>
          <w:color w:val="000000"/>
          <w:sz w:val="24"/>
          <w:szCs w:val="24"/>
          <w:lang w:eastAsia="ru-RU"/>
        </w:rPr>
        <w:t>g</w:t>
      </w:r>
      <w:proofErr w:type="spellStart"/>
      <w:proofErr w:type="gramEnd"/>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100 D</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w:t>
      </w:r>
      <w:proofErr w:type="spellStart"/>
      <w:r w:rsidRPr="00932D79">
        <w:rPr>
          <w:rFonts w:ascii="Times New Roman" w:eastAsia="Times New Roman" w:hAnsi="Times New Roman" w:cs="Times New Roman"/>
          <w:color w:val="000000"/>
          <w:sz w:val="24"/>
          <w:szCs w:val="24"/>
          <w:lang w:eastAsia="ru-RU"/>
        </w:rPr>
        <w:t>Х</w:t>
      </w:r>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³ 1%, т.е. в данном случае предел погрешности в абсолютном виде составляет D</w:t>
      </w:r>
      <w:r w:rsidRPr="00932D79">
        <w:rPr>
          <w:rFonts w:ascii="Times New Roman" w:eastAsia="Times New Roman" w:hAnsi="Times New Roman" w:cs="Times New Roman"/>
          <w:color w:val="000000"/>
          <w:sz w:val="24"/>
          <w:szCs w:val="24"/>
          <w:vertAlign w:val="subscript"/>
          <w:lang w:val="en-US" w:eastAsia="ru-RU"/>
        </w:rPr>
        <w:t>u</w:t>
      </w:r>
      <w:r w:rsidRPr="00932D79">
        <w:rPr>
          <w:rFonts w:ascii="Times New Roman" w:eastAsia="Times New Roman" w:hAnsi="Times New Roman" w:cs="Times New Roman"/>
          <w:color w:val="000000"/>
          <w:sz w:val="24"/>
          <w:szCs w:val="24"/>
          <w:lang w:eastAsia="ru-RU"/>
        </w:rPr>
        <w:t> = g</w:t>
      </w:r>
      <w:r w:rsidRPr="00932D79">
        <w:rPr>
          <w:rFonts w:ascii="Times New Roman" w:eastAsia="Times New Roman" w:hAnsi="Times New Roman" w:cs="Times New Roman"/>
          <w:color w:val="000000"/>
          <w:sz w:val="24"/>
          <w:szCs w:val="24"/>
          <w:vertAlign w:val="subscript"/>
          <w:lang w:val="en-US" w:eastAsia="ru-RU"/>
        </w:rPr>
        <w:t>u</w:t>
      </w:r>
      <w:r w:rsidRPr="00932D79">
        <w:rPr>
          <w:rFonts w:ascii="Times New Roman" w:eastAsia="Times New Roman" w:hAnsi="Times New Roman" w:cs="Times New Roman"/>
          <w:color w:val="000000"/>
          <w:sz w:val="24"/>
          <w:szCs w:val="24"/>
          <w:lang w:val="en-US" w:eastAsia="ru-RU"/>
        </w:rPr>
        <w:t> U</w:t>
      </w:r>
      <w:proofErr w:type="spellStart"/>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 100 = 1×18/ 100 = 0,18 » 0,2 В. Это означает, что истинное значение напряжения находится в интервале (18 - 0,2) £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и </w:t>
      </w:r>
      <w:r w:rsidRPr="00932D79">
        <w:rPr>
          <w:rFonts w:ascii="Times New Roman" w:eastAsia="Times New Roman" w:hAnsi="Times New Roman" w:cs="Times New Roman"/>
          <w:color w:val="000000"/>
          <w:sz w:val="24"/>
          <w:szCs w:val="24"/>
          <w:lang w:eastAsia="ru-RU"/>
        </w:rPr>
        <w:t>³ (18+0,2) В. Результат записывается в виде </w:t>
      </w:r>
      <w:proofErr w:type="gramStart"/>
      <w:r w:rsidRPr="00932D79">
        <w:rPr>
          <w:rFonts w:ascii="Times New Roman" w:eastAsia="Times New Roman" w:hAnsi="Times New Roman" w:cs="Times New Roman"/>
          <w:color w:val="000000"/>
          <w:sz w:val="24"/>
          <w:szCs w:val="24"/>
          <w:lang w:val="en-US" w:eastAsia="ru-RU"/>
        </w:rPr>
        <w:t>U</w:t>
      </w:r>
      <w:proofErr w:type="gramEnd"/>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=18 » 0,2 В. Если возьмём вольтметр класса точности 0,5, то пределы будут уже, но эксперимент сложнее и дороже.</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Предельная погрешность, определённая через класс точности средства измерения – инструментальная или приборная погрешность в абсолютной форме, D</w:t>
      </w:r>
      <w:proofErr w:type="spellStart"/>
      <w:r w:rsidRPr="00932D79">
        <w:rPr>
          <w:rFonts w:ascii="Times New Roman" w:eastAsia="Times New Roman" w:hAnsi="Times New Roman" w:cs="Times New Roman"/>
          <w:color w:val="000000"/>
          <w:sz w:val="24"/>
          <w:szCs w:val="24"/>
          <w:vertAlign w:val="subscript"/>
          <w:lang w:eastAsia="ru-RU"/>
        </w:rPr>
        <w:t>х</w:t>
      </w:r>
      <w:proofErr w:type="gramStart"/>
      <w:r w:rsidRPr="00932D79">
        <w:rPr>
          <w:rFonts w:ascii="Times New Roman" w:eastAsia="Times New Roman" w:hAnsi="Times New Roman" w:cs="Times New Roman"/>
          <w:color w:val="000000"/>
          <w:sz w:val="24"/>
          <w:szCs w:val="24"/>
          <w:vertAlign w:val="subscript"/>
          <w:lang w:eastAsia="ru-RU"/>
        </w:rPr>
        <w:t>.и</w:t>
      </w:r>
      <w:proofErr w:type="gramEnd"/>
      <w:r w:rsidRPr="00932D79">
        <w:rPr>
          <w:rFonts w:ascii="Times New Roman" w:eastAsia="Times New Roman" w:hAnsi="Times New Roman" w:cs="Times New Roman"/>
          <w:color w:val="000000"/>
          <w:sz w:val="24"/>
          <w:szCs w:val="24"/>
          <w:vertAlign w:val="subscript"/>
          <w:lang w:eastAsia="ru-RU"/>
        </w:rPr>
        <w:t>нс</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 D</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Кл. т</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Чаще стрелка показывает промежуточный результат между двумя последовательными отметками шкалы. </w:t>
      </w:r>
      <w:proofErr w:type="gramStart"/>
      <w:r w:rsidRPr="00932D79">
        <w:rPr>
          <w:rFonts w:ascii="Times New Roman" w:eastAsia="Times New Roman" w:hAnsi="Times New Roman" w:cs="Times New Roman"/>
          <w:color w:val="000000"/>
          <w:sz w:val="24"/>
          <w:szCs w:val="24"/>
          <w:lang w:eastAsia="ru-RU"/>
        </w:rPr>
        <w:t>Так как аналоговая шкала обеспечивает непрерывные аналоговые показания, то в этом случае оператор может зафиксировать отсчёт измеряемой величины либо по левой, либо по правой отметкой деления, а в отдельных случаях принять серединное значение.</w:t>
      </w:r>
      <w:proofErr w:type="gramEnd"/>
      <w:r w:rsidRPr="00932D79">
        <w:rPr>
          <w:rFonts w:ascii="Times New Roman" w:eastAsia="Times New Roman" w:hAnsi="Times New Roman" w:cs="Times New Roman"/>
          <w:color w:val="000000"/>
          <w:sz w:val="24"/>
          <w:szCs w:val="24"/>
          <w:lang w:eastAsia="ru-RU"/>
        </w:rPr>
        <w:t xml:space="preserve"> Приняв последнее решение, он поступает правильно, так как теория вероятности утверждает, что появление событий разного знака равновероятно. Абсолютная погрешность отсчёта </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w:t>
      </w:r>
      <w:proofErr w:type="spellStart"/>
      <w:r w:rsidRPr="00932D79">
        <w:rPr>
          <w:rFonts w:ascii="Times New Roman" w:eastAsia="Times New Roman" w:hAnsi="Times New Roman" w:cs="Times New Roman"/>
          <w:color w:val="000000"/>
          <w:sz w:val="24"/>
          <w:szCs w:val="24"/>
          <w:vertAlign w:val="subscript"/>
          <w:lang w:eastAsia="ru-RU"/>
        </w:rPr>
        <w:t>отс</w:t>
      </w:r>
      <w:proofErr w:type="spellEnd"/>
      <w:r w:rsidRPr="00932D79">
        <w:rPr>
          <w:rFonts w:ascii="Times New Roman" w:eastAsia="Times New Roman" w:hAnsi="Times New Roman" w:cs="Times New Roman"/>
          <w:color w:val="000000"/>
          <w:sz w:val="24"/>
          <w:szCs w:val="24"/>
          <w:lang w:eastAsia="ru-RU"/>
        </w:rPr>
        <w:t> зависит от длины шкалы и расстояния между делениями. Эти параметры определяются классом точности.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Любое измерение сопровождается систематической погрешностью</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proofErr w:type="gramStart"/>
      <w:r w:rsidRPr="00932D79">
        <w:rPr>
          <w:rFonts w:ascii="Times New Roman" w:eastAsia="Times New Roman" w:hAnsi="Times New Roman" w:cs="Times New Roman"/>
          <w:color w:val="000000"/>
          <w:sz w:val="24"/>
          <w:szCs w:val="24"/>
          <w:lang w:eastAsia="ru-RU"/>
        </w:rPr>
        <w:t>d</w:t>
      </w:r>
      <w:proofErr w:type="spellStart"/>
      <w:proofErr w:type="gramEnd"/>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w:t>
      </w:r>
      <w:proofErr w:type="spellStart"/>
      <w:r w:rsidRPr="00932D79">
        <w:rPr>
          <w:rFonts w:ascii="Times New Roman" w:eastAsia="Times New Roman" w:hAnsi="Times New Roman" w:cs="Times New Roman"/>
          <w:color w:val="000000"/>
          <w:sz w:val="24"/>
          <w:szCs w:val="24"/>
          <w:vertAlign w:val="subscript"/>
          <w:lang w:eastAsia="ru-RU"/>
        </w:rPr>
        <w:t>сис</w:t>
      </w:r>
      <w:proofErr w:type="spellEnd"/>
      <w:r w:rsidRPr="00932D79">
        <w:rPr>
          <w:rFonts w:ascii="Times New Roman" w:eastAsia="Times New Roman" w:hAnsi="Times New Roman" w:cs="Times New Roman"/>
          <w:color w:val="000000"/>
          <w:sz w:val="24"/>
          <w:szCs w:val="24"/>
          <w:lang w:eastAsia="ru-RU"/>
        </w:rPr>
        <w:t> = d</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w:t>
      </w:r>
      <w:proofErr w:type="spellStart"/>
      <w:r w:rsidRPr="00932D79">
        <w:rPr>
          <w:rFonts w:ascii="Times New Roman" w:eastAsia="Times New Roman" w:hAnsi="Times New Roman" w:cs="Times New Roman"/>
          <w:color w:val="000000"/>
          <w:sz w:val="24"/>
          <w:szCs w:val="24"/>
          <w:vertAlign w:val="subscript"/>
          <w:lang w:eastAsia="ru-RU"/>
        </w:rPr>
        <w:t>инс</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d</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w:t>
      </w:r>
      <w:proofErr w:type="spellStart"/>
      <w:r w:rsidRPr="00932D79">
        <w:rPr>
          <w:rFonts w:ascii="Times New Roman" w:eastAsia="Times New Roman" w:hAnsi="Times New Roman" w:cs="Times New Roman"/>
          <w:color w:val="000000"/>
          <w:sz w:val="24"/>
          <w:szCs w:val="24"/>
          <w:vertAlign w:val="subscript"/>
          <w:lang w:eastAsia="ru-RU"/>
        </w:rPr>
        <w:t>отс</w:t>
      </w:r>
      <w:proofErr w:type="spellEnd"/>
      <w:r w:rsidRPr="00932D79">
        <w:rPr>
          <w:rFonts w:ascii="Times New Roman" w:eastAsia="Times New Roman" w:hAnsi="Times New Roman" w:cs="Times New Roman"/>
          <w:color w:val="000000"/>
          <w:sz w:val="24"/>
          <w:szCs w:val="24"/>
          <w:lang w:eastAsia="ru-RU"/>
        </w:rPr>
        <w:t xml:space="preserve"> + </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d</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мет</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Погрешность </w:t>
      </w:r>
      <w:r w:rsidRPr="00932D79">
        <w:rPr>
          <w:rFonts w:ascii="Times New Roman" w:eastAsia="Times New Roman" w:hAnsi="Times New Roman" w:cs="Times New Roman"/>
          <w:color w:val="000000"/>
          <w:sz w:val="24"/>
          <w:szCs w:val="24"/>
          <w:lang w:eastAsia="ru-RU"/>
        </w:rPr>
        <w:sym w:font="Symbol" w:char="F020"/>
      </w:r>
      <w:proofErr w:type="gramStart"/>
      <w:r w:rsidRPr="00932D79">
        <w:rPr>
          <w:rFonts w:ascii="Times New Roman" w:eastAsia="Times New Roman" w:hAnsi="Times New Roman" w:cs="Times New Roman"/>
          <w:color w:val="000000"/>
          <w:sz w:val="24"/>
          <w:szCs w:val="24"/>
          <w:lang w:eastAsia="ru-RU"/>
        </w:rPr>
        <w:t>d</w:t>
      </w:r>
      <w:proofErr w:type="spellStart"/>
      <w:proofErr w:type="gramEnd"/>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мет</w:t>
      </w:r>
      <w:r w:rsidRPr="00932D79">
        <w:rPr>
          <w:rFonts w:ascii="Times New Roman" w:eastAsia="Times New Roman" w:hAnsi="Times New Roman" w:cs="Times New Roman"/>
          <w:color w:val="000000"/>
          <w:sz w:val="24"/>
          <w:szCs w:val="24"/>
          <w:lang w:eastAsia="ru-RU"/>
        </w:rPr>
        <w:t> есть методическая погрешность. Рассмотрим появление её на простом примере измерения напряжения (рисунок 2.3).</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1495425" cy="438150"/>
            <wp:effectExtent l="19050" t="0" r="9525" b="0"/>
            <wp:docPr id="3" name="Рисунок 3" descr="http://libr.aues.kz/facultet/frts/kaf_ie/29/umm/ect_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aues.kz/facultet/frts/kaf_ie/29/umm/ect_1.files/image003.gif"/>
                    <pic:cNvPicPr>
                      <a:picLocks noChangeAspect="1" noChangeArrowheads="1"/>
                    </pic:cNvPicPr>
                  </pic:nvPicPr>
                  <pic:blipFill>
                    <a:blip r:embed="rId6" cstate="print"/>
                    <a:srcRect/>
                    <a:stretch>
                      <a:fillRect/>
                    </a:stretch>
                  </pic:blipFill>
                  <pic:spPr bwMode="auto">
                    <a:xfrm>
                      <a:off x="0" y="0"/>
                      <a:ext cx="1495425" cy="4381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3"/>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Рисунок 2.3 – Схема соединения ИС с входным сопротивлением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к объекту измерени</w:t>
      </w:r>
      <w:proofErr w:type="gramStart"/>
      <w:r w:rsidRPr="00932D79">
        <w:rPr>
          <w:rFonts w:ascii="Times New Roman" w:eastAsia="Times New Roman" w:hAnsi="Times New Roman" w:cs="Times New Roman"/>
          <w:color w:val="000000"/>
          <w:sz w:val="24"/>
          <w:szCs w:val="24"/>
          <w:lang w:eastAsia="ru-RU"/>
        </w:rPr>
        <w:t>я-</w:t>
      </w:r>
      <w:proofErr w:type="gramEnd"/>
      <w:r w:rsidRPr="00932D79">
        <w:rPr>
          <w:rFonts w:ascii="Times New Roman" w:eastAsia="Times New Roman" w:hAnsi="Times New Roman" w:cs="Times New Roman"/>
          <w:color w:val="000000"/>
          <w:sz w:val="24"/>
          <w:szCs w:val="24"/>
          <w:lang w:eastAsia="ru-RU"/>
        </w:rPr>
        <w:t xml:space="preserve"> источнику напряжения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 с внутренним сопротивлением </w:t>
      </w:r>
      <w:r w:rsidRPr="00932D79">
        <w:rPr>
          <w:rFonts w:ascii="Times New Roman" w:eastAsia="Times New Roman" w:hAnsi="Times New Roman" w:cs="Times New Roman"/>
          <w:color w:val="000000"/>
          <w:sz w:val="24"/>
          <w:szCs w:val="24"/>
          <w:lang w:val="en-US" w:eastAsia="ru-RU"/>
        </w:rPr>
        <w:t>R</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Вольтметр измеряет напряжение</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н</w:t>
      </w:r>
      <w:r w:rsidRPr="00932D79">
        <w:rPr>
          <w:rFonts w:ascii="Times New Roman" w:eastAsia="Times New Roman" w:hAnsi="Times New Roman" w:cs="Times New Roman"/>
          <w:color w:val="000000"/>
          <w:sz w:val="24"/>
          <w:szCs w:val="24"/>
          <w:lang w:eastAsia="ru-RU"/>
        </w:rPr>
        <w:t>=</w:t>
      </w:r>
      <w:proofErr w:type="spellEnd"/>
      <w:r w:rsidRPr="00932D79">
        <w:rPr>
          <w:rFonts w:ascii="Times New Roman" w:eastAsia="Times New Roman" w:hAnsi="Times New Roman" w:cs="Times New Roman"/>
          <w:color w:val="000000"/>
          <w:sz w:val="24"/>
          <w:szCs w:val="24"/>
          <w:lang w:val="en-US" w:eastAsia="ru-RU"/>
        </w:rPr>
        <w:t>UR</w:t>
      </w:r>
      <w:proofErr w:type="spellStart"/>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н</w:t>
      </w:r>
      <w:proofErr w:type="spellEnd"/>
      <w:proofErr w:type="gramStart"/>
      <w:r w:rsidRPr="00932D79">
        <w:rPr>
          <w:rFonts w:ascii="Times New Roman" w:eastAsia="Times New Roman" w:hAnsi="Times New Roman" w:cs="Times New Roman"/>
          <w:color w:val="000000"/>
          <w:sz w:val="24"/>
          <w:szCs w:val="24"/>
          <w:lang w:eastAsia="ru-RU"/>
        </w:rPr>
        <w:t>)×</w:t>
      </w:r>
      <w:proofErr w:type="gramEnd"/>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Если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lang w:eastAsia="ru-RU"/>
        </w:rPr>
        <w:t>н</w:t>
      </w:r>
      <w:proofErr w:type="spellEnd"/>
      <w:r w:rsidRPr="00932D79">
        <w:rPr>
          <w:rFonts w:ascii="Times New Roman" w:eastAsia="Times New Roman" w:hAnsi="Times New Roman" w:cs="Times New Roman"/>
          <w:color w:val="000000"/>
          <w:sz w:val="24"/>
          <w:szCs w:val="24"/>
          <w:lang w:eastAsia="ru-RU"/>
        </w:rPr>
        <w:t>&gt;&gt;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 то методическая относительная погрешность, равная</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d</w:t>
      </w:r>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vertAlign w:val="subscript"/>
          <w:lang w:val="en-US" w:eastAsia="ru-RU"/>
        </w:rPr>
        <w:t>u</w:t>
      </w:r>
      <w:r w:rsidRPr="00932D79">
        <w:rPr>
          <w:rFonts w:ascii="Times New Roman" w:eastAsia="Times New Roman" w:hAnsi="Times New Roman" w:cs="Times New Roman"/>
          <w:color w:val="000000"/>
          <w:sz w:val="24"/>
          <w:szCs w:val="24"/>
          <w:vertAlign w:val="subscript"/>
          <w:lang w:eastAsia="ru-RU"/>
        </w:rPr>
        <w:t> мет</w:t>
      </w:r>
      <w:r w:rsidRPr="00932D79">
        <w:rPr>
          <w:rFonts w:ascii="Times New Roman" w:eastAsia="Times New Roman" w:hAnsi="Times New Roman" w:cs="Times New Roman"/>
          <w:color w:val="000000"/>
          <w:sz w:val="24"/>
          <w:szCs w:val="24"/>
          <w:lang w:eastAsia="ru-RU"/>
        </w:rPr>
        <w:t> = -100/(1+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41"/>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будет малой величиной. Если допустимая методическая погрешность есть δ</w:t>
      </w:r>
      <w:r w:rsidRPr="00932D79">
        <w:rPr>
          <w:rFonts w:ascii="Times New Roman" w:eastAsia="Times New Roman" w:hAnsi="Times New Roman" w:cs="Times New Roman"/>
          <w:color w:val="000000"/>
          <w:sz w:val="24"/>
          <w:szCs w:val="24"/>
          <w:vertAlign w:val="subscript"/>
          <w:lang w:val="en-US" w:eastAsia="ru-RU"/>
        </w:rPr>
        <w:t>UM</w:t>
      </w:r>
      <w:proofErr w:type="gramStart"/>
      <w:r w:rsidRPr="00932D79">
        <w:rPr>
          <w:rFonts w:ascii="Times New Roman" w:eastAsia="Times New Roman" w:hAnsi="Times New Roman" w:cs="Times New Roman"/>
          <w:color w:val="000000"/>
          <w:sz w:val="24"/>
          <w:szCs w:val="24"/>
          <w:vertAlign w:val="subscript"/>
          <w:lang w:eastAsia="ru-RU"/>
        </w:rPr>
        <w:t>Д</w:t>
      </w:r>
      <w:proofErr w:type="gramEnd"/>
      <w:r w:rsidRPr="00932D79">
        <w:rPr>
          <w:rFonts w:ascii="Times New Roman" w:eastAsia="Times New Roman" w:hAnsi="Times New Roman" w:cs="Times New Roman"/>
          <w:color w:val="000000"/>
          <w:sz w:val="24"/>
          <w:szCs w:val="24"/>
          <w:lang w:eastAsia="ru-RU"/>
        </w:rPr>
        <w:t>, то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lang w:eastAsia="ru-RU"/>
        </w:rPr>
        <w:t>н</w:t>
      </w:r>
      <w:proofErr w:type="spellEnd"/>
      <w:r w:rsidRPr="00932D79">
        <w:rPr>
          <w:rFonts w:ascii="Times New Roman" w:eastAsia="Times New Roman" w:hAnsi="Times New Roman" w:cs="Times New Roman"/>
          <w:color w:val="000000"/>
          <w:sz w:val="24"/>
          <w:szCs w:val="24"/>
          <w:lang w:eastAsia="ru-RU"/>
        </w:rPr>
        <w:t xml:space="preserve"> ≥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/δ</w:t>
      </w:r>
      <w:r w:rsidRPr="00932D79">
        <w:rPr>
          <w:rFonts w:ascii="Times New Roman" w:eastAsia="Times New Roman" w:hAnsi="Times New Roman" w:cs="Times New Roman"/>
          <w:color w:val="000000"/>
          <w:sz w:val="24"/>
          <w:szCs w:val="24"/>
          <w:vertAlign w:val="subscript"/>
          <w:lang w:val="en-US" w:eastAsia="ru-RU"/>
        </w:rPr>
        <w:t>UM</w:t>
      </w:r>
      <w:r w:rsidRPr="00932D79">
        <w:rPr>
          <w:rFonts w:ascii="Times New Roman" w:eastAsia="Times New Roman" w:hAnsi="Times New Roman" w:cs="Times New Roman"/>
          <w:color w:val="000000"/>
          <w:sz w:val="24"/>
          <w:szCs w:val="24"/>
          <w:vertAlign w:val="subscript"/>
          <w:lang w:eastAsia="ru-RU"/>
        </w:rPr>
        <w:t>Д</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Если δ</w:t>
      </w:r>
      <w:r w:rsidRPr="00932D79">
        <w:rPr>
          <w:rFonts w:ascii="Times New Roman" w:eastAsia="Times New Roman" w:hAnsi="Times New Roman" w:cs="Times New Roman"/>
          <w:color w:val="000000"/>
          <w:sz w:val="24"/>
          <w:szCs w:val="24"/>
          <w:vertAlign w:val="subscript"/>
          <w:lang w:val="en-US" w:eastAsia="ru-RU"/>
        </w:rPr>
        <w:t>UM</w:t>
      </w:r>
      <w:proofErr w:type="gramStart"/>
      <w:r w:rsidRPr="00932D79">
        <w:rPr>
          <w:rFonts w:ascii="Times New Roman" w:eastAsia="Times New Roman" w:hAnsi="Times New Roman" w:cs="Times New Roman"/>
          <w:color w:val="000000"/>
          <w:sz w:val="24"/>
          <w:szCs w:val="24"/>
          <w:vertAlign w:val="subscript"/>
          <w:lang w:eastAsia="ru-RU"/>
        </w:rPr>
        <w:t>Д</w:t>
      </w:r>
      <w:proofErr w:type="gram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=1%, а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=1 кОм, то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н</w:t>
      </w:r>
      <w:r w:rsidRPr="00932D79">
        <w:rPr>
          <w:rFonts w:ascii="Times New Roman" w:eastAsia="Times New Roman" w:hAnsi="Times New Roman" w:cs="Times New Roman"/>
          <w:color w:val="000000"/>
          <w:sz w:val="24"/>
          <w:szCs w:val="24"/>
          <w:lang w:eastAsia="ru-RU"/>
        </w:rPr>
        <w:t>≥100 кОм. В этом случае будет малое потребление мощности ИС от объекта измерения. Нулевой сделать нельзя, так как ИС – пассивная система (нет собственного источника энергии).</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w:t>
      </w:r>
      <w:r w:rsidRPr="00932D79">
        <w:rPr>
          <w:rFonts w:ascii="Times New Roman" w:eastAsia="Times New Roman" w:hAnsi="Times New Roman" w:cs="Times New Roman"/>
          <w:noProof/>
          <w:color w:val="000000"/>
          <w:sz w:val="24"/>
          <w:szCs w:val="24"/>
          <w:lang w:eastAsia="ru-RU"/>
        </w:rPr>
        <w:drawing>
          <wp:inline distT="0" distB="0" distL="0" distR="0">
            <wp:extent cx="3114675" cy="1724025"/>
            <wp:effectExtent l="19050" t="0" r="9525" b="0"/>
            <wp:docPr id="4" name="Рисунок 4" descr="http://libr.aues.kz/facultet/frts/kaf_ie/29/umm/ect_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aues.kz/facultet/frts/kaf_ie/29/umm/ect_1.files/image004.gif"/>
                    <pic:cNvPicPr>
                      <a:picLocks noChangeAspect="1" noChangeArrowheads="1"/>
                    </pic:cNvPicPr>
                  </pic:nvPicPr>
                  <pic:blipFill>
                    <a:blip r:embed="rId7" cstate="print"/>
                    <a:srcRect/>
                    <a:stretch>
                      <a:fillRect/>
                    </a:stretch>
                  </pic:blipFill>
                  <pic:spPr bwMode="auto">
                    <a:xfrm>
                      <a:off x="0" y="0"/>
                      <a:ext cx="3114675" cy="17240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noProof/>
          <w:color w:val="000000"/>
          <w:sz w:val="24"/>
          <w:szCs w:val="24"/>
          <w:lang w:eastAsia="ru-RU"/>
        </w:rPr>
        <w:drawing>
          <wp:inline distT="0" distB="0" distL="0" distR="0">
            <wp:extent cx="3152775" cy="1590675"/>
            <wp:effectExtent l="19050" t="0" r="9525" b="0"/>
            <wp:docPr id="5" name="Рисунок 5" descr="http://libr.aues.kz/facultet/frts/kaf_ie/29/umm/ect_1.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aues.kz/facultet/frts/kaf_ie/29/umm/ect_1.files/image005.jpg"/>
                    <pic:cNvPicPr>
                      <a:picLocks noChangeAspect="1" noChangeArrowheads="1"/>
                    </pic:cNvPicPr>
                  </pic:nvPicPr>
                  <pic:blipFill>
                    <a:blip r:embed="rId8" cstate="print"/>
                    <a:srcRect/>
                    <a:stretch>
                      <a:fillRect/>
                    </a:stretch>
                  </pic:blipFill>
                  <pic:spPr bwMode="auto">
                    <a:xfrm>
                      <a:off x="0" y="0"/>
                      <a:ext cx="3152775" cy="15906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2166"/>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б)</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2.4 – Заземления в измерительной системе</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Методическая погрешность возникает при неправильном монтаже заземления в измерительной цепи ИС. При заземлении измеряемого объекта и измерительной системы в различных точках земляной шины (рисунок 2.4,а) паразитный земляной ток создаёт падение напряжения на сопротивлении земли. Это напряжение нагружает объект измерения, уменьшая его действительное напряжение. При заземлении объекта измерения и измерительной системы в одной точке (рисунок 2.4,б) паразитный земляной ток создаёт вредное напряжение, которое распределяется по проводу АВ. Если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lang w:eastAsia="ru-RU"/>
        </w:rPr>
        <w:t>н</w:t>
      </w:r>
      <w:proofErr w:type="spellEnd"/>
      <w:r w:rsidRPr="00932D79">
        <w:rPr>
          <w:rFonts w:ascii="Times New Roman" w:eastAsia="Times New Roman" w:hAnsi="Times New Roman" w:cs="Times New Roman"/>
          <w:color w:val="000000"/>
          <w:sz w:val="24"/>
          <w:szCs w:val="24"/>
          <w:lang w:eastAsia="ru-RU"/>
        </w:rPr>
        <w:t xml:space="preserve"> &gt;&gt;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 то в данном случае имеем правильное решение.</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Классическая теория погрешностей, изложенная в метрологии, утверждает, что пределы абсолютной погрешности определяются систематической d</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w:t>
      </w:r>
      <w:proofErr w:type="spellStart"/>
      <w:proofErr w:type="gramStart"/>
      <w:r w:rsidRPr="00932D79">
        <w:rPr>
          <w:rFonts w:ascii="Times New Roman" w:eastAsia="Times New Roman" w:hAnsi="Times New Roman" w:cs="Times New Roman"/>
          <w:color w:val="000000"/>
          <w:sz w:val="24"/>
          <w:szCs w:val="24"/>
          <w:vertAlign w:val="subscript"/>
          <w:lang w:eastAsia="ru-RU"/>
        </w:rPr>
        <w:t>сис</w:t>
      </w:r>
      <w:proofErr w:type="spellEnd"/>
      <w:r w:rsidRPr="00932D79">
        <w:rPr>
          <w:rFonts w:ascii="Times New Roman" w:eastAsia="Times New Roman" w:hAnsi="Times New Roman" w:cs="Times New Roman"/>
          <w:color w:val="000000"/>
          <w:sz w:val="24"/>
          <w:szCs w:val="24"/>
          <w:lang w:eastAsia="ru-RU"/>
        </w:rPr>
        <w:t> и</w:t>
      </w:r>
      <w:proofErr w:type="gramEnd"/>
      <w:r w:rsidRPr="00932D79">
        <w:rPr>
          <w:rFonts w:ascii="Times New Roman" w:eastAsia="Times New Roman" w:hAnsi="Times New Roman" w:cs="Times New Roman"/>
          <w:color w:val="000000"/>
          <w:sz w:val="24"/>
          <w:szCs w:val="24"/>
          <w:lang w:eastAsia="ru-RU"/>
        </w:rPr>
        <w:t xml:space="preserve"> случайной d</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сл</w:t>
      </w:r>
      <w:r w:rsidRPr="00932D79">
        <w:rPr>
          <w:rFonts w:ascii="Times New Roman" w:eastAsia="Times New Roman" w:hAnsi="Times New Roman" w:cs="Times New Roman"/>
          <w:color w:val="000000"/>
          <w:sz w:val="24"/>
          <w:szCs w:val="24"/>
          <w:lang w:eastAsia="ru-RU"/>
        </w:rPr>
        <w:t> погрешностями</w:t>
      </w:r>
    </w:p>
    <w:p w:rsidR="00932D79" w:rsidRPr="00932D79" w:rsidRDefault="00932D79" w:rsidP="00932D79">
      <w:pPr>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932D79">
        <w:rPr>
          <w:rFonts w:ascii="Times New Roman" w:eastAsia="Times New Roman" w:hAnsi="Times New Roman" w:cs="Times New Roman"/>
          <w:color w:val="000000"/>
          <w:sz w:val="24"/>
          <w:szCs w:val="24"/>
          <w:lang w:eastAsia="ru-RU"/>
        </w:rPr>
        <w:t>D</w:t>
      </w:r>
      <w:proofErr w:type="gramEnd"/>
      <w:r w:rsidRPr="00932D79">
        <w:rPr>
          <w:rFonts w:ascii="Times New Roman" w:eastAsia="Times New Roman" w:hAnsi="Times New Roman" w:cs="Times New Roman"/>
          <w:color w:val="000000"/>
          <w:sz w:val="24"/>
          <w:szCs w:val="24"/>
          <w:lang w:eastAsia="ru-RU"/>
        </w:rPr>
        <w:t>Х = d</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w:t>
      </w:r>
      <w:proofErr w:type="spellStart"/>
      <w:r w:rsidRPr="00932D79">
        <w:rPr>
          <w:rFonts w:ascii="Times New Roman" w:eastAsia="Times New Roman" w:hAnsi="Times New Roman" w:cs="Times New Roman"/>
          <w:color w:val="000000"/>
          <w:sz w:val="24"/>
          <w:szCs w:val="24"/>
          <w:vertAlign w:val="subscript"/>
          <w:lang w:eastAsia="ru-RU"/>
        </w:rPr>
        <w:t>сис</w:t>
      </w:r>
      <w:proofErr w:type="spellEnd"/>
      <w:r w:rsidRPr="00932D79">
        <w:rPr>
          <w:rFonts w:ascii="Times New Roman" w:eastAsia="Times New Roman" w:hAnsi="Times New Roman" w:cs="Times New Roman"/>
          <w:color w:val="000000"/>
          <w:sz w:val="24"/>
          <w:szCs w:val="24"/>
          <w:lang w:eastAsia="ru-RU"/>
        </w:rPr>
        <w:t> + d</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xml:space="preserve"> сл</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Случайные погрешности возникают всякий раз, когда изменяются внешние возмущающие воздействия. Для анализа случайных погрешностей необходимо проводить ряд измерений, который образует статистический ряд в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измерений DХ</w:t>
      </w:r>
      <w:proofErr w:type="gramStart"/>
      <w:r w:rsidRPr="00932D79">
        <w:rPr>
          <w:rFonts w:ascii="Times New Roman" w:eastAsia="Times New Roman" w:hAnsi="Times New Roman" w:cs="Times New Roman"/>
          <w:color w:val="000000"/>
          <w:sz w:val="24"/>
          <w:szCs w:val="24"/>
          <w:lang w:eastAsia="ru-RU"/>
        </w:rPr>
        <w:t xml:space="preserve"> :</w:t>
      </w:r>
      <w:proofErr w:type="gramEnd"/>
      <w:r w:rsidRPr="00932D79">
        <w:rPr>
          <w:rFonts w:ascii="Times New Roman" w:eastAsia="Times New Roman" w:hAnsi="Times New Roman" w:cs="Times New Roman"/>
          <w:color w:val="000000"/>
          <w:sz w:val="24"/>
          <w:szCs w:val="24"/>
          <w:lang w:eastAsia="ru-RU"/>
        </w:rPr>
        <w:t xml:space="preserve"> (х</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,х</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eastAsia="ru-RU"/>
        </w:rPr>
        <w:t>,…,</w:t>
      </w:r>
      <w:proofErr w:type="spellStart"/>
      <w:r w:rsidRPr="00932D79">
        <w:rPr>
          <w:rFonts w:ascii="Times New Roman" w:eastAsia="Times New Roman" w:hAnsi="Times New Roman" w:cs="Times New Roman"/>
          <w:color w:val="000000"/>
          <w:sz w:val="24"/>
          <w:szCs w:val="24"/>
          <w:lang w:eastAsia="ru-RU"/>
        </w:rPr>
        <w:t>х</w:t>
      </w:r>
      <w:proofErr w:type="spellEnd"/>
      <w:r w:rsidRPr="00932D79">
        <w:rPr>
          <w:rFonts w:ascii="Times New Roman" w:eastAsia="Times New Roman" w:hAnsi="Times New Roman" w:cs="Times New Roman"/>
          <w:color w:val="000000"/>
          <w:sz w:val="24"/>
          <w:szCs w:val="24"/>
          <w:lang w:eastAsia="ru-RU"/>
        </w:rPr>
        <w:t> </w:t>
      </w:r>
      <w:proofErr w:type="spellStart"/>
      <w:r w:rsidRPr="00932D79">
        <w:rPr>
          <w:rFonts w:ascii="Times New Roman" w:eastAsia="Times New Roman" w:hAnsi="Times New Roman" w:cs="Times New Roman"/>
          <w:color w:val="000000"/>
          <w:sz w:val="24"/>
          <w:szCs w:val="24"/>
          <w:vertAlign w:val="subscript"/>
          <w:lang w:val="en-US" w:eastAsia="ru-RU"/>
        </w:rPr>
        <w:t>i</w:t>
      </w:r>
      <w:proofErr w:type="spellEnd"/>
      <w:r w:rsidRPr="00932D79">
        <w:rPr>
          <w:rFonts w:ascii="Times New Roman" w:eastAsia="Times New Roman" w:hAnsi="Times New Roman" w:cs="Times New Roman"/>
          <w:color w:val="000000"/>
          <w:sz w:val="24"/>
          <w:szCs w:val="24"/>
          <w:vertAlign w:val="subscript"/>
          <w:lang w:eastAsia="ru-RU"/>
        </w:rPr>
        <w:t>,</w:t>
      </w:r>
      <w:r w:rsidRPr="00932D79">
        <w:rPr>
          <w:rFonts w:ascii="Times New Roman" w:eastAsia="Times New Roman" w:hAnsi="Times New Roman" w:cs="Times New Roman"/>
          <w:color w:val="000000"/>
          <w:sz w:val="24"/>
          <w:szCs w:val="24"/>
          <w:lang w:eastAsia="ru-RU"/>
        </w:rPr>
        <w:t xml:space="preserve">…, </w:t>
      </w:r>
      <w:proofErr w:type="spellStart"/>
      <w:r w:rsidRPr="00932D79">
        <w:rPr>
          <w:rFonts w:ascii="Times New Roman" w:eastAsia="Times New Roman" w:hAnsi="Times New Roman" w:cs="Times New Roman"/>
          <w:color w:val="000000"/>
          <w:sz w:val="24"/>
          <w:szCs w:val="24"/>
          <w:lang w:eastAsia="ru-RU"/>
        </w:rPr>
        <w:t>х</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vertAlign w:val="subscript"/>
          <w:lang w:val="en-US" w:eastAsia="ru-RU"/>
        </w:rPr>
        <w:t>n</w:t>
      </w:r>
      <w:r w:rsidRPr="00932D79">
        <w:rPr>
          <w:rFonts w:ascii="Times New Roman" w:eastAsia="Times New Roman" w:hAnsi="Times New Roman" w:cs="Times New Roman"/>
          <w:color w:val="000000"/>
          <w:sz w:val="24"/>
          <w:szCs w:val="24"/>
          <w:lang w:eastAsia="ru-RU"/>
        </w:rPr>
        <w:t>) со средним значением</w:t>
      </w:r>
    </w:p>
    <w:p w:rsidR="00932D79" w:rsidRPr="00932D79" w:rsidRDefault="00932D79" w:rsidP="00932D79">
      <w:pPr>
        <w:spacing w:after="0" w:line="240" w:lineRule="auto"/>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952500" cy="552450"/>
            <wp:effectExtent l="19050" t="0" r="0" b="0"/>
            <wp:docPr id="6" name="Рисунок 6" descr="http://libr.aues.kz/facultet/frts/kaf_ie/29/umm/ect_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r.aues.kz/facultet/frts/kaf_ie/29/umm/ect_1.files/image006.gif"/>
                    <pic:cNvPicPr>
                      <a:picLocks noChangeAspect="1" noChangeArrowheads="1"/>
                    </pic:cNvPicPr>
                  </pic:nvPicPr>
                  <pic:blipFill>
                    <a:blip r:embed="rId9" cstate="print"/>
                    <a:srcRect/>
                    <a:stretch>
                      <a:fillRect/>
                    </a:stretch>
                  </pic:blipFill>
                  <pic:spPr bwMode="auto">
                    <a:xfrm>
                      <a:off x="0" y="0"/>
                      <a:ext cx="952500" cy="55245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val="en-US" w:eastAsia="ru-RU"/>
        </w:rPr>
        <w:t>                                                 </w:t>
      </w:r>
      <w:r w:rsidRPr="00932D79">
        <w:rPr>
          <w:rFonts w:ascii="Times New Roman" w:eastAsia="Times New Roman" w:hAnsi="Times New Roman" w:cs="Times New Roman"/>
          <w:color w:val="000000"/>
          <w:sz w:val="24"/>
          <w:szCs w:val="24"/>
          <w:lang w:eastAsia="ru-RU"/>
        </w:rPr>
        <w:t>(2.1)</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Среднее арифметическое результатов отдельных наблюдений является несмещенной оценкой математического ожидания случайной величины и, следовательно, истинного значения, так как</w:t>
      </w:r>
    </w:p>
    <w:p w:rsidR="00932D79" w:rsidRPr="00932D79" w:rsidRDefault="00932D79" w:rsidP="00932D79">
      <w:pPr>
        <w:spacing w:after="0" w:line="240" w:lineRule="auto"/>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200150" cy="295275"/>
            <wp:effectExtent l="19050" t="0" r="0" b="0"/>
            <wp:docPr id="7" name="Рисунок 7" descr="http://libr.aues.kz/facultet/frts/kaf_ie/29/umm/ect_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r.aues.kz/facultet/frts/kaf_ie/29/umm/ect_1.files/image007.gif"/>
                    <pic:cNvPicPr>
                      <a:picLocks noChangeAspect="1" noChangeArrowheads="1"/>
                    </pic:cNvPicPr>
                  </pic:nvPicPr>
                  <pic:blipFill>
                    <a:blip r:embed="rId10" cstate="print"/>
                    <a:srcRect/>
                    <a:stretch>
                      <a:fillRect/>
                    </a:stretch>
                  </pic:blipFill>
                  <pic:spPr bwMode="auto">
                    <a:xfrm>
                      <a:off x="0" y="0"/>
                      <a:ext cx="1200150" cy="2952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(2.2)</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Степень концентрации относительно среднего арифметического оценивают СКО</w:t>
      </w:r>
    </w:p>
    <w:p w:rsidR="00932D79" w:rsidRPr="00932D79" w:rsidRDefault="00932D79" w:rsidP="00932D79">
      <w:pPr>
        <w:spacing w:after="0" w:line="240" w:lineRule="auto"/>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590675" cy="495300"/>
            <wp:effectExtent l="19050" t="0" r="9525" b="0"/>
            <wp:docPr id="8" name="Рисунок 8" descr="http://libr.aues.kz/facultet/frts/kaf_ie/29/umm/ect_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r.aues.kz/facultet/frts/kaf_ie/29/umm/ect_1.files/image008.gif"/>
                    <pic:cNvPicPr>
                      <a:picLocks noChangeAspect="1" noChangeArrowheads="1"/>
                    </pic:cNvPicPr>
                  </pic:nvPicPr>
                  <pic:blipFill>
                    <a:blip r:embed="rId11" cstate="print"/>
                    <a:srcRect/>
                    <a:stretch>
                      <a:fillRect/>
                    </a:stretch>
                  </pic:blipFill>
                  <pic:spPr bwMode="auto">
                    <a:xfrm>
                      <a:off x="0" y="0"/>
                      <a:ext cx="1590675" cy="4953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(2.3)</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Погрешности результатов измерений M</w:t>
      </w:r>
      <w:proofErr w:type="spellStart"/>
      <w:r w:rsidRPr="00932D79">
        <w:rPr>
          <w:rFonts w:ascii="Times New Roman" w:eastAsia="Times New Roman" w:hAnsi="Times New Roman" w:cs="Times New Roman"/>
          <w:color w:val="000000"/>
          <w:sz w:val="24"/>
          <w:szCs w:val="24"/>
          <w:vertAlign w:val="subscript"/>
          <w:lang w:val="en-US" w:eastAsia="ru-RU"/>
        </w:rPr>
        <w:t>i</w:t>
      </w:r>
      <w:proofErr w:type="spellEnd"/>
      <w:r w:rsidRPr="00932D79">
        <w:rPr>
          <w:rFonts w:ascii="Times New Roman" w:eastAsia="Times New Roman" w:hAnsi="Times New Roman" w:cs="Times New Roman"/>
          <w:color w:val="000000"/>
          <w:sz w:val="24"/>
          <w:szCs w:val="24"/>
          <w:vertAlign w:val="subscript"/>
          <w:lang w:val="en-US" w:eastAsia="ru-RU"/>
        </w:rPr>
        <w:t> </w:t>
      </w:r>
      <w:r w:rsidRPr="00932D79">
        <w:rPr>
          <w:rFonts w:ascii="Times New Roman" w:eastAsia="Times New Roman" w:hAnsi="Times New Roman" w:cs="Times New Roman"/>
          <w:color w:val="000000"/>
          <w:sz w:val="24"/>
          <w:szCs w:val="24"/>
          <w:lang w:eastAsia="ru-RU"/>
        </w:rPr>
        <w:t>=(</w:t>
      </w:r>
      <w:proofErr w:type="spellStart"/>
      <w:r w:rsidRPr="00932D79">
        <w:rPr>
          <w:rFonts w:ascii="Times New Roman" w:eastAsia="Times New Roman" w:hAnsi="Times New Roman" w:cs="Times New Roman"/>
          <w:color w:val="000000"/>
          <w:sz w:val="24"/>
          <w:szCs w:val="24"/>
          <w:lang w:eastAsia="ru-RU"/>
        </w:rPr>
        <w:t>х</w:t>
      </w:r>
      <w:proofErr w:type="gramStart"/>
      <w:r w:rsidRPr="00932D79">
        <w:rPr>
          <w:rFonts w:ascii="Times New Roman" w:eastAsia="Times New Roman" w:hAnsi="Times New Roman" w:cs="Times New Roman"/>
          <w:color w:val="000000"/>
          <w:sz w:val="24"/>
          <w:szCs w:val="24"/>
          <w:vertAlign w:val="subscript"/>
          <w:lang w:val="en-US" w:eastAsia="ru-RU"/>
        </w:rPr>
        <w:t>i</w:t>
      </w:r>
      <w:proofErr w:type="spellEnd"/>
      <w:proofErr w:type="gramEnd"/>
      <w:r w:rsidRPr="00932D79">
        <w:rPr>
          <w:rFonts w:ascii="Times New Roman" w:eastAsia="Times New Roman" w:hAnsi="Times New Roman" w:cs="Times New Roman"/>
          <w:color w:val="000000"/>
          <w:sz w:val="24"/>
          <w:szCs w:val="24"/>
          <w:lang w:eastAsia="ru-RU"/>
        </w:rPr>
        <w:t> – </w:t>
      </w:r>
      <w:proofErr w:type="spellStart"/>
      <w:r w:rsidRPr="00932D79">
        <w:rPr>
          <w:rFonts w:ascii="Times New Roman" w:eastAsia="Times New Roman" w:hAnsi="Times New Roman" w:cs="Times New Roman"/>
          <w:color w:val="000000"/>
          <w:sz w:val="24"/>
          <w:szCs w:val="24"/>
          <w:lang w:val="en-US" w:eastAsia="ru-RU"/>
        </w:rPr>
        <w:t>m</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должны укладываться в поле допуска – допустимый интервал (рисунок 2.5).</w:t>
      </w:r>
    </w:p>
    <w:p w:rsidR="00932D79" w:rsidRPr="00932D79" w:rsidRDefault="00932D79" w:rsidP="00932D79">
      <w:pPr>
        <w:spacing w:after="0" w:line="240" w:lineRule="auto"/>
        <w:ind w:firstLine="709"/>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667000" cy="2133600"/>
            <wp:effectExtent l="19050" t="0" r="0" b="0"/>
            <wp:docPr id="9" name="Рисунок 9" descr="http://libr.aues.kz/facultet/frts/kaf_ie/29/umm/ect_1.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r.aues.kz/facultet/frts/kaf_ie/29/umm/ect_1.files/image009.jpg"/>
                    <pic:cNvPicPr>
                      <a:picLocks noChangeAspect="1" noChangeArrowheads="1"/>
                    </pic:cNvPicPr>
                  </pic:nvPicPr>
                  <pic:blipFill>
                    <a:blip r:embed="rId12" cstate="print"/>
                    <a:srcRect/>
                    <a:stretch>
                      <a:fillRect/>
                    </a:stretch>
                  </pic:blipFill>
                  <pic:spPr bwMode="auto">
                    <a:xfrm>
                      <a:off x="0" y="0"/>
                      <a:ext cx="2667000" cy="21336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09"/>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2.5 – Нормирование отклонений погрешностей</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Ограничим некоторую область кривой распределения симметричным интервалом</w:t>
      </w:r>
    </w:p>
    <w:p w:rsidR="00932D79" w:rsidRPr="00932D79" w:rsidRDefault="00932D79" w:rsidP="00932D79">
      <w:pPr>
        <w:spacing w:after="0" w:line="240" w:lineRule="auto"/>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066800" cy="342900"/>
            <wp:effectExtent l="19050" t="0" r="0" b="0"/>
            <wp:docPr id="10" name="Рисунок 10" descr="http://libr.aues.kz/facultet/frts/kaf_ie/29/umm/ect_1.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r.aues.kz/facultet/frts/kaf_ie/29/umm/ect_1.files/image010.gif"/>
                    <pic:cNvPicPr>
                      <a:picLocks noChangeAspect="1" noChangeArrowheads="1"/>
                    </pic:cNvPicPr>
                  </pic:nvPicPr>
                  <pic:blipFill>
                    <a:blip r:embed="rId13" cstate="print"/>
                    <a:srcRect/>
                    <a:stretch>
                      <a:fillRect/>
                    </a:stretch>
                  </pic:blipFill>
                  <pic:spPr bwMode="auto">
                    <a:xfrm>
                      <a:off x="0" y="0"/>
                      <a:ext cx="1066800" cy="3429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(2.4)</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Вероятность того, что результат однократного измерения Х окажется в зоне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533525" cy="419100"/>
            <wp:effectExtent l="19050" t="0" r="9525" b="0"/>
            <wp:docPr id="11" name="Рисунок 11" descr="http://libr.aues.kz/facultet/frts/kaf_ie/29/umm/ect_1.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r.aues.kz/facultet/frts/kaf_ie/29/umm/ect_1.files/image011.gif"/>
                    <pic:cNvPicPr>
                      <a:picLocks noChangeAspect="1" noChangeArrowheads="1"/>
                    </pic:cNvPicPr>
                  </pic:nvPicPr>
                  <pic:blipFill>
                    <a:blip r:embed="rId14" cstate="print"/>
                    <a:srcRect/>
                    <a:stretch>
                      <a:fillRect/>
                    </a:stretch>
                  </pic:blipFill>
                  <pic:spPr bwMode="auto">
                    <a:xfrm>
                      <a:off x="0" y="0"/>
                      <a:ext cx="1533525" cy="4191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определяется значением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00025" cy="314325"/>
            <wp:effectExtent l="0" t="0" r="0" b="0"/>
            <wp:docPr id="12" name="Рисунок 12" descr="http://libr.aues.kz/facultet/frts/kaf_ie/29/umm/ect_1.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br.aues.kz/facultet/frts/kaf_ie/29/umm/ect_1.files/image012.gif"/>
                    <pic:cNvPicPr>
                      <a:picLocks noChangeAspect="1" noChangeArrowheads="1"/>
                    </pic:cNvPicPr>
                  </pic:nvPicPr>
                  <pic:blipFill>
                    <a:blip r:embed="rId15" cstate="print"/>
                    <a:srcRect/>
                    <a:stretch>
                      <a:fillRect/>
                    </a:stretch>
                  </pic:blipFill>
                  <pic:spPr bwMode="auto">
                    <a:xfrm>
                      <a:off x="0" y="0"/>
                      <a:ext cx="200025" cy="3143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xml:space="preserve">. </w:t>
      </w:r>
      <w:proofErr w:type="gramStart"/>
      <w:r w:rsidRPr="00932D79">
        <w:rPr>
          <w:rFonts w:ascii="Times New Roman" w:eastAsia="Times New Roman" w:hAnsi="Times New Roman" w:cs="Times New Roman"/>
          <w:color w:val="000000"/>
          <w:sz w:val="24"/>
          <w:szCs w:val="24"/>
          <w:lang w:eastAsia="ru-RU"/>
        </w:rPr>
        <w:t>Для</w:t>
      </w:r>
      <w:proofErr w:type="gram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00025" cy="314325"/>
            <wp:effectExtent l="0" t="0" r="0" b="0"/>
            <wp:docPr id="13" name="Рисунок 13" descr="http://libr.aues.kz/facultet/frts/kaf_ie/29/umm/ect_1.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r.aues.kz/facultet/frts/kaf_ie/29/umm/ect_1.files/image012.gif"/>
                    <pic:cNvPicPr>
                      <a:picLocks noChangeAspect="1" noChangeArrowheads="1"/>
                    </pic:cNvPicPr>
                  </pic:nvPicPr>
                  <pic:blipFill>
                    <a:blip r:embed="rId15" cstate="print"/>
                    <a:srcRect/>
                    <a:stretch>
                      <a:fillRect/>
                    </a:stretch>
                  </pic:blipFill>
                  <pic:spPr bwMode="auto">
                    <a:xfrm>
                      <a:off x="0" y="0"/>
                      <a:ext cx="200025" cy="3143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устанавливается значение, равное 1, 2 и 3.</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Максимальные погрешности ряда измерений с допустимой вероятностью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485900" cy="228600"/>
            <wp:effectExtent l="19050" t="0" r="0" b="0"/>
            <wp:docPr id="14" name="Рисунок 14" descr="http://libr.aues.kz/facultet/frts/kaf_ie/29/umm/ect_1.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r.aues.kz/facultet/frts/kaf_ie/29/umm/ect_1.files/image013.gif"/>
                    <pic:cNvPicPr>
                      <a:picLocks noChangeAspect="1" noChangeArrowheads="1"/>
                    </pic:cNvPicPr>
                  </pic:nvPicPr>
                  <pic:blipFill>
                    <a:blip r:embed="rId16" cstate="print"/>
                    <a:srcRect/>
                    <a:stretch>
                      <a:fillRect/>
                    </a:stretch>
                  </pic:blipFill>
                  <pic:spPr bwMode="auto">
                    <a:xfrm>
                      <a:off x="0" y="0"/>
                      <a:ext cx="1485900"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распределены на  интервале шесть сигм</w:t>
      </w:r>
      <w:r w:rsidRPr="00932D79">
        <w:rPr>
          <w:rFonts w:ascii="Times New Roman" w:eastAsia="Times New Roman" w:hAnsi="Times New Roman" w:cs="Times New Roman"/>
          <w:color w:val="000000"/>
          <w:sz w:val="24"/>
          <w:szCs w:val="24"/>
          <w:lang w:val="kk-KZ" w:eastAsia="ru-RU"/>
        </w:rPr>
        <w:t>а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447675" cy="238125"/>
            <wp:effectExtent l="19050" t="0" r="9525" b="0"/>
            <wp:docPr id="15" name="Рисунок 15" descr="http://libr.aues.kz/facultet/frts/kaf_ie/29/umm/ect_1.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r.aues.kz/facultet/frts/kaf_ie/29/umm/ect_1.files/image014.gif"/>
                    <pic:cNvPicPr>
                      <a:picLocks noChangeAspect="1" noChangeArrowheads="1"/>
                    </pic:cNvPicPr>
                  </pic:nvPicPr>
                  <pic:blipFill>
                    <a:blip r:embed="rId17" cstate="print"/>
                    <a:srcRect/>
                    <a:stretch>
                      <a:fillRect/>
                    </a:stretch>
                  </pic:blipFill>
                  <pic:spPr bwMode="auto">
                    <a:xfrm>
                      <a:off x="0" y="0"/>
                      <a:ext cx="447675" cy="2381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Для практических расчетов применяется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lang w:eastAsia="ru-RU"/>
        </w:rPr>
        <w:t>=1,96, что соответствует доверительной вероятности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095375" cy="228600"/>
            <wp:effectExtent l="19050" t="0" r="0" b="0"/>
            <wp:docPr id="16" name="Рисунок 16" descr="http://libr.aues.kz/facultet/frts/kaf_ie/29/umm/ect_1.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r.aues.kz/facultet/frts/kaf_ie/29/umm/ect_1.files/image015.gif"/>
                    <pic:cNvPicPr>
                      <a:picLocks noChangeAspect="1" noChangeArrowheads="1"/>
                    </pic:cNvPicPr>
                  </pic:nvPicPr>
                  <pic:blipFill>
                    <a:blip r:embed="rId1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Для доверительных границ отклонений, равных СКО, т.е. </w:t>
      </w:r>
      <w:proofErr w:type="gramStart"/>
      <w:r w:rsidRPr="00932D79">
        <w:rPr>
          <w:rFonts w:ascii="Times New Roman" w:eastAsia="Times New Roman" w:hAnsi="Times New Roman" w:cs="Times New Roman"/>
          <w:color w:val="000000"/>
          <w:sz w:val="24"/>
          <w:szCs w:val="24"/>
          <w:lang w:eastAsia="ru-RU"/>
        </w:rPr>
        <w:t>для</w:t>
      </w:r>
      <w:proofErr w:type="gram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400050" cy="247650"/>
            <wp:effectExtent l="19050" t="0" r="0" b="0"/>
            <wp:docPr id="17" name="Рисунок 17" descr="http://libr.aues.kz/facultet/frts/kaf_ie/29/umm/ect_1.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r.aues.kz/facultet/frts/kaf_ie/29/umm/ect_1.files/image016.gif"/>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доверительная вероятность составляет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266825" cy="228600"/>
            <wp:effectExtent l="19050" t="0" r="0" b="0"/>
            <wp:docPr id="18" name="Рисунок 18" descr="http://libr.aues.kz/facultet/frts/kaf_ie/29/umm/ect_1.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r.aues.kz/facultet/frts/kaf_ie/29/umm/ect_1.files/image017.gif"/>
                    <pic:cNvPicPr>
                      <a:picLocks noChangeAspect="1" noChangeArrowheads="1"/>
                    </pic:cNvPicPr>
                  </pic:nvPicPr>
                  <pic:blipFill>
                    <a:blip r:embed="rId20" cstate="print"/>
                    <a:srcRect/>
                    <a:stretch>
                      <a:fillRect/>
                    </a:stretch>
                  </pic:blipFill>
                  <pic:spPr bwMode="auto">
                    <a:xfrm>
                      <a:off x="0" y="0"/>
                      <a:ext cx="1266825"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Результат измерения, определенный на основании однократного наблюдения, записывается в виде</w:t>
      </w:r>
    </w:p>
    <w:p w:rsidR="00932D79" w:rsidRPr="00932D79" w:rsidRDefault="00932D79" w:rsidP="00932D79">
      <w:pPr>
        <w:spacing w:after="0" w:line="240" w:lineRule="auto"/>
        <w:ind w:firstLine="709"/>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562100" cy="266700"/>
            <wp:effectExtent l="0" t="0" r="0" b="0"/>
            <wp:docPr id="19" name="Рисунок 19" descr="http://libr.aues.kz/facultet/frts/kaf_ie/29/umm/ect_1.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r.aues.kz/facultet/frts/kaf_ie/29/umm/ect_1.files/image018.gif"/>
                    <pic:cNvPicPr>
                      <a:picLocks noChangeAspect="1" noChangeArrowheads="1"/>
                    </pic:cNvPicPr>
                  </pic:nvPicPr>
                  <pic:blipFill>
                    <a:blip r:embed="rId21" cstate="print"/>
                    <a:srcRect/>
                    <a:stretch>
                      <a:fillRect/>
                    </a:stretch>
                  </pic:blipFill>
                  <pic:spPr bwMode="auto">
                    <a:xfrm>
                      <a:off x="0" y="0"/>
                      <a:ext cx="1562100" cy="2667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(2.5)</w:t>
      </w:r>
    </w:p>
    <w:p w:rsidR="00932D79" w:rsidRPr="00932D79" w:rsidRDefault="00932D79" w:rsidP="00932D79">
      <w:pPr>
        <w:spacing w:after="0" w:line="240" w:lineRule="auto"/>
        <w:ind w:firstLine="741"/>
        <w:jc w:val="both"/>
        <w:outlineLvl w:val="0"/>
        <w:rPr>
          <w:rFonts w:ascii="Times New Roman" w:eastAsia="Times New Roman" w:hAnsi="Times New Roman" w:cs="Times New Roman"/>
          <w:b/>
          <w:bCs/>
          <w:color w:val="000000"/>
          <w:kern w:val="36"/>
          <w:sz w:val="24"/>
          <w:szCs w:val="24"/>
          <w:lang w:eastAsia="ru-RU"/>
        </w:rPr>
      </w:pPr>
      <w:bookmarkStart w:id="2" w:name="_Toc186347651"/>
      <w:r w:rsidRPr="00932D79">
        <w:rPr>
          <w:rFonts w:ascii="Times New Roman" w:eastAsia="Times New Roman" w:hAnsi="Times New Roman" w:cs="Times New Roman"/>
          <w:b/>
          <w:bCs/>
          <w:color w:val="000000"/>
          <w:kern w:val="36"/>
          <w:sz w:val="24"/>
          <w:szCs w:val="24"/>
          <w:lang w:eastAsia="ru-RU"/>
        </w:rPr>
        <w:t>3 Лекция №3. Аналоговые измерительные приборы</w:t>
      </w:r>
      <w:bookmarkEnd w:id="2"/>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принцип действия и устройство измерительного механизма магнитоэлектрической системы; способы расширения пределов измерений.</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изучить основы построения сервисных приборов.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Современные технологии измерений и измерительная техника для телекоммуникаций обширны. Всю измерительную технику можно разделить на эксплуатационное и системное измерительное оборудование.</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Эксплуатационное оборудование должно обеспечить качественную эксплуатацию отдельных устройств и поиск неисправностей в них. Это измерительное оборудование должно быть простым, портативным и дешёвым.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Измерение постоянного тока производится приборами на основе измерительного механизма магнитоэлектрической системы (ИМ МЭС) (рисунок 3.1).</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790950" cy="1714500"/>
            <wp:effectExtent l="19050" t="0" r="0" b="0"/>
            <wp:docPr id="20" name="Рисунок 20" descr="http://libr.aues.kz/facultet/frts/kaf_ie/29/umm/ect_1.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br.aues.kz/facultet/frts/kaf_ie/29/umm/ect_1.files/image019.gif"/>
                    <pic:cNvPicPr>
                      <a:picLocks noChangeAspect="1" noChangeArrowheads="1"/>
                    </pic:cNvPicPr>
                  </pic:nvPicPr>
                  <pic:blipFill>
                    <a:blip r:embed="rId22" cstate="print"/>
                    <a:srcRect/>
                    <a:stretch>
                      <a:fillRect/>
                    </a:stretch>
                  </pic:blipFill>
                  <pic:spPr bwMode="auto">
                    <a:xfrm>
                      <a:off x="0" y="0"/>
                      <a:ext cx="3790950" cy="17145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1 – подвижная рамка из тонкого медного провода, намотанного на каркасе (либо без каркаса); 2 – </w:t>
      </w:r>
      <w:proofErr w:type="spellStart"/>
      <w:r w:rsidRPr="00932D79">
        <w:rPr>
          <w:rFonts w:ascii="Times New Roman" w:eastAsia="Times New Roman" w:hAnsi="Times New Roman" w:cs="Times New Roman"/>
          <w:color w:val="000000"/>
          <w:sz w:val="24"/>
          <w:szCs w:val="24"/>
          <w:lang w:eastAsia="ru-RU"/>
        </w:rPr>
        <w:t>магнитопровод</w:t>
      </w:r>
      <w:proofErr w:type="spellEnd"/>
      <w:r w:rsidRPr="00932D79">
        <w:rPr>
          <w:rFonts w:ascii="Times New Roman" w:eastAsia="Times New Roman" w:hAnsi="Times New Roman" w:cs="Times New Roman"/>
          <w:color w:val="000000"/>
          <w:sz w:val="24"/>
          <w:szCs w:val="24"/>
          <w:lang w:eastAsia="ru-RU"/>
        </w:rPr>
        <w:t xml:space="preserve">; 3 – полюсные наконечники постоянного магнита; 4 – </w:t>
      </w:r>
      <w:proofErr w:type="spellStart"/>
      <w:r w:rsidRPr="00932D79">
        <w:rPr>
          <w:rFonts w:ascii="Times New Roman" w:eastAsia="Times New Roman" w:hAnsi="Times New Roman" w:cs="Times New Roman"/>
          <w:color w:val="000000"/>
          <w:sz w:val="24"/>
          <w:szCs w:val="24"/>
          <w:lang w:eastAsia="ru-RU"/>
        </w:rPr>
        <w:t>внутрирамочный</w:t>
      </w:r>
      <w:proofErr w:type="spellEnd"/>
      <w:r w:rsidRPr="00932D79">
        <w:rPr>
          <w:rFonts w:ascii="Times New Roman" w:eastAsia="Times New Roman" w:hAnsi="Times New Roman" w:cs="Times New Roman"/>
          <w:color w:val="000000"/>
          <w:sz w:val="24"/>
          <w:szCs w:val="24"/>
          <w:lang w:eastAsia="ru-RU"/>
        </w:rPr>
        <w:t xml:space="preserve"> цилиндр из стали; 5 – пружины; 6 – индикаторная стрелка; 7 – шкала</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                                            б)</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3.1 – ИМ МЭС: а – магнитная система; б – конструктивная схема механизма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ИМ МЭС является измерителем тока. Ток, подводимый к рамке через пружины и проходящий по проводам рамки, имеющей сопротивление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vertAlign w:val="subscript"/>
          <w:lang w:eastAsia="ru-RU"/>
        </w:rPr>
        <w:t>р</w:t>
      </w:r>
      <w:proofErr w:type="spellEnd"/>
      <w:r w:rsidRPr="00932D79">
        <w:rPr>
          <w:rFonts w:ascii="Times New Roman" w:eastAsia="Times New Roman" w:hAnsi="Times New Roman" w:cs="Times New Roman"/>
          <w:color w:val="000000"/>
          <w:sz w:val="24"/>
          <w:szCs w:val="24"/>
          <w:lang w:eastAsia="ru-RU"/>
        </w:rPr>
        <w:t>, взаимодействует с магнитным полем постоянного магнита. В результате  рамка начинает поворачиваться под действием вращающего момента</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M </w:t>
      </w:r>
      <w:proofErr w:type="spellStart"/>
      <w:r w:rsidRPr="00932D79">
        <w:rPr>
          <w:rFonts w:ascii="Times New Roman" w:eastAsia="Times New Roman" w:hAnsi="Times New Roman" w:cs="Times New Roman"/>
          <w:color w:val="000000"/>
          <w:sz w:val="24"/>
          <w:szCs w:val="24"/>
          <w:vertAlign w:val="subscript"/>
          <w:lang w:eastAsia="ru-RU"/>
        </w:rPr>
        <w:t>вр</w:t>
      </w:r>
      <w:proofErr w:type="spellEnd"/>
      <w:r w:rsidRPr="00932D79">
        <w:rPr>
          <w:rFonts w:ascii="Times New Roman" w:eastAsia="Times New Roman" w:hAnsi="Times New Roman" w:cs="Times New Roman"/>
          <w:color w:val="000000"/>
          <w:sz w:val="24"/>
          <w:szCs w:val="24"/>
          <w:lang w:eastAsia="ru-RU"/>
        </w:rPr>
        <w:t> =</w:t>
      </w:r>
      <w:proofErr w:type="gramStart"/>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Bs</w:t>
      </w:r>
      <w:r w:rsidRPr="00932D79">
        <w:rPr>
          <w:rFonts w:ascii="Times New Roman" w:eastAsia="Times New Roman" w:hAnsi="Times New Roman" w:cs="Times New Roman"/>
          <w:color w:val="000000"/>
          <w:sz w:val="24"/>
          <w:szCs w:val="24"/>
          <w:lang w:eastAsia="ru-RU"/>
        </w:rPr>
        <w:t>N</w:t>
      </w:r>
      <w:r w:rsidRPr="00932D79">
        <w:rPr>
          <w:rFonts w:ascii="Times New Roman" w:eastAsia="Times New Roman" w:hAnsi="Times New Roman" w:cs="Times New Roman"/>
          <w:color w:val="000000"/>
          <w:sz w:val="24"/>
          <w:szCs w:val="24"/>
          <w:lang w:val="en-US" w:eastAsia="ru-RU"/>
        </w:rPr>
        <w:t>I</w:t>
      </w:r>
      <w:proofErr w:type="gramEnd"/>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r w:rsidRPr="00932D79">
        <w:rPr>
          <w:rFonts w:ascii="Times New Roman" w:eastAsia="Times New Roman" w:hAnsi="Times New Roman" w:cs="Times New Roman"/>
          <w:color w:val="000000"/>
          <w:sz w:val="24"/>
          <w:szCs w:val="24"/>
          <w:lang w:val="en-US" w:eastAsia="ru-RU"/>
        </w:rPr>
        <w:t>B</w:t>
      </w:r>
      <w:r w:rsidRPr="00932D79">
        <w:rPr>
          <w:rFonts w:ascii="Times New Roman" w:eastAsia="Times New Roman" w:hAnsi="Times New Roman" w:cs="Times New Roman"/>
          <w:color w:val="000000"/>
          <w:sz w:val="24"/>
          <w:szCs w:val="24"/>
          <w:lang w:eastAsia="ru-RU"/>
        </w:rPr>
        <w:t> – индукция в зазоре;</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s</w:t>
      </w:r>
      <w:r w:rsidRPr="00932D79">
        <w:rPr>
          <w:rFonts w:ascii="Times New Roman" w:eastAsia="Times New Roman" w:hAnsi="Times New Roman" w:cs="Times New Roman"/>
          <w:color w:val="000000"/>
          <w:sz w:val="24"/>
          <w:szCs w:val="24"/>
          <w:lang w:eastAsia="ru-RU"/>
        </w:rPr>
        <w:t xml:space="preserve"> – </w:t>
      </w:r>
      <w:proofErr w:type="gramStart"/>
      <w:r w:rsidRPr="00932D79">
        <w:rPr>
          <w:rFonts w:ascii="Times New Roman" w:eastAsia="Times New Roman" w:hAnsi="Times New Roman" w:cs="Times New Roman"/>
          <w:color w:val="000000"/>
          <w:sz w:val="24"/>
          <w:szCs w:val="24"/>
          <w:lang w:eastAsia="ru-RU"/>
        </w:rPr>
        <w:t>площадь</w:t>
      </w:r>
      <w:proofErr w:type="gramEnd"/>
      <w:r w:rsidRPr="00932D79">
        <w:rPr>
          <w:rFonts w:ascii="Times New Roman" w:eastAsia="Times New Roman" w:hAnsi="Times New Roman" w:cs="Times New Roman"/>
          <w:color w:val="000000"/>
          <w:sz w:val="24"/>
          <w:szCs w:val="24"/>
          <w:lang w:eastAsia="ru-RU"/>
        </w:rPr>
        <w:t xml:space="preserve"> рамки;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N – число витков рамки;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proofErr w:type="gramStart"/>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 – измеряемый ток.</w:t>
      </w:r>
      <w:proofErr w:type="gramEnd"/>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Под действием этого момента рамка начинает поворачиваться, испытывая противодействие со стороны пружин. Они создают противодействующий момент</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M </w:t>
      </w:r>
      <w:proofErr w:type="spellStart"/>
      <w:r w:rsidRPr="00932D79">
        <w:rPr>
          <w:rFonts w:ascii="Times New Roman" w:eastAsia="Times New Roman" w:hAnsi="Times New Roman" w:cs="Times New Roman"/>
          <w:color w:val="000000"/>
          <w:sz w:val="24"/>
          <w:szCs w:val="24"/>
          <w:vertAlign w:val="subscript"/>
          <w:lang w:eastAsia="ru-RU"/>
        </w:rPr>
        <w:t>пр</w:t>
      </w:r>
      <w:proofErr w:type="spellEnd"/>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W</w:t>
      </w:r>
      <w:r w:rsidRPr="00932D79">
        <w:rPr>
          <w:rFonts w:ascii="Times New Roman" w:eastAsia="Times New Roman" w:hAnsi="Times New Roman" w:cs="Times New Roman"/>
          <w:color w:val="000000"/>
          <w:sz w:val="24"/>
          <w:szCs w:val="24"/>
          <w:lang w:eastAsia="ru-RU"/>
        </w:rPr>
        <w:t>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r w:rsidRPr="00932D79">
        <w:rPr>
          <w:rFonts w:ascii="Times New Roman" w:eastAsia="Times New Roman" w:hAnsi="Times New Roman" w:cs="Times New Roman"/>
          <w:color w:val="000000"/>
          <w:sz w:val="24"/>
          <w:szCs w:val="24"/>
          <w:lang w:val="en-US" w:eastAsia="ru-RU"/>
        </w:rPr>
        <w:t>W</w:t>
      </w:r>
      <w:r w:rsidRPr="00932D79">
        <w:rPr>
          <w:rFonts w:ascii="Times New Roman" w:eastAsia="Times New Roman" w:hAnsi="Times New Roman" w:cs="Times New Roman"/>
          <w:color w:val="000000"/>
          <w:sz w:val="24"/>
          <w:szCs w:val="24"/>
          <w:lang w:eastAsia="ru-RU"/>
        </w:rPr>
        <w:t> – удельный момент пружины;</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α – угол поворота стрелки относительно шкалы прибора.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Когда эти моменты сравняются, стрелка покажет результат измерения </w:t>
      </w:r>
      <w:r w:rsidRPr="00932D79">
        <w:rPr>
          <w:rFonts w:ascii="Times New Roman" w:eastAsia="Times New Roman" w:hAnsi="Times New Roman" w:cs="Times New Roman"/>
          <w:color w:val="000000"/>
          <w:sz w:val="24"/>
          <w:szCs w:val="24"/>
          <w:lang w:eastAsia="ru-RU"/>
        </w:rPr>
        <w:sym w:font="Symbol" w:char="F061"/>
      </w:r>
      <w:r w:rsidRPr="00932D79">
        <w:rPr>
          <w:rFonts w:ascii="Times New Roman" w:eastAsia="Times New Roman" w:hAnsi="Times New Roman" w:cs="Times New Roman"/>
          <w:color w:val="000000"/>
          <w:sz w:val="24"/>
          <w:szCs w:val="24"/>
          <w:lang w:eastAsia="ru-RU"/>
        </w:rPr>
        <w:t xml:space="preserve"> по шкале в заданных единицах измерения</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M = </w:t>
      </w:r>
      <w:r w:rsidRPr="00932D79">
        <w:rPr>
          <w:rFonts w:ascii="Times New Roman" w:eastAsia="Times New Roman" w:hAnsi="Times New Roman" w:cs="Times New Roman"/>
          <w:color w:val="000000"/>
          <w:sz w:val="24"/>
          <w:szCs w:val="24"/>
          <w:lang w:val="en-US" w:eastAsia="ru-RU"/>
        </w:rPr>
        <w:t>Bs</w:t>
      </w:r>
      <w:r w:rsidRPr="00932D79">
        <w:rPr>
          <w:rFonts w:ascii="Times New Roman" w:eastAsia="Times New Roman" w:hAnsi="Times New Roman" w:cs="Times New Roman"/>
          <w:color w:val="000000"/>
          <w:sz w:val="24"/>
          <w:szCs w:val="24"/>
          <w:lang w:eastAsia="ru-RU"/>
        </w:rPr>
        <w:t>N/ </w:t>
      </w:r>
      <w:r w:rsidRPr="00932D79">
        <w:rPr>
          <w:rFonts w:ascii="Times New Roman" w:eastAsia="Times New Roman" w:hAnsi="Times New Roman" w:cs="Times New Roman"/>
          <w:color w:val="000000"/>
          <w:sz w:val="24"/>
          <w:szCs w:val="24"/>
          <w:lang w:val="en-US" w:eastAsia="ru-RU"/>
        </w:rPr>
        <w:t>W </w:t>
      </w:r>
      <w:r w:rsidRPr="00932D79">
        <w:rPr>
          <w:rFonts w:ascii="Times New Roman" w:eastAsia="Times New Roman" w:hAnsi="Times New Roman" w:cs="Times New Roman"/>
          <w:color w:val="000000"/>
          <w:sz w:val="24"/>
          <w:szCs w:val="24"/>
          <w:lang w:eastAsia="ru-RU"/>
        </w:rPr>
        <w:t>α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SI</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r w:rsidRPr="00932D79">
        <w:rPr>
          <w:rFonts w:ascii="Times New Roman" w:eastAsia="Times New Roman" w:hAnsi="Times New Roman" w:cs="Times New Roman"/>
          <w:color w:val="000000"/>
          <w:sz w:val="24"/>
          <w:szCs w:val="24"/>
          <w:lang w:val="en-US" w:eastAsia="ru-RU"/>
        </w:rPr>
        <w:t>S</w:t>
      </w:r>
      <w:r w:rsidRPr="00932D79">
        <w:rPr>
          <w:rFonts w:ascii="Times New Roman" w:eastAsia="Times New Roman" w:hAnsi="Times New Roman" w:cs="Times New Roman"/>
          <w:color w:val="000000"/>
          <w:sz w:val="24"/>
          <w:szCs w:val="24"/>
          <w:lang w:eastAsia="ru-RU"/>
        </w:rPr>
        <w:t> = M /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 – чувствительность механизма, имеющая размерность делений на единицу тока.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Обратная величина от чувствительности и есть цена деления (постоянная) прибора</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 1 / </w:t>
      </w:r>
      <w:r w:rsidRPr="00932D79">
        <w:rPr>
          <w:rFonts w:ascii="Times New Roman" w:eastAsia="Times New Roman" w:hAnsi="Times New Roman" w:cs="Times New Roman"/>
          <w:color w:val="000000"/>
          <w:sz w:val="24"/>
          <w:szCs w:val="24"/>
          <w:lang w:val="en-US" w:eastAsia="ru-RU"/>
        </w:rPr>
        <w:t>S</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имеющая размерность – единица тока на деления.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proofErr w:type="gramStart"/>
      <w:r w:rsidRPr="00932D79">
        <w:rPr>
          <w:rFonts w:ascii="Times New Roman" w:eastAsia="Times New Roman" w:hAnsi="Times New Roman" w:cs="Times New Roman"/>
          <w:color w:val="000000"/>
          <w:sz w:val="24"/>
          <w:szCs w:val="24"/>
          <w:lang w:eastAsia="ru-RU"/>
        </w:rPr>
        <w:t>Современный ИМ МЭС (рисунок 3.2) выполняется весьма компактным и большой чувствительности.</w:t>
      </w:r>
      <w:proofErr w:type="gramEnd"/>
      <w:r w:rsidRPr="00932D79">
        <w:rPr>
          <w:rFonts w:ascii="Times New Roman" w:eastAsia="Times New Roman" w:hAnsi="Times New Roman" w:cs="Times New Roman"/>
          <w:color w:val="000000"/>
          <w:sz w:val="24"/>
          <w:szCs w:val="24"/>
          <w:lang w:eastAsia="ru-RU"/>
        </w:rPr>
        <w:t xml:space="preserve"> Например, механизм на номинальный ток </w:t>
      </w:r>
      <w:proofErr w:type="gramStart"/>
      <w:r w:rsidRPr="00932D79">
        <w:rPr>
          <w:rFonts w:ascii="Times New Roman" w:eastAsia="Times New Roman" w:hAnsi="Times New Roman" w:cs="Times New Roman"/>
          <w:color w:val="000000"/>
          <w:sz w:val="24"/>
          <w:szCs w:val="24"/>
          <w:lang w:val="en-US" w:eastAsia="ru-RU"/>
        </w:rPr>
        <w:t>I</w:t>
      </w:r>
      <w:proofErr w:type="spellStart"/>
      <w:proofErr w:type="gramEnd"/>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 10 мкА имеет сопротивление рамки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lang w:eastAsia="ru-RU"/>
        </w:rPr>
        <w:t>р</w:t>
      </w:r>
      <w:proofErr w:type="spellEnd"/>
      <w:r w:rsidRPr="00932D79">
        <w:rPr>
          <w:rFonts w:ascii="Times New Roman" w:eastAsia="Times New Roman" w:hAnsi="Times New Roman" w:cs="Times New Roman"/>
          <w:color w:val="000000"/>
          <w:sz w:val="24"/>
          <w:szCs w:val="24"/>
          <w:lang w:eastAsia="ru-RU"/>
        </w:rPr>
        <w:t xml:space="preserve"> = 2200 Ом за счёт сопротивления провода диаметром 0,02 мм с числом витков 750. При номинальном токе на входном сопротивлении механизма создаётся номинальное падение напряжения </w:t>
      </w:r>
      <w:proofErr w:type="gramStart"/>
      <w:r w:rsidRPr="00932D79">
        <w:rPr>
          <w:rFonts w:ascii="Times New Roman" w:eastAsia="Times New Roman" w:hAnsi="Times New Roman" w:cs="Times New Roman"/>
          <w:color w:val="000000"/>
          <w:sz w:val="24"/>
          <w:szCs w:val="24"/>
          <w:lang w:val="en-US" w:eastAsia="ru-RU"/>
        </w:rPr>
        <w:t>U</w:t>
      </w:r>
      <w:proofErr w:type="spellStart"/>
      <w:proofErr w:type="gramEnd"/>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=0,022 В.</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lastRenderedPageBreak/>
        <w:drawing>
          <wp:inline distT="0" distB="0" distL="0" distR="0">
            <wp:extent cx="3971925" cy="1914525"/>
            <wp:effectExtent l="19050" t="0" r="9525" b="0"/>
            <wp:docPr id="21" name="Рисунок 21" descr="http://libr.aues.kz/facultet/frts/kaf_ie/29/umm/ect_1.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br.aues.kz/facultet/frts/kaf_ie/29/umm/ect_1.files/image020.gif"/>
                    <pic:cNvPicPr>
                      <a:picLocks noChangeAspect="1" noChangeArrowheads="1"/>
                    </pic:cNvPicPr>
                  </pic:nvPicPr>
                  <pic:blipFill>
                    <a:blip r:embed="rId23" cstate="print"/>
                    <a:srcRect/>
                    <a:stretch>
                      <a:fillRect/>
                    </a:stretch>
                  </pic:blipFill>
                  <pic:spPr bwMode="auto">
                    <a:xfrm>
                      <a:off x="0" y="0"/>
                      <a:ext cx="3971925" cy="19145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а) 1 – стрелка; 2 – шкала; 3,9 – полуось; 4,11 – спиральные пружины; 5 – букса; 6 – кольцо из </w:t>
      </w:r>
      <w:proofErr w:type="spellStart"/>
      <w:r w:rsidRPr="00932D79">
        <w:rPr>
          <w:rFonts w:ascii="Times New Roman" w:eastAsia="Times New Roman" w:hAnsi="Times New Roman" w:cs="Times New Roman"/>
          <w:color w:val="000000"/>
          <w:sz w:val="24"/>
          <w:szCs w:val="24"/>
          <w:lang w:eastAsia="ru-RU"/>
        </w:rPr>
        <w:t>магнитомягкого</w:t>
      </w:r>
      <w:proofErr w:type="spellEnd"/>
      <w:r w:rsidRPr="00932D79">
        <w:rPr>
          <w:rFonts w:ascii="Times New Roman" w:eastAsia="Times New Roman" w:hAnsi="Times New Roman" w:cs="Times New Roman"/>
          <w:color w:val="000000"/>
          <w:sz w:val="24"/>
          <w:szCs w:val="24"/>
          <w:lang w:eastAsia="ru-RU"/>
        </w:rPr>
        <w:t xml:space="preserve"> материала; 7 – рамка; 8 – постоянный магнит; 10 – противовесы; 12,13 – корректоры.</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б) 1 – букса; 2 – стрелка; 3 – шкала; 4,8 – растяжка; 5 – кольцо из </w:t>
      </w:r>
      <w:proofErr w:type="spellStart"/>
      <w:r w:rsidRPr="00932D79">
        <w:rPr>
          <w:rFonts w:ascii="Times New Roman" w:eastAsia="Times New Roman" w:hAnsi="Times New Roman" w:cs="Times New Roman"/>
          <w:color w:val="000000"/>
          <w:sz w:val="24"/>
          <w:szCs w:val="24"/>
          <w:lang w:eastAsia="ru-RU"/>
        </w:rPr>
        <w:t>магнитомягкого</w:t>
      </w:r>
      <w:proofErr w:type="spellEnd"/>
      <w:r w:rsidRPr="00932D79">
        <w:rPr>
          <w:rFonts w:ascii="Times New Roman" w:eastAsia="Times New Roman" w:hAnsi="Times New Roman" w:cs="Times New Roman"/>
          <w:color w:val="000000"/>
          <w:sz w:val="24"/>
          <w:szCs w:val="24"/>
          <w:lang w:eastAsia="ru-RU"/>
        </w:rPr>
        <w:t xml:space="preserve"> материала; 6 – рамка; 7 – постоянный магнит; 9 – противовесы; 10 – корректор; 11 – винт корректора.</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                                            б)</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3.2 – ИМ МЭС на кернах (а) и на растяжках (б)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Подобный прибор можно включить в электрическую цепь, например, для измерения </w:t>
      </w:r>
      <w:proofErr w:type="spellStart"/>
      <w:r w:rsidRPr="00932D79">
        <w:rPr>
          <w:rFonts w:ascii="Times New Roman" w:eastAsia="Times New Roman" w:hAnsi="Times New Roman" w:cs="Times New Roman"/>
          <w:color w:val="000000"/>
          <w:sz w:val="24"/>
          <w:szCs w:val="24"/>
          <w:lang w:eastAsia="ru-RU"/>
        </w:rPr>
        <w:t>термо-э.д.с</w:t>
      </w:r>
      <w:proofErr w:type="spellEnd"/>
      <w:r w:rsidRPr="00932D79">
        <w:rPr>
          <w:rFonts w:ascii="Times New Roman" w:eastAsia="Times New Roman" w:hAnsi="Times New Roman" w:cs="Times New Roman"/>
          <w:color w:val="000000"/>
          <w:sz w:val="24"/>
          <w:szCs w:val="24"/>
          <w:lang w:eastAsia="ru-RU"/>
        </w:rPr>
        <w:t>. термопары (рисунок 3.3). В этом случае он называется милливольтметром.</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1638300" cy="533400"/>
            <wp:effectExtent l="19050" t="0" r="0" b="0"/>
            <wp:docPr id="22" name="Рисунок 22" descr="http://libr.aues.kz/facultet/frts/kaf_ie/29/umm/ect_1.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r.aues.kz/facultet/frts/kaf_ie/29/umm/ect_1.files/image021.gif"/>
                    <pic:cNvPicPr>
                      <a:picLocks noChangeAspect="1" noChangeArrowheads="1"/>
                    </pic:cNvPicPr>
                  </pic:nvPicPr>
                  <pic:blipFill>
                    <a:blip r:embed="rId24" cstate="print"/>
                    <a:srcRect/>
                    <a:stretch>
                      <a:fillRect/>
                    </a:stretch>
                  </pic:blipFill>
                  <pic:spPr bwMode="auto">
                    <a:xfrm>
                      <a:off x="0" y="0"/>
                      <a:ext cx="1638300" cy="5334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Рисунок 3.3 – Схема измерения </w:t>
      </w:r>
      <w:proofErr w:type="spellStart"/>
      <w:r w:rsidRPr="00932D79">
        <w:rPr>
          <w:rFonts w:ascii="Times New Roman" w:eastAsia="Times New Roman" w:hAnsi="Times New Roman" w:cs="Times New Roman"/>
          <w:color w:val="000000"/>
          <w:sz w:val="24"/>
          <w:szCs w:val="24"/>
          <w:lang w:eastAsia="ru-RU"/>
        </w:rPr>
        <w:t>термо-э.д.с</w:t>
      </w:r>
      <w:proofErr w:type="spellEnd"/>
      <w:r w:rsidRPr="00932D79">
        <w:rPr>
          <w:rFonts w:ascii="Times New Roman" w:eastAsia="Times New Roman" w:hAnsi="Times New Roman" w:cs="Times New Roman"/>
          <w:color w:val="000000"/>
          <w:sz w:val="24"/>
          <w:szCs w:val="24"/>
          <w:lang w:eastAsia="ru-RU"/>
        </w:rPr>
        <w:t>. милливольтметром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ИМ МЭС можно использовать для измерения токов, например, в нашем случае свыше 10мкА и напряжений свыше 22мВ. Для расширения по току применяются масштабные преобразователи – шунты, и, соответственно, по напряжению – добавочные сопротивления (рисунок 3.4).</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971925" cy="857250"/>
            <wp:effectExtent l="19050" t="0" r="9525" b="0"/>
            <wp:docPr id="23" name="Рисунок 23" descr="http://libr.aues.kz/facultet/frts/kaf_ie/29/umm/ect_1.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br.aues.kz/facultet/frts/kaf_ie/29/umm/ect_1.files/image022.gif"/>
                    <pic:cNvPicPr>
                      <a:picLocks noChangeAspect="1" noChangeArrowheads="1"/>
                    </pic:cNvPicPr>
                  </pic:nvPicPr>
                  <pic:blipFill>
                    <a:blip r:embed="rId25" cstate="print"/>
                    <a:srcRect/>
                    <a:stretch>
                      <a:fillRect/>
                    </a:stretch>
                  </pic:blipFill>
                  <pic:spPr bwMode="auto">
                    <a:xfrm>
                      <a:off x="0" y="0"/>
                      <a:ext cx="3971925" cy="8572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                                   б)                                  в)</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Рисунок 3.4 – Измерительные схемы: а – включение шунта; б – </w:t>
      </w:r>
      <w:proofErr w:type="spellStart"/>
      <w:r w:rsidRPr="00932D79">
        <w:rPr>
          <w:rFonts w:ascii="Times New Roman" w:eastAsia="Times New Roman" w:hAnsi="Times New Roman" w:cs="Times New Roman"/>
          <w:color w:val="000000"/>
          <w:sz w:val="24"/>
          <w:szCs w:val="24"/>
          <w:lang w:eastAsia="ru-RU"/>
        </w:rPr>
        <w:t>двухпредельный</w:t>
      </w:r>
      <w:proofErr w:type="spellEnd"/>
      <w:r w:rsidRPr="00932D79">
        <w:rPr>
          <w:rFonts w:ascii="Times New Roman" w:eastAsia="Times New Roman" w:hAnsi="Times New Roman" w:cs="Times New Roman"/>
          <w:color w:val="000000"/>
          <w:sz w:val="24"/>
          <w:szCs w:val="24"/>
          <w:lang w:eastAsia="ru-RU"/>
        </w:rPr>
        <w:t xml:space="preserve"> амперметр; в – вольтметр с добавочным сопротивлением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Шунт – весьма малое активное сопротивление величиной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vertAlign w:val="subscript"/>
          <w:lang w:eastAsia="ru-RU"/>
        </w:rPr>
        <w:t>ш</w:t>
      </w:r>
      <w:proofErr w:type="spellEnd"/>
      <w:r w:rsidRPr="00932D79">
        <w:rPr>
          <w:rFonts w:ascii="Times New Roman" w:eastAsia="Times New Roman" w:hAnsi="Times New Roman" w:cs="Times New Roman"/>
          <w:color w:val="000000"/>
          <w:sz w:val="24"/>
          <w:szCs w:val="24"/>
          <w:lang w:eastAsia="ru-RU"/>
        </w:rPr>
        <w:t> включается как делитель тока в разрез провода, в котором измеряется проходящий по нему ток. Он изготавливается из материала с высоким удельным сопротивлением – манганина. Сопротивление шунта рассчитывается по формуле</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ш</w:t>
      </w:r>
      <w:r w:rsidRPr="00932D79">
        <w:rPr>
          <w:rFonts w:ascii="Times New Roman" w:eastAsia="Times New Roman" w:hAnsi="Times New Roman" w:cs="Times New Roman"/>
          <w:color w:val="000000"/>
          <w:sz w:val="24"/>
          <w:szCs w:val="24"/>
          <w:lang w:eastAsia="ru-RU"/>
        </w:rPr>
        <w:t>=</w:t>
      </w:r>
      <w:proofErr w:type="spellEnd"/>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и</w:t>
      </w:r>
      <w:proofErr w:type="gramStart"/>
      <w:r w:rsidRPr="00932D79">
        <w:rPr>
          <w:rFonts w:ascii="Times New Roman" w:eastAsia="Times New Roman" w:hAnsi="Times New Roman" w:cs="Times New Roman"/>
          <w:color w:val="000000"/>
          <w:sz w:val="24"/>
          <w:szCs w:val="24"/>
          <w:lang w:eastAsia="ru-RU"/>
        </w:rPr>
        <w:t>/(</w:t>
      </w:r>
      <w:proofErr w:type="gramEnd"/>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- 1)</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w:t>
      </w:r>
      <w:proofErr w:type="gramStart"/>
      <w:r w:rsidRPr="00932D79">
        <w:rPr>
          <w:rFonts w:ascii="Times New Roman" w:eastAsia="Times New Roman" w:hAnsi="Times New Roman" w:cs="Times New Roman"/>
          <w:color w:val="000000"/>
          <w:sz w:val="24"/>
          <w:szCs w:val="24"/>
          <w:lang w:val="en-US" w:eastAsia="ru-RU"/>
        </w:rPr>
        <w:t>I</w:t>
      </w:r>
      <w:proofErr w:type="gramEnd"/>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 коэффициент шунтирования;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 внутреннее (входное) сопротивление прибора;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 – измеряемый ток;</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proofErr w:type="gramStart"/>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 номинальный (предельный ток) прибора.</w:t>
      </w:r>
      <w:proofErr w:type="gramEnd"/>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Добавочное сопротивление (добавочный резистор) включается последовательно </w:t>
      </w:r>
      <w:proofErr w:type="gramStart"/>
      <w:r w:rsidRPr="00932D79">
        <w:rPr>
          <w:rFonts w:ascii="Times New Roman" w:eastAsia="Times New Roman" w:hAnsi="Times New Roman" w:cs="Times New Roman"/>
          <w:color w:val="000000"/>
          <w:sz w:val="24"/>
          <w:szCs w:val="24"/>
          <w:lang w:eastAsia="ru-RU"/>
        </w:rPr>
        <w:t>с</w:t>
      </w:r>
      <w:proofErr w:type="gramEnd"/>
      <w:r w:rsidRPr="00932D79">
        <w:rPr>
          <w:rFonts w:ascii="Times New Roman" w:eastAsia="Times New Roman" w:hAnsi="Times New Roman" w:cs="Times New Roman"/>
          <w:color w:val="000000"/>
          <w:sz w:val="24"/>
          <w:szCs w:val="24"/>
          <w:lang w:eastAsia="ru-RU"/>
        </w:rPr>
        <w:t xml:space="preserve"> </w:t>
      </w:r>
      <w:proofErr w:type="gramStart"/>
      <w:r w:rsidRPr="00932D79">
        <w:rPr>
          <w:rFonts w:ascii="Times New Roman" w:eastAsia="Times New Roman" w:hAnsi="Times New Roman" w:cs="Times New Roman"/>
          <w:color w:val="000000"/>
          <w:sz w:val="24"/>
          <w:szCs w:val="24"/>
          <w:lang w:eastAsia="ru-RU"/>
        </w:rPr>
        <w:t>ИМ</w:t>
      </w:r>
      <w:proofErr w:type="gramEnd"/>
      <w:r w:rsidRPr="00932D79">
        <w:rPr>
          <w:rFonts w:ascii="Times New Roman" w:eastAsia="Times New Roman" w:hAnsi="Times New Roman" w:cs="Times New Roman"/>
          <w:color w:val="000000"/>
          <w:sz w:val="24"/>
          <w:szCs w:val="24"/>
          <w:lang w:eastAsia="ru-RU"/>
        </w:rPr>
        <w:t xml:space="preserve"> МЭС, а такое устройство – на измеряемое напряжение (рисунок 3.4в). Добавочный резистор – катушка из провода сопротивления – манганина. Его сопротивление рассчитывается по формуле</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д</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и </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m</w:t>
      </w:r>
      <w:r w:rsidRPr="00932D79">
        <w:rPr>
          <w:rFonts w:ascii="Times New Roman" w:eastAsia="Times New Roman" w:hAnsi="Times New Roman" w:cs="Times New Roman"/>
          <w:color w:val="000000"/>
          <w:sz w:val="24"/>
          <w:szCs w:val="24"/>
          <w:lang w:eastAsia="ru-RU"/>
        </w:rPr>
        <w:t> – 1)</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где </w:t>
      </w:r>
      <w:r w:rsidRPr="00932D79">
        <w:rPr>
          <w:rFonts w:ascii="Times New Roman" w:eastAsia="Times New Roman" w:hAnsi="Times New Roman" w:cs="Times New Roman"/>
          <w:color w:val="000000"/>
          <w:sz w:val="24"/>
          <w:szCs w:val="24"/>
          <w:lang w:val="en-US" w:eastAsia="ru-RU"/>
        </w:rPr>
        <w:t>m</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w:t>
      </w:r>
      <w:proofErr w:type="gramStart"/>
      <w:r w:rsidRPr="00932D79">
        <w:rPr>
          <w:rFonts w:ascii="Times New Roman" w:eastAsia="Times New Roman" w:hAnsi="Times New Roman" w:cs="Times New Roman"/>
          <w:color w:val="000000"/>
          <w:sz w:val="24"/>
          <w:szCs w:val="24"/>
          <w:lang w:val="en-US" w:eastAsia="ru-RU"/>
        </w:rPr>
        <w:t>U</w:t>
      </w:r>
      <w:proofErr w:type="gramEnd"/>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 коэффициент деления;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w:t>
      </w:r>
      <w:proofErr w:type="spellEnd"/>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 падение напряжения на рамке прибора при номинальном значении тока.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Возможность использовать ИМ МЭС для измерения постоянных токов и напряжений реализована в </w:t>
      </w:r>
      <w:proofErr w:type="spellStart"/>
      <w:r w:rsidRPr="00932D79">
        <w:rPr>
          <w:rFonts w:ascii="Times New Roman" w:eastAsia="Times New Roman" w:hAnsi="Times New Roman" w:cs="Times New Roman"/>
          <w:color w:val="000000"/>
          <w:sz w:val="24"/>
          <w:szCs w:val="24"/>
          <w:lang w:eastAsia="ru-RU"/>
        </w:rPr>
        <w:t>мультиметре</w:t>
      </w:r>
      <w:proofErr w:type="spell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proofErr w:type="spellStart"/>
      <w:r w:rsidRPr="00932D79">
        <w:rPr>
          <w:rFonts w:ascii="Times New Roman" w:eastAsia="Times New Roman" w:hAnsi="Times New Roman" w:cs="Times New Roman"/>
          <w:color w:val="000000"/>
          <w:sz w:val="24"/>
          <w:szCs w:val="24"/>
          <w:lang w:eastAsia="ru-RU"/>
        </w:rPr>
        <w:t>Мультиметр</w:t>
      </w:r>
      <w:proofErr w:type="spellEnd"/>
      <w:r w:rsidRPr="00932D79">
        <w:rPr>
          <w:rFonts w:ascii="Times New Roman" w:eastAsia="Times New Roman" w:hAnsi="Times New Roman" w:cs="Times New Roman"/>
          <w:color w:val="000000"/>
          <w:sz w:val="24"/>
          <w:szCs w:val="24"/>
          <w:lang w:eastAsia="ru-RU"/>
        </w:rPr>
        <w:t xml:space="preserve"> аналоговый – комбинированный прибор, состоящий </w:t>
      </w:r>
      <w:proofErr w:type="gramStart"/>
      <w:r w:rsidRPr="00932D79">
        <w:rPr>
          <w:rFonts w:ascii="Times New Roman" w:eastAsia="Times New Roman" w:hAnsi="Times New Roman" w:cs="Times New Roman"/>
          <w:color w:val="000000"/>
          <w:sz w:val="24"/>
          <w:szCs w:val="24"/>
          <w:lang w:eastAsia="ru-RU"/>
        </w:rPr>
        <w:t>из</w:t>
      </w:r>
      <w:proofErr w:type="gramEnd"/>
      <w:r w:rsidRPr="00932D79">
        <w:rPr>
          <w:rFonts w:ascii="Times New Roman" w:eastAsia="Times New Roman" w:hAnsi="Times New Roman" w:cs="Times New Roman"/>
          <w:color w:val="000000"/>
          <w:sz w:val="24"/>
          <w:szCs w:val="24"/>
          <w:lang w:eastAsia="ru-RU"/>
        </w:rPr>
        <w:t xml:space="preserve"> </w:t>
      </w:r>
      <w:proofErr w:type="gramStart"/>
      <w:r w:rsidRPr="00932D79">
        <w:rPr>
          <w:rFonts w:ascii="Times New Roman" w:eastAsia="Times New Roman" w:hAnsi="Times New Roman" w:cs="Times New Roman"/>
          <w:color w:val="000000"/>
          <w:sz w:val="24"/>
          <w:szCs w:val="24"/>
          <w:lang w:eastAsia="ru-RU"/>
        </w:rPr>
        <w:t>ИМ</w:t>
      </w:r>
      <w:proofErr w:type="gramEnd"/>
      <w:r w:rsidRPr="00932D79">
        <w:rPr>
          <w:rFonts w:ascii="Times New Roman" w:eastAsia="Times New Roman" w:hAnsi="Times New Roman" w:cs="Times New Roman"/>
          <w:color w:val="000000"/>
          <w:sz w:val="24"/>
          <w:szCs w:val="24"/>
          <w:lang w:eastAsia="ru-RU"/>
        </w:rPr>
        <w:t xml:space="preserve"> МЭС, набора шунтирующих и добавочных резисторов и их коммутирующих устройств.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таких приборах применяют только магнитоэлектрический механизм – микроамперметр с током полного отклонения </w:t>
      </w:r>
      <w:proofErr w:type="gramStart"/>
      <w:r w:rsidRPr="00932D79">
        <w:rPr>
          <w:rFonts w:ascii="Times New Roman" w:eastAsia="Times New Roman" w:hAnsi="Times New Roman" w:cs="Times New Roman"/>
          <w:color w:val="000000"/>
          <w:sz w:val="24"/>
          <w:szCs w:val="24"/>
          <w:lang w:val="en-US" w:eastAsia="ru-RU"/>
        </w:rPr>
        <w:t>I</w:t>
      </w:r>
      <w:proofErr w:type="gramEnd"/>
      <w:r w:rsidRPr="00932D79">
        <w:rPr>
          <w:rFonts w:ascii="Times New Roman" w:eastAsia="Times New Roman" w:hAnsi="Times New Roman" w:cs="Times New Roman"/>
          <w:color w:val="000000"/>
          <w:sz w:val="24"/>
          <w:szCs w:val="24"/>
          <w:vertAlign w:val="subscript"/>
          <w:lang w:eastAsia="ru-RU"/>
        </w:rPr>
        <w:t>Н</w:t>
      </w:r>
      <w:r w:rsidRPr="00932D79">
        <w:rPr>
          <w:rFonts w:ascii="Times New Roman" w:eastAsia="Times New Roman" w:hAnsi="Times New Roman" w:cs="Times New Roman"/>
          <w:color w:val="000000"/>
          <w:sz w:val="24"/>
          <w:szCs w:val="24"/>
          <w:lang w:eastAsia="ru-RU"/>
        </w:rPr>
        <w:t>=10…300мкА и внутренним сопротивлением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xml:space="preserve">=30…1200Ом. </w:t>
      </w:r>
      <w:proofErr w:type="gramStart"/>
      <w:r w:rsidRPr="00932D79">
        <w:rPr>
          <w:rFonts w:ascii="Times New Roman" w:eastAsia="Times New Roman" w:hAnsi="Times New Roman" w:cs="Times New Roman"/>
          <w:color w:val="000000"/>
          <w:sz w:val="24"/>
          <w:szCs w:val="24"/>
          <w:lang w:eastAsia="ru-RU"/>
        </w:rPr>
        <w:t>В качестве шунтов и добавочных сопротивлений используются резисторы, специально изготовленные из проводов, выполненных из сплавов высокого сопротивления (например, манганин), либо стандартизированные резисторы типов МЛТ (с отклонением сопротивления от расчётного 2…10%), типов С2-29В  (0,05…1%) и типов С5-54В (0,01…0,05%),и др.</w:t>
      </w:r>
      <w:proofErr w:type="gramEnd"/>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color w:val="000000"/>
          <w:sz w:val="24"/>
          <w:szCs w:val="24"/>
          <w:lang w:eastAsia="ru-RU"/>
        </w:rPr>
        <w:br w:type="textWrapping" w:clear="all"/>
      </w:r>
    </w:p>
    <w:p w:rsidR="00932D79" w:rsidRPr="00932D79" w:rsidRDefault="00932D79" w:rsidP="00932D79">
      <w:pPr>
        <w:shd w:val="clear" w:color="auto" w:fill="FFFFFF"/>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b/>
          <w:bCs/>
          <w:color w:val="000000"/>
          <w:sz w:val="24"/>
          <w:szCs w:val="24"/>
          <w:lang w:eastAsia="ru-RU"/>
        </w:rPr>
        <w:t>4 Лекция №4. Измерение на переменном токе</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измерение переменных токов и напряжений; расширение функциональных возможностей приборов переменного тока.</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изучить технологию измерения переменных токов, напряжений и ёмкости.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Для измерений на переменном токе ИМ МЭС применяют совместно с полупроводниковыми выпрямителями. Применяются однополупериодные (рисунок 4.1) и </w:t>
      </w:r>
      <w:proofErr w:type="spellStart"/>
      <w:r w:rsidRPr="00932D79">
        <w:rPr>
          <w:rFonts w:ascii="Times New Roman" w:eastAsia="Times New Roman" w:hAnsi="Times New Roman" w:cs="Times New Roman"/>
          <w:color w:val="000000"/>
          <w:sz w:val="24"/>
          <w:szCs w:val="24"/>
          <w:lang w:eastAsia="ru-RU"/>
        </w:rPr>
        <w:t>двухполупериодные</w:t>
      </w:r>
      <w:proofErr w:type="spellEnd"/>
      <w:r w:rsidRPr="00932D79">
        <w:rPr>
          <w:rFonts w:ascii="Times New Roman" w:eastAsia="Times New Roman" w:hAnsi="Times New Roman" w:cs="Times New Roman"/>
          <w:color w:val="000000"/>
          <w:sz w:val="24"/>
          <w:szCs w:val="24"/>
          <w:lang w:eastAsia="ru-RU"/>
        </w:rPr>
        <w:t xml:space="preserve"> схемы выпрямления (рисунок 4.2).</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809875" cy="1428750"/>
            <wp:effectExtent l="19050" t="0" r="9525" b="0"/>
            <wp:docPr id="24" name="Рисунок 24" descr="http://libr.aues.kz/facultet/frts/kaf_ie/29/umm/ect_1.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r.aues.kz/facultet/frts/kaf_ie/29/umm/ect_1.files/image023.gif"/>
                    <pic:cNvPicPr>
                      <a:picLocks noChangeAspect="1" noChangeArrowheads="1"/>
                    </pic:cNvPicPr>
                  </pic:nvPicPr>
                  <pic:blipFill>
                    <a:blip r:embed="rId26" cstate="print"/>
                    <a:srcRect/>
                    <a:stretch>
                      <a:fillRect/>
                    </a:stretch>
                  </pic:blipFill>
                  <pic:spPr bwMode="auto">
                    <a:xfrm>
                      <a:off x="0" y="0"/>
                      <a:ext cx="2809875" cy="14287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4.1 – Схема однополупериодного выпрямителя (а) и график тока, протекающего через микроамперметр (б)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схеме на рисунке 4.1 полупроводниковый диод </w:t>
      </w:r>
      <w:r w:rsidRPr="00932D79">
        <w:rPr>
          <w:rFonts w:ascii="Times New Roman" w:eastAsia="Times New Roman" w:hAnsi="Times New Roman" w:cs="Times New Roman"/>
          <w:color w:val="000000"/>
          <w:sz w:val="24"/>
          <w:szCs w:val="24"/>
          <w:lang w:val="en-US" w:eastAsia="ru-RU"/>
        </w:rPr>
        <w:t>VD</w:t>
      </w:r>
      <w:r w:rsidRPr="00932D79">
        <w:rPr>
          <w:rFonts w:ascii="Times New Roman" w:eastAsia="Times New Roman" w:hAnsi="Times New Roman" w:cs="Times New Roman"/>
          <w:color w:val="000000"/>
          <w:sz w:val="24"/>
          <w:szCs w:val="24"/>
          <w:lang w:eastAsia="ru-RU"/>
        </w:rPr>
        <w:t>1 пропускает через микроамперметр лишь положительную полуволну измеряемого переменного тока. При частоте более 20Гц прибор будет показывать среднее значение измеряемого тока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val="en-US" w:eastAsia="ru-RU"/>
        </w:rPr>
        <w:t>o</w:t>
      </w:r>
      <w:r w:rsidRPr="00932D79">
        <w:rPr>
          <w:rFonts w:ascii="Times New Roman" w:eastAsia="Times New Roman" w:hAnsi="Times New Roman" w:cs="Times New Roman"/>
          <w:color w:val="000000"/>
          <w:sz w:val="24"/>
          <w:szCs w:val="24"/>
          <w:lang w:eastAsia="ru-RU"/>
        </w:rPr>
        <w:t> = </w:t>
      </w:r>
      <w:proofErr w:type="spellStart"/>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val="en-US" w:eastAsia="ru-RU"/>
        </w:rPr>
        <w:t>m</w:t>
      </w:r>
      <w:proofErr w:type="spellEnd"/>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66700" cy="238125"/>
            <wp:effectExtent l="0" t="0" r="0" b="0"/>
            <wp:docPr id="25" name="Рисунок 25" descr="http://libr.aues.kz/facultet/frts/kaf_ie/29/umm/ect_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r.aues.kz/facultet/frts/kaf_ie/29/umm/ect_1.files/image024.gif"/>
                    <pic:cNvPicPr>
                      <a:picLocks noChangeAspect="1" noChangeArrowheads="1"/>
                    </pic:cNvPicPr>
                  </pic:nvPicPr>
                  <pic:blipFill>
                    <a:blip r:embed="rId27"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=1.41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2 = 0.45</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 При токе полного отклонения микроамперметра </w:t>
      </w:r>
      <w:proofErr w:type="gramStart"/>
      <w:r w:rsidRPr="00932D79">
        <w:rPr>
          <w:rFonts w:ascii="Times New Roman" w:eastAsia="Times New Roman" w:hAnsi="Times New Roman" w:cs="Times New Roman"/>
          <w:color w:val="000000"/>
          <w:sz w:val="24"/>
          <w:szCs w:val="24"/>
          <w:lang w:val="en-US" w:eastAsia="ru-RU"/>
        </w:rPr>
        <w:t>I</w:t>
      </w:r>
      <w:proofErr w:type="gramEnd"/>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предельное действующее значение </w:t>
      </w:r>
      <w:r w:rsidRPr="00932D79">
        <w:rPr>
          <w:rFonts w:ascii="Times New Roman" w:eastAsia="Times New Roman" w:hAnsi="Times New Roman" w:cs="Times New Roman"/>
          <w:color w:val="000000"/>
          <w:sz w:val="24"/>
          <w:szCs w:val="24"/>
          <w:lang w:val="en-US" w:eastAsia="ru-RU"/>
        </w:rPr>
        <w:t>I</w:t>
      </w:r>
      <w:proofErr w:type="spellStart"/>
      <w:r w:rsidRPr="00932D79">
        <w:rPr>
          <w:rFonts w:ascii="Times New Roman" w:eastAsia="Times New Roman" w:hAnsi="Times New Roman" w:cs="Times New Roman"/>
          <w:color w:val="000000"/>
          <w:sz w:val="24"/>
          <w:szCs w:val="24"/>
          <w:vertAlign w:val="subscript"/>
          <w:lang w:eastAsia="ru-RU"/>
        </w:rPr>
        <w:t>изм</w:t>
      </w:r>
      <w:proofErr w:type="spellEnd"/>
      <w:r w:rsidRPr="00932D79">
        <w:rPr>
          <w:rFonts w:ascii="Times New Roman" w:eastAsia="Times New Roman" w:hAnsi="Times New Roman" w:cs="Times New Roman"/>
          <w:color w:val="000000"/>
          <w:sz w:val="24"/>
          <w:szCs w:val="24"/>
          <w:lang w:eastAsia="ru-RU"/>
        </w:rPr>
        <w:t> измеряемого однополупериодной схемой выпрямления переменного тока </w:t>
      </w:r>
      <w:r w:rsidRPr="00932D79">
        <w:rPr>
          <w:rFonts w:ascii="Times New Roman" w:eastAsia="Times New Roman" w:hAnsi="Times New Roman" w:cs="Times New Roman"/>
          <w:color w:val="000000"/>
          <w:sz w:val="24"/>
          <w:szCs w:val="24"/>
          <w:lang w:val="en-US" w:eastAsia="ru-RU"/>
        </w:rPr>
        <w:t>I</w:t>
      </w:r>
      <w:proofErr w:type="spellStart"/>
      <w:r w:rsidRPr="00932D79">
        <w:rPr>
          <w:rFonts w:ascii="Times New Roman" w:eastAsia="Times New Roman" w:hAnsi="Times New Roman" w:cs="Times New Roman"/>
          <w:color w:val="000000"/>
          <w:sz w:val="24"/>
          <w:szCs w:val="24"/>
          <w:vertAlign w:val="subscript"/>
          <w:lang w:eastAsia="ru-RU"/>
        </w:rPr>
        <w:t>изм</w:t>
      </w:r>
      <w:proofErr w:type="spellEnd"/>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/0,45 = 2,22</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Наиболее широко применяется схема </w:t>
      </w:r>
      <w:proofErr w:type="spellStart"/>
      <w:r w:rsidRPr="00932D79">
        <w:rPr>
          <w:rFonts w:ascii="Times New Roman" w:eastAsia="Times New Roman" w:hAnsi="Times New Roman" w:cs="Times New Roman"/>
          <w:color w:val="000000"/>
          <w:sz w:val="24"/>
          <w:szCs w:val="24"/>
          <w:lang w:eastAsia="ru-RU"/>
        </w:rPr>
        <w:t>двухполупериодного</w:t>
      </w:r>
      <w:proofErr w:type="spellEnd"/>
      <w:r w:rsidRPr="00932D79">
        <w:rPr>
          <w:rFonts w:ascii="Times New Roman" w:eastAsia="Times New Roman" w:hAnsi="Times New Roman" w:cs="Times New Roman"/>
          <w:color w:val="000000"/>
          <w:sz w:val="24"/>
          <w:szCs w:val="24"/>
          <w:lang w:eastAsia="ru-RU"/>
        </w:rPr>
        <w:t xml:space="preserve"> выпрямления.</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809875" cy="1428750"/>
            <wp:effectExtent l="19050" t="0" r="9525" b="0"/>
            <wp:docPr id="26" name="Рисунок 26" descr="http://libr.aues.kz/facultet/frts/kaf_ie/29/umm/ect_1.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br.aues.kz/facultet/frts/kaf_ie/29/umm/ect_1.files/image025.gif"/>
                    <pic:cNvPicPr>
                      <a:picLocks noChangeAspect="1" noChangeArrowheads="1"/>
                    </pic:cNvPicPr>
                  </pic:nvPicPr>
                  <pic:blipFill>
                    <a:blip r:embed="rId28" cstate="print"/>
                    <a:srcRect/>
                    <a:stretch>
                      <a:fillRect/>
                    </a:stretch>
                  </pic:blipFill>
                  <pic:spPr bwMode="auto">
                    <a:xfrm>
                      <a:off x="0" y="0"/>
                      <a:ext cx="2809875" cy="14287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Рисунок 4.2 – Схема </w:t>
      </w:r>
      <w:proofErr w:type="spellStart"/>
      <w:r w:rsidRPr="00932D79">
        <w:rPr>
          <w:rFonts w:ascii="Times New Roman" w:eastAsia="Times New Roman" w:hAnsi="Times New Roman" w:cs="Times New Roman"/>
          <w:color w:val="000000"/>
          <w:sz w:val="24"/>
          <w:szCs w:val="24"/>
          <w:lang w:eastAsia="ru-RU"/>
        </w:rPr>
        <w:t>двухполупериодного</w:t>
      </w:r>
      <w:proofErr w:type="spellEnd"/>
      <w:r w:rsidRPr="00932D79">
        <w:rPr>
          <w:rFonts w:ascii="Times New Roman" w:eastAsia="Times New Roman" w:hAnsi="Times New Roman" w:cs="Times New Roman"/>
          <w:color w:val="000000"/>
          <w:sz w:val="24"/>
          <w:szCs w:val="24"/>
          <w:lang w:eastAsia="ru-RU"/>
        </w:rPr>
        <w:t xml:space="preserve"> выпрямителя (а) и график тока, протекающего через микроамперметр (б)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этой схеме микроамперметр РА</w:t>
      </w:r>
      <w:proofErr w:type="gramStart"/>
      <w:r w:rsidRPr="00932D79">
        <w:rPr>
          <w:rFonts w:ascii="Times New Roman" w:eastAsia="Times New Roman" w:hAnsi="Times New Roman" w:cs="Times New Roman"/>
          <w:color w:val="000000"/>
          <w:sz w:val="24"/>
          <w:szCs w:val="24"/>
          <w:lang w:eastAsia="ru-RU"/>
        </w:rPr>
        <w:t>1</w:t>
      </w:r>
      <w:proofErr w:type="gramEnd"/>
      <w:r w:rsidRPr="00932D79">
        <w:rPr>
          <w:rFonts w:ascii="Times New Roman" w:eastAsia="Times New Roman" w:hAnsi="Times New Roman" w:cs="Times New Roman"/>
          <w:color w:val="000000"/>
          <w:sz w:val="24"/>
          <w:szCs w:val="24"/>
          <w:lang w:eastAsia="ru-RU"/>
        </w:rPr>
        <w:t xml:space="preserve"> включён в диагональ электрического моста, образованного диодами </w:t>
      </w:r>
      <w:r w:rsidRPr="00932D79">
        <w:rPr>
          <w:rFonts w:ascii="Times New Roman" w:eastAsia="Times New Roman" w:hAnsi="Times New Roman" w:cs="Times New Roman"/>
          <w:color w:val="000000"/>
          <w:sz w:val="24"/>
          <w:szCs w:val="24"/>
          <w:lang w:val="en-US" w:eastAsia="ru-RU"/>
        </w:rPr>
        <w:t>VD</w:t>
      </w:r>
      <w:r w:rsidRPr="00932D79">
        <w:rPr>
          <w:rFonts w:ascii="Times New Roman" w:eastAsia="Times New Roman" w:hAnsi="Times New Roman" w:cs="Times New Roman"/>
          <w:color w:val="000000"/>
          <w:sz w:val="24"/>
          <w:szCs w:val="24"/>
          <w:lang w:eastAsia="ru-RU"/>
        </w:rPr>
        <w:t>1, </w:t>
      </w:r>
      <w:r w:rsidRPr="00932D79">
        <w:rPr>
          <w:rFonts w:ascii="Times New Roman" w:eastAsia="Times New Roman" w:hAnsi="Times New Roman" w:cs="Times New Roman"/>
          <w:color w:val="000000"/>
          <w:sz w:val="24"/>
          <w:szCs w:val="24"/>
          <w:lang w:val="en-US" w:eastAsia="ru-RU"/>
        </w:rPr>
        <w:t>VD</w:t>
      </w:r>
      <w:r w:rsidRPr="00932D79">
        <w:rPr>
          <w:rFonts w:ascii="Times New Roman" w:eastAsia="Times New Roman" w:hAnsi="Times New Roman" w:cs="Times New Roman"/>
          <w:color w:val="000000"/>
          <w:sz w:val="24"/>
          <w:szCs w:val="24"/>
          <w:lang w:eastAsia="ru-RU"/>
        </w:rPr>
        <w:t>2 и резисторами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1, 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 xml:space="preserve">2. Одну половину периода ток </w:t>
      </w:r>
      <w:r w:rsidRPr="00932D79">
        <w:rPr>
          <w:rFonts w:ascii="Times New Roman" w:eastAsia="Times New Roman" w:hAnsi="Times New Roman" w:cs="Times New Roman"/>
          <w:color w:val="000000"/>
          <w:sz w:val="24"/>
          <w:szCs w:val="24"/>
          <w:lang w:eastAsia="ru-RU"/>
        </w:rPr>
        <w:lastRenderedPageBreak/>
        <w:t>проходит через диод </w:t>
      </w:r>
      <w:r w:rsidRPr="00932D79">
        <w:rPr>
          <w:rFonts w:ascii="Times New Roman" w:eastAsia="Times New Roman" w:hAnsi="Times New Roman" w:cs="Times New Roman"/>
          <w:color w:val="000000"/>
          <w:sz w:val="24"/>
          <w:szCs w:val="24"/>
          <w:lang w:val="en-US" w:eastAsia="ru-RU"/>
        </w:rPr>
        <w:t>VD</w:t>
      </w:r>
      <w:r w:rsidRPr="00932D79">
        <w:rPr>
          <w:rFonts w:ascii="Times New Roman" w:eastAsia="Times New Roman" w:hAnsi="Times New Roman" w:cs="Times New Roman"/>
          <w:color w:val="000000"/>
          <w:sz w:val="24"/>
          <w:szCs w:val="24"/>
          <w:lang w:eastAsia="ru-RU"/>
        </w:rPr>
        <w:t>1, далее по параллельным ветвям: микроамперметр </w:t>
      </w:r>
      <w:r w:rsidRPr="00932D79">
        <w:rPr>
          <w:rFonts w:ascii="Times New Roman" w:eastAsia="Times New Roman" w:hAnsi="Times New Roman" w:cs="Times New Roman"/>
          <w:color w:val="000000"/>
          <w:sz w:val="24"/>
          <w:szCs w:val="24"/>
          <w:lang w:val="en-US" w:eastAsia="ru-RU"/>
        </w:rPr>
        <w:t>PA</w:t>
      </w:r>
      <w:r w:rsidRPr="00932D79">
        <w:rPr>
          <w:rFonts w:ascii="Times New Roman" w:eastAsia="Times New Roman" w:hAnsi="Times New Roman" w:cs="Times New Roman"/>
          <w:color w:val="000000"/>
          <w:sz w:val="24"/>
          <w:szCs w:val="24"/>
          <w:lang w:eastAsia="ru-RU"/>
        </w:rPr>
        <w:t>1,резисторы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2 и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1, а другую – через диод </w:t>
      </w:r>
      <w:r w:rsidRPr="00932D79">
        <w:rPr>
          <w:rFonts w:ascii="Times New Roman" w:eastAsia="Times New Roman" w:hAnsi="Times New Roman" w:cs="Times New Roman"/>
          <w:color w:val="000000"/>
          <w:sz w:val="24"/>
          <w:szCs w:val="24"/>
          <w:lang w:val="en-US" w:eastAsia="ru-RU"/>
        </w:rPr>
        <w:t>VD</w:t>
      </w:r>
      <w:r w:rsidRPr="00932D79">
        <w:rPr>
          <w:rFonts w:ascii="Times New Roman" w:eastAsia="Times New Roman" w:hAnsi="Times New Roman" w:cs="Times New Roman"/>
          <w:color w:val="000000"/>
          <w:sz w:val="24"/>
          <w:szCs w:val="24"/>
          <w:lang w:eastAsia="ru-RU"/>
        </w:rPr>
        <w:t>2 и по параллельным ветвям: микроамперметр </w:t>
      </w:r>
      <w:r w:rsidRPr="00932D79">
        <w:rPr>
          <w:rFonts w:ascii="Times New Roman" w:eastAsia="Times New Roman" w:hAnsi="Times New Roman" w:cs="Times New Roman"/>
          <w:color w:val="000000"/>
          <w:sz w:val="24"/>
          <w:szCs w:val="24"/>
          <w:lang w:val="en-US" w:eastAsia="ru-RU"/>
        </w:rPr>
        <w:t>PA</w:t>
      </w:r>
      <w:r w:rsidRPr="00932D79">
        <w:rPr>
          <w:rFonts w:ascii="Times New Roman" w:eastAsia="Times New Roman" w:hAnsi="Times New Roman" w:cs="Times New Roman"/>
          <w:color w:val="000000"/>
          <w:sz w:val="24"/>
          <w:szCs w:val="24"/>
          <w:lang w:eastAsia="ru-RU"/>
        </w:rPr>
        <w:t>1, резисторы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1 и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2. Через микроамперметр ток течёт  в оба полупериода в одном направлении. При работе в режиме линейного детектирования постоянная составляющая </w:t>
      </w:r>
      <w:proofErr w:type="gramStart"/>
      <w:r w:rsidRPr="00932D79">
        <w:rPr>
          <w:rFonts w:ascii="Times New Roman" w:eastAsia="Times New Roman" w:hAnsi="Times New Roman" w:cs="Times New Roman"/>
          <w:color w:val="000000"/>
          <w:sz w:val="24"/>
          <w:szCs w:val="24"/>
          <w:lang w:val="en-US" w:eastAsia="ru-RU"/>
        </w:rPr>
        <w:t>I</w:t>
      </w:r>
      <w:proofErr w:type="gramEnd"/>
      <w:r w:rsidRPr="00932D79">
        <w:rPr>
          <w:rFonts w:ascii="Times New Roman" w:eastAsia="Times New Roman" w:hAnsi="Times New Roman" w:cs="Times New Roman"/>
          <w:color w:val="000000"/>
          <w:sz w:val="24"/>
          <w:szCs w:val="24"/>
          <w:vertAlign w:val="subscript"/>
          <w:lang w:eastAsia="ru-RU"/>
        </w:rPr>
        <w:t>о </w:t>
      </w:r>
      <w:r w:rsidRPr="00932D79">
        <w:rPr>
          <w:rFonts w:ascii="Times New Roman" w:eastAsia="Times New Roman" w:hAnsi="Times New Roman" w:cs="Times New Roman"/>
          <w:color w:val="000000"/>
          <w:sz w:val="24"/>
          <w:szCs w:val="24"/>
          <w:lang w:eastAsia="ru-RU"/>
        </w:rPr>
        <w:t>выпрямленного тока равна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 0,9</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 а предельное действующее значение измеряемого синусоидального тока  </w:t>
      </w:r>
      <w:r w:rsidRPr="00932D79">
        <w:rPr>
          <w:rFonts w:ascii="Times New Roman" w:eastAsia="Times New Roman" w:hAnsi="Times New Roman" w:cs="Times New Roman"/>
          <w:color w:val="000000"/>
          <w:sz w:val="24"/>
          <w:szCs w:val="24"/>
          <w:lang w:val="en-US" w:eastAsia="ru-RU"/>
        </w:rPr>
        <w:t>I</w:t>
      </w:r>
      <w:proofErr w:type="spellStart"/>
      <w:r w:rsidRPr="00932D79">
        <w:rPr>
          <w:rFonts w:ascii="Times New Roman" w:eastAsia="Times New Roman" w:hAnsi="Times New Roman" w:cs="Times New Roman"/>
          <w:color w:val="000000"/>
          <w:sz w:val="24"/>
          <w:szCs w:val="24"/>
          <w:vertAlign w:val="subscript"/>
          <w:lang w:eastAsia="ru-RU"/>
        </w:rPr>
        <w:t>изм</w:t>
      </w:r>
      <w:proofErr w:type="spellEnd"/>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 0,9 = 1,11</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и. Резисторы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1 и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2 выбирают, исходя из условия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1 =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2 =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vertAlign w:val="subscript"/>
          <w:lang w:eastAsia="ru-RU"/>
        </w:rPr>
        <w:t>пр</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 1.41, где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пр</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прямое сопротивление диода.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Шкала комбинированного прибора при измерении переменного тока или напряжения градуируется в действующих значениях </w:t>
      </w:r>
      <w:proofErr w:type="spellStart"/>
      <w:r w:rsidRPr="00932D79">
        <w:rPr>
          <w:rFonts w:ascii="Times New Roman" w:eastAsia="Times New Roman" w:hAnsi="Times New Roman" w:cs="Times New Roman"/>
          <w:color w:val="000000"/>
          <w:sz w:val="24"/>
          <w:szCs w:val="24"/>
          <w:lang w:eastAsia="ru-RU"/>
        </w:rPr>
        <w:t>синусоидальго</w:t>
      </w:r>
      <w:proofErr w:type="spellEnd"/>
      <w:r w:rsidRPr="00932D79">
        <w:rPr>
          <w:rFonts w:ascii="Times New Roman" w:eastAsia="Times New Roman" w:hAnsi="Times New Roman" w:cs="Times New Roman"/>
          <w:color w:val="000000"/>
          <w:sz w:val="24"/>
          <w:szCs w:val="24"/>
          <w:lang w:eastAsia="ru-RU"/>
        </w:rPr>
        <w:t xml:space="preserve"> сигнала с коэффициентом формы </w:t>
      </w:r>
      <w:proofErr w:type="spellStart"/>
      <w:r w:rsidRPr="00932D79">
        <w:rPr>
          <w:rFonts w:ascii="Times New Roman" w:eastAsia="Times New Roman" w:hAnsi="Times New Roman" w:cs="Times New Roman"/>
          <w:color w:val="000000"/>
          <w:sz w:val="24"/>
          <w:szCs w:val="24"/>
          <w:lang w:eastAsia="ru-RU"/>
        </w:rPr>
        <w:t>К</w:t>
      </w:r>
      <w:r w:rsidRPr="00932D79">
        <w:rPr>
          <w:rFonts w:ascii="Times New Roman" w:eastAsia="Times New Roman" w:hAnsi="Times New Roman" w:cs="Times New Roman"/>
          <w:color w:val="000000"/>
          <w:sz w:val="24"/>
          <w:szCs w:val="24"/>
          <w:vertAlign w:val="subscript"/>
          <w:lang w:eastAsia="ru-RU"/>
        </w:rPr>
        <w:t>ф</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w:t>
      </w:r>
      <w:proofErr w:type="gramStart"/>
      <w:r w:rsidRPr="00932D79">
        <w:rPr>
          <w:rFonts w:ascii="Times New Roman" w:eastAsia="Times New Roman" w:hAnsi="Times New Roman" w:cs="Times New Roman"/>
          <w:color w:val="000000"/>
          <w:sz w:val="24"/>
          <w:szCs w:val="24"/>
          <w:lang w:val="en-US" w:eastAsia="ru-RU"/>
        </w:rPr>
        <w:t>I</w:t>
      </w:r>
      <w:proofErr w:type="gramEnd"/>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 1,11.</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Для измерения ёмкости в </w:t>
      </w:r>
      <w:proofErr w:type="spellStart"/>
      <w:r w:rsidRPr="00932D79">
        <w:rPr>
          <w:rFonts w:ascii="Times New Roman" w:eastAsia="Times New Roman" w:hAnsi="Times New Roman" w:cs="Times New Roman"/>
          <w:color w:val="000000"/>
          <w:sz w:val="24"/>
          <w:szCs w:val="24"/>
          <w:lang w:eastAsia="ru-RU"/>
        </w:rPr>
        <w:t>мультиметр</w:t>
      </w:r>
      <w:proofErr w:type="spellEnd"/>
      <w:r w:rsidRPr="00932D79">
        <w:rPr>
          <w:rFonts w:ascii="Times New Roman" w:eastAsia="Times New Roman" w:hAnsi="Times New Roman" w:cs="Times New Roman"/>
          <w:color w:val="000000"/>
          <w:sz w:val="24"/>
          <w:szCs w:val="24"/>
          <w:lang w:eastAsia="ru-RU"/>
        </w:rPr>
        <w:t xml:space="preserve"> встраивают последовательный или параллельный измеритель – </w:t>
      </w:r>
      <w:proofErr w:type="spellStart"/>
      <w:r w:rsidRPr="00932D79">
        <w:rPr>
          <w:rFonts w:ascii="Times New Roman" w:eastAsia="Times New Roman" w:hAnsi="Times New Roman" w:cs="Times New Roman"/>
          <w:color w:val="000000"/>
          <w:sz w:val="24"/>
          <w:szCs w:val="24"/>
          <w:lang w:eastAsia="ru-RU"/>
        </w:rPr>
        <w:t>микрофарадометр</w:t>
      </w:r>
      <w:proofErr w:type="spellEnd"/>
      <w:r w:rsidRPr="00932D79">
        <w:rPr>
          <w:rFonts w:ascii="Times New Roman" w:eastAsia="Times New Roman" w:hAnsi="Times New Roman" w:cs="Times New Roman"/>
          <w:color w:val="000000"/>
          <w:sz w:val="24"/>
          <w:szCs w:val="24"/>
          <w:lang w:eastAsia="ru-RU"/>
        </w:rPr>
        <w:t xml:space="preserve"> (рисунок 4.3).</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010025" cy="1343025"/>
            <wp:effectExtent l="19050" t="0" r="9525" b="0"/>
            <wp:docPr id="27" name="Рисунок 27" descr="http://libr.aues.kz/facultet/frts/kaf_ie/29/umm/ect_1.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br.aues.kz/facultet/frts/kaf_ie/29/umm/ect_1.files/image026.gif"/>
                    <pic:cNvPicPr>
                      <a:picLocks noChangeAspect="1" noChangeArrowheads="1"/>
                    </pic:cNvPicPr>
                  </pic:nvPicPr>
                  <pic:blipFill>
                    <a:blip r:embed="rId29" cstate="print"/>
                    <a:srcRect/>
                    <a:stretch>
                      <a:fillRect/>
                    </a:stretch>
                  </pic:blipFill>
                  <pic:spPr bwMode="auto">
                    <a:xfrm>
                      <a:off x="0" y="0"/>
                      <a:ext cx="4010025" cy="13430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                                            б)</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4.3 – Схемы параллельного (а) и последовательного (б) измерителя ёмкости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Схема параллельного измерителя ёмкости (рисунок 4.3а) содержит источник переменного напряжения частотой 50Гц (на рисунке не показан; в </w:t>
      </w:r>
      <w:proofErr w:type="spellStart"/>
      <w:r w:rsidRPr="00932D79">
        <w:rPr>
          <w:rFonts w:ascii="Times New Roman" w:eastAsia="Times New Roman" w:hAnsi="Times New Roman" w:cs="Times New Roman"/>
          <w:color w:val="000000"/>
          <w:sz w:val="24"/>
          <w:szCs w:val="24"/>
          <w:lang w:eastAsia="ru-RU"/>
        </w:rPr>
        <w:t>мультиметре</w:t>
      </w:r>
      <w:proofErr w:type="spellEnd"/>
      <w:r w:rsidRPr="00932D79">
        <w:rPr>
          <w:rFonts w:ascii="Times New Roman" w:eastAsia="Times New Roman" w:hAnsi="Times New Roman" w:cs="Times New Roman"/>
          <w:color w:val="000000"/>
          <w:sz w:val="24"/>
          <w:szCs w:val="24"/>
          <w:lang w:eastAsia="ru-RU"/>
        </w:rPr>
        <w:t xml:space="preserve"> имеется преобразователь постоянного напряжения в переменное), конденсатор С</w:t>
      </w:r>
      <w:proofErr w:type="gramStart"/>
      <w:r w:rsidRPr="00932D79">
        <w:rPr>
          <w:rFonts w:ascii="Times New Roman" w:eastAsia="Times New Roman" w:hAnsi="Times New Roman" w:cs="Times New Roman"/>
          <w:color w:val="000000"/>
          <w:sz w:val="24"/>
          <w:szCs w:val="24"/>
          <w:vertAlign w:val="subscript"/>
          <w:lang w:eastAsia="ru-RU"/>
        </w:rPr>
        <w:t>1</w:t>
      </w:r>
      <w:proofErr w:type="gramEnd"/>
      <w:r w:rsidRPr="00932D79">
        <w:rPr>
          <w:rFonts w:ascii="Times New Roman" w:eastAsia="Times New Roman" w:hAnsi="Times New Roman" w:cs="Times New Roman"/>
          <w:color w:val="000000"/>
          <w:sz w:val="24"/>
          <w:szCs w:val="24"/>
          <w:lang w:eastAsia="ru-RU"/>
        </w:rPr>
        <w:t xml:space="preserve">; миллиамперметр переменного тока, состоящий из </w:t>
      </w:r>
      <w:proofErr w:type="spellStart"/>
      <w:r w:rsidRPr="00932D79">
        <w:rPr>
          <w:rFonts w:ascii="Times New Roman" w:eastAsia="Times New Roman" w:hAnsi="Times New Roman" w:cs="Times New Roman"/>
          <w:color w:val="000000"/>
          <w:sz w:val="24"/>
          <w:szCs w:val="24"/>
          <w:lang w:eastAsia="ru-RU"/>
        </w:rPr>
        <w:t>микро-амперметра</w:t>
      </w:r>
      <w:proofErr w:type="spellEnd"/>
      <w:r w:rsidRPr="00932D79">
        <w:rPr>
          <w:rFonts w:ascii="Times New Roman" w:eastAsia="Times New Roman" w:hAnsi="Times New Roman" w:cs="Times New Roman"/>
          <w:color w:val="000000"/>
          <w:sz w:val="24"/>
          <w:szCs w:val="24"/>
          <w:lang w:eastAsia="ru-RU"/>
        </w:rPr>
        <w:t xml:space="preserve"> РА1, диодов </w:t>
      </w:r>
      <w:r w:rsidRPr="00932D79">
        <w:rPr>
          <w:rFonts w:ascii="Times New Roman" w:eastAsia="Times New Roman" w:hAnsi="Times New Roman" w:cs="Times New Roman"/>
          <w:color w:val="000000"/>
          <w:sz w:val="24"/>
          <w:szCs w:val="24"/>
          <w:lang w:val="en-US" w:eastAsia="ru-RU"/>
        </w:rPr>
        <w:t>VD</w:t>
      </w:r>
      <w:r w:rsidRPr="00932D79">
        <w:rPr>
          <w:rFonts w:ascii="Times New Roman" w:eastAsia="Times New Roman" w:hAnsi="Times New Roman" w:cs="Times New Roman"/>
          <w:color w:val="000000"/>
          <w:sz w:val="24"/>
          <w:szCs w:val="24"/>
          <w:lang w:eastAsia="ru-RU"/>
        </w:rPr>
        <w:t>1 и </w:t>
      </w:r>
      <w:r w:rsidRPr="00932D79">
        <w:rPr>
          <w:rFonts w:ascii="Times New Roman" w:eastAsia="Times New Roman" w:hAnsi="Times New Roman" w:cs="Times New Roman"/>
          <w:color w:val="000000"/>
          <w:sz w:val="24"/>
          <w:szCs w:val="24"/>
          <w:lang w:val="en-US" w:eastAsia="ru-RU"/>
        </w:rPr>
        <w:t>VD</w:t>
      </w:r>
      <w:r w:rsidRPr="00932D79">
        <w:rPr>
          <w:rFonts w:ascii="Times New Roman" w:eastAsia="Times New Roman" w:hAnsi="Times New Roman" w:cs="Times New Roman"/>
          <w:color w:val="000000"/>
          <w:sz w:val="24"/>
          <w:szCs w:val="24"/>
          <w:lang w:eastAsia="ru-RU"/>
        </w:rPr>
        <w:t>2, резисторов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1 –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4 и конденсатора С</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eastAsia="ru-RU"/>
        </w:rPr>
        <w:t xml:space="preserve">. Измеряемая ёмкость </w:t>
      </w:r>
      <w:proofErr w:type="spellStart"/>
      <w:r w:rsidRPr="00932D79">
        <w:rPr>
          <w:rFonts w:ascii="Times New Roman" w:eastAsia="Times New Roman" w:hAnsi="Times New Roman" w:cs="Times New Roman"/>
          <w:color w:val="000000"/>
          <w:sz w:val="24"/>
          <w:szCs w:val="24"/>
          <w:lang w:eastAsia="ru-RU"/>
        </w:rPr>
        <w:t>С</w:t>
      </w:r>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xml:space="preserve"> подключается параллельно миллиамперметру к измерительным зажимам. </w:t>
      </w:r>
      <w:proofErr w:type="spellStart"/>
      <w:r w:rsidRPr="00932D79">
        <w:rPr>
          <w:rFonts w:ascii="Times New Roman" w:eastAsia="Times New Roman" w:hAnsi="Times New Roman" w:cs="Times New Roman"/>
          <w:color w:val="000000"/>
          <w:sz w:val="24"/>
          <w:szCs w:val="24"/>
          <w:lang w:eastAsia="ru-RU"/>
        </w:rPr>
        <w:t>Микрофарадометр</w:t>
      </w:r>
      <w:proofErr w:type="spellEnd"/>
      <w:r w:rsidRPr="00932D79">
        <w:rPr>
          <w:rFonts w:ascii="Times New Roman" w:eastAsia="Times New Roman" w:hAnsi="Times New Roman" w:cs="Times New Roman"/>
          <w:color w:val="000000"/>
          <w:sz w:val="24"/>
          <w:szCs w:val="24"/>
          <w:lang w:eastAsia="ru-RU"/>
        </w:rPr>
        <w:t xml:space="preserve"> настраивают при отключённой ёмкости </w:t>
      </w:r>
      <w:proofErr w:type="spellStart"/>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при этом миллиамперметр измеряет ток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val="en-US" w:eastAsia="ru-RU"/>
        </w:rPr>
        <w:t>C</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,протекающий через конденсатор </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lang w:eastAsia="ru-RU"/>
        </w:rPr>
        <w:t>1. Резистором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4 устанавливают стрелку прибора </w:t>
      </w:r>
      <w:r w:rsidRPr="00932D79">
        <w:rPr>
          <w:rFonts w:ascii="Times New Roman" w:eastAsia="Times New Roman" w:hAnsi="Times New Roman" w:cs="Times New Roman"/>
          <w:color w:val="000000"/>
          <w:sz w:val="24"/>
          <w:szCs w:val="24"/>
          <w:lang w:val="en-US" w:eastAsia="ru-RU"/>
        </w:rPr>
        <w:t>PA</w:t>
      </w:r>
      <w:r w:rsidRPr="00932D79">
        <w:rPr>
          <w:rFonts w:ascii="Times New Roman" w:eastAsia="Times New Roman" w:hAnsi="Times New Roman" w:cs="Times New Roman"/>
          <w:color w:val="000000"/>
          <w:sz w:val="24"/>
          <w:szCs w:val="24"/>
          <w:lang w:eastAsia="ru-RU"/>
        </w:rPr>
        <w:t xml:space="preserve">1 на конечную отметку шкалы, что соответствует нулевой отметке </w:t>
      </w:r>
      <w:proofErr w:type="spellStart"/>
      <w:r w:rsidRPr="00932D79">
        <w:rPr>
          <w:rFonts w:ascii="Times New Roman" w:eastAsia="Times New Roman" w:hAnsi="Times New Roman" w:cs="Times New Roman"/>
          <w:color w:val="000000"/>
          <w:sz w:val="24"/>
          <w:szCs w:val="24"/>
          <w:lang w:eastAsia="ru-RU"/>
        </w:rPr>
        <w:t>микрофарадометра</w:t>
      </w:r>
      <w:proofErr w:type="spellEnd"/>
      <w:r w:rsidRPr="00932D79">
        <w:rPr>
          <w:rFonts w:ascii="Times New Roman" w:eastAsia="Times New Roman" w:hAnsi="Times New Roman" w:cs="Times New Roman"/>
          <w:color w:val="000000"/>
          <w:sz w:val="24"/>
          <w:szCs w:val="24"/>
          <w:lang w:eastAsia="ru-RU"/>
        </w:rPr>
        <w:t xml:space="preserve">. При подключении </w:t>
      </w:r>
      <w:proofErr w:type="gramStart"/>
      <w:r w:rsidRPr="00932D79">
        <w:rPr>
          <w:rFonts w:ascii="Times New Roman" w:eastAsia="Times New Roman" w:hAnsi="Times New Roman" w:cs="Times New Roman"/>
          <w:color w:val="000000"/>
          <w:sz w:val="24"/>
          <w:szCs w:val="24"/>
          <w:lang w:eastAsia="ru-RU"/>
        </w:rPr>
        <w:t>ко</w:t>
      </w:r>
      <w:proofErr w:type="gramEnd"/>
      <w:r w:rsidRPr="00932D79">
        <w:rPr>
          <w:rFonts w:ascii="Times New Roman" w:eastAsia="Times New Roman" w:hAnsi="Times New Roman" w:cs="Times New Roman"/>
          <w:color w:val="000000"/>
          <w:sz w:val="24"/>
          <w:szCs w:val="24"/>
          <w:lang w:eastAsia="ru-RU"/>
        </w:rPr>
        <w:t xml:space="preserve"> входу прибора ёмкости </w:t>
      </w:r>
      <w:proofErr w:type="spellStart"/>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миллиамперметр шунтируется этой ёмкостью и часть тока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val="en-US" w:eastAsia="ru-RU"/>
        </w:rPr>
        <w:t>C</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 будет протекать через ёмкость </w:t>
      </w:r>
      <w:proofErr w:type="spellStart"/>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Чем больше значение измеряемой ёмкости, тем меньше её сопротивление переменному току, </w:t>
      </w:r>
      <w:r w:rsidRPr="00932D79">
        <w:rPr>
          <w:rFonts w:ascii="Times New Roman" w:eastAsia="Times New Roman" w:hAnsi="Times New Roman" w:cs="Times New Roman"/>
          <w:color w:val="000000"/>
          <w:sz w:val="24"/>
          <w:szCs w:val="24"/>
          <w:lang w:val="en-US" w:eastAsia="ru-RU"/>
        </w:rPr>
        <w:t>X</w:t>
      </w:r>
      <w:r w:rsidRPr="00932D79">
        <w:rPr>
          <w:rFonts w:ascii="Times New Roman" w:eastAsia="Times New Roman" w:hAnsi="Times New Roman" w:cs="Times New Roman"/>
          <w:color w:val="000000"/>
          <w:sz w:val="24"/>
          <w:szCs w:val="24"/>
          <w:vertAlign w:val="subscript"/>
          <w:lang w:val="en-US" w:eastAsia="ru-RU"/>
        </w:rPr>
        <w:t>C</w:t>
      </w:r>
      <w:r w:rsidRPr="00932D79">
        <w:rPr>
          <w:rFonts w:ascii="Times New Roman" w:eastAsia="Times New Roman" w:hAnsi="Times New Roman" w:cs="Times New Roman"/>
          <w:color w:val="000000"/>
          <w:sz w:val="24"/>
          <w:szCs w:val="24"/>
          <w:lang w:eastAsia="ru-RU"/>
        </w:rPr>
        <w:t> = 1/(</w:t>
      </w:r>
      <w:proofErr w:type="spellStart"/>
      <w:r w:rsidRPr="00932D79">
        <w:rPr>
          <w:rFonts w:ascii="Times New Roman" w:eastAsia="Times New Roman" w:hAnsi="Times New Roman" w:cs="Times New Roman"/>
          <w:color w:val="000000"/>
          <w:sz w:val="24"/>
          <w:szCs w:val="24"/>
          <w:lang w:eastAsia="ru-RU"/>
        </w:rPr>
        <w:t>ω</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 1/(2</w:t>
      </w:r>
      <w:proofErr w:type="spellStart"/>
      <w:r w:rsidRPr="00932D79">
        <w:rPr>
          <w:rFonts w:ascii="Times New Roman" w:eastAsia="Times New Roman" w:hAnsi="Times New Roman" w:cs="Times New Roman"/>
          <w:color w:val="000000"/>
          <w:sz w:val="24"/>
          <w:szCs w:val="24"/>
          <w:lang w:val="en-US" w:eastAsia="ru-RU"/>
        </w:rPr>
        <w:t>fC</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xml:space="preserve">), </w:t>
      </w:r>
      <w:proofErr w:type="gramStart"/>
      <w:r w:rsidRPr="00932D79">
        <w:rPr>
          <w:rFonts w:ascii="Times New Roman" w:eastAsia="Times New Roman" w:hAnsi="Times New Roman" w:cs="Times New Roman"/>
          <w:color w:val="000000"/>
          <w:sz w:val="24"/>
          <w:szCs w:val="24"/>
          <w:lang w:eastAsia="ru-RU"/>
        </w:rPr>
        <w:t>а</w:t>
      </w:r>
      <w:proofErr w:type="gramEnd"/>
      <w:r w:rsidRPr="00932D79">
        <w:rPr>
          <w:rFonts w:ascii="Times New Roman" w:eastAsia="Times New Roman" w:hAnsi="Times New Roman" w:cs="Times New Roman"/>
          <w:color w:val="000000"/>
          <w:sz w:val="24"/>
          <w:szCs w:val="24"/>
          <w:lang w:eastAsia="ru-RU"/>
        </w:rPr>
        <w:t xml:space="preserve"> следовательно, тем большая часть тока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val="en-US" w:eastAsia="ru-RU"/>
        </w:rPr>
        <w:t>C</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 протекает через ёмкость </w:t>
      </w:r>
      <w:proofErr w:type="spellStart"/>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xml:space="preserve"> и меньшая через миллиамперметр. Шкала этого </w:t>
      </w:r>
      <w:proofErr w:type="spellStart"/>
      <w:r w:rsidRPr="00932D79">
        <w:rPr>
          <w:rFonts w:ascii="Times New Roman" w:eastAsia="Times New Roman" w:hAnsi="Times New Roman" w:cs="Times New Roman"/>
          <w:color w:val="000000"/>
          <w:sz w:val="24"/>
          <w:szCs w:val="24"/>
          <w:lang w:eastAsia="ru-RU"/>
        </w:rPr>
        <w:t>микрофарадометра</w:t>
      </w:r>
      <w:proofErr w:type="spellEnd"/>
      <w:r w:rsidRPr="00932D79">
        <w:rPr>
          <w:rFonts w:ascii="Times New Roman" w:eastAsia="Times New Roman" w:hAnsi="Times New Roman" w:cs="Times New Roman"/>
          <w:color w:val="000000"/>
          <w:sz w:val="24"/>
          <w:szCs w:val="24"/>
          <w:lang w:eastAsia="ru-RU"/>
        </w:rPr>
        <w:t xml:space="preserve"> обратная и нелинейная. Его применяют для измерения сравнительно больших ёмкостей – до единиц микрофарад.</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Для измерения малых ёмкосте</w:t>
      </w:r>
      <w:proofErr w:type="gramStart"/>
      <w:r w:rsidRPr="00932D79">
        <w:rPr>
          <w:rFonts w:ascii="Times New Roman" w:eastAsia="Times New Roman" w:hAnsi="Times New Roman" w:cs="Times New Roman"/>
          <w:color w:val="000000"/>
          <w:sz w:val="24"/>
          <w:szCs w:val="24"/>
          <w:lang w:eastAsia="ru-RU"/>
        </w:rPr>
        <w:t>й-</w:t>
      </w:r>
      <w:proofErr w:type="gramEnd"/>
      <w:r w:rsidRPr="00932D79">
        <w:rPr>
          <w:rFonts w:ascii="Times New Roman" w:eastAsia="Times New Roman" w:hAnsi="Times New Roman" w:cs="Times New Roman"/>
          <w:color w:val="000000"/>
          <w:sz w:val="24"/>
          <w:szCs w:val="24"/>
          <w:lang w:eastAsia="ru-RU"/>
        </w:rPr>
        <w:t xml:space="preserve"> до десятков тысяч пикофарад – используют последовательный измеритель (рисунок 4.3б). В этой схеме измеряемую ёмкость подключают последовательно между источником переменной </w:t>
      </w:r>
      <w:proofErr w:type="spellStart"/>
      <w:r w:rsidRPr="00932D79">
        <w:rPr>
          <w:rFonts w:ascii="Times New Roman" w:eastAsia="Times New Roman" w:hAnsi="Times New Roman" w:cs="Times New Roman"/>
          <w:color w:val="000000"/>
          <w:sz w:val="24"/>
          <w:szCs w:val="24"/>
          <w:lang w:eastAsia="ru-RU"/>
        </w:rPr>
        <w:t>э.д.с</w:t>
      </w:r>
      <w:proofErr w:type="spellEnd"/>
      <w:r w:rsidRPr="00932D79">
        <w:rPr>
          <w:rFonts w:ascii="Times New Roman" w:eastAsia="Times New Roman" w:hAnsi="Times New Roman" w:cs="Times New Roman"/>
          <w:color w:val="000000"/>
          <w:sz w:val="24"/>
          <w:szCs w:val="24"/>
          <w:lang w:eastAsia="ru-RU"/>
        </w:rPr>
        <w:t>. и конденсатором </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lang w:eastAsia="ru-RU"/>
        </w:rPr>
        <w:t xml:space="preserve">1, т.е. измеряемая ёмкость является добавочным реактивным сопротивлением. Настраивают </w:t>
      </w:r>
      <w:proofErr w:type="spellStart"/>
      <w:r w:rsidRPr="00932D79">
        <w:rPr>
          <w:rFonts w:ascii="Times New Roman" w:eastAsia="Times New Roman" w:hAnsi="Times New Roman" w:cs="Times New Roman"/>
          <w:color w:val="000000"/>
          <w:sz w:val="24"/>
          <w:szCs w:val="24"/>
          <w:lang w:eastAsia="ru-RU"/>
        </w:rPr>
        <w:t>микрофарадометр</w:t>
      </w:r>
      <w:proofErr w:type="spellEnd"/>
      <w:r w:rsidRPr="00932D79">
        <w:rPr>
          <w:rFonts w:ascii="Times New Roman" w:eastAsia="Times New Roman" w:hAnsi="Times New Roman" w:cs="Times New Roman"/>
          <w:color w:val="000000"/>
          <w:sz w:val="24"/>
          <w:szCs w:val="24"/>
          <w:lang w:eastAsia="ru-RU"/>
        </w:rPr>
        <w:t xml:space="preserve"> резистором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4 при замкнутых входных зажимах. Регулируя сопротивление этого резистора, добиваются установки стрелки </w:t>
      </w:r>
      <w:r w:rsidRPr="00932D79">
        <w:rPr>
          <w:rFonts w:ascii="Times New Roman" w:eastAsia="Times New Roman" w:hAnsi="Times New Roman" w:cs="Times New Roman"/>
          <w:color w:val="000000"/>
          <w:sz w:val="24"/>
          <w:szCs w:val="24"/>
          <w:lang w:val="en-US" w:eastAsia="ru-RU"/>
        </w:rPr>
        <w:t>PA</w:t>
      </w:r>
      <w:r w:rsidRPr="00932D79">
        <w:rPr>
          <w:rFonts w:ascii="Times New Roman" w:eastAsia="Times New Roman" w:hAnsi="Times New Roman" w:cs="Times New Roman"/>
          <w:color w:val="000000"/>
          <w:sz w:val="24"/>
          <w:szCs w:val="24"/>
          <w:lang w:eastAsia="ru-RU"/>
        </w:rPr>
        <w:t>1 на отметку мкА.</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43"/>
        <w:jc w:val="both"/>
        <w:outlineLvl w:val="0"/>
        <w:rPr>
          <w:rFonts w:ascii="Times New Roman" w:eastAsia="Times New Roman" w:hAnsi="Times New Roman" w:cs="Times New Roman"/>
          <w:b/>
          <w:bCs/>
          <w:color w:val="000000"/>
          <w:kern w:val="36"/>
          <w:sz w:val="24"/>
          <w:szCs w:val="24"/>
          <w:lang w:eastAsia="ru-RU"/>
        </w:rPr>
      </w:pPr>
      <w:bookmarkStart w:id="3" w:name="_Toc186347652"/>
      <w:r w:rsidRPr="00932D79">
        <w:rPr>
          <w:rFonts w:ascii="Times New Roman" w:eastAsia="Times New Roman" w:hAnsi="Times New Roman" w:cs="Times New Roman"/>
          <w:b/>
          <w:bCs/>
          <w:color w:val="000000"/>
          <w:kern w:val="36"/>
          <w:sz w:val="24"/>
          <w:szCs w:val="24"/>
          <w:lang w:eastAsia="ru-RU"/>
        </w:rPr>
        <w:t>5 Лекция №5. Измерение параметров электрических цепей</w:t>
      </w:r>
      <w:bookmarkEnd w:id="3"/>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измерение электрического напряжения, тока и сопротивления при проведении наладочных и  эксплуатационных работ.</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изучить технологию проведения измерений.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При измерении </w:t>
      </w:r>
      <w:proofErr w:type="spellStart"/>
      <w:r w:rsidRPr="00932D79">
        <w:rPr>
          <w:rFonts w:ascii="Times New Roman" w:eastAsia="Times New Roman" w:hAnsi="Times New Roman" w:cs="Times New Roman"/>
          <w:color w:val="000000"/>
          <w:sz w:val="24"/>
          <w:szCs w:val="24"/>
          <w:lang w:eastAsia="ru-RU"/>
        </w:rPr>
        <w:t>мультиметром</w:t>
      </w:r>
      <w:proofErr w:type="spellEnd"/>
      <w:r w:rsidRPr="00932D79">
        <w:rPr>
          <w:rFonts w:ascii="Times New Roman" w:eastAsia="Times New Roman" w:hAnsi="Times New Roman" w:cs="Times New Roman"/>
          <w:color w:val="000000"/>
          <w:sz w:val="24"/>
          <w:szCs w:val="24"/>
          <w:lang w:eastAsia="ru-RU"/>
        </w:rPr>
        <w:t xml:space="preserve"> параметров электрических цепей в электрических цепях с напряжением свыше 36В постоянного и переменного тока необходимо обеспечить правильность положения переключателей прибора. Поэтому необходимо весьма </w:t>
      </w:r>
      <w:r w:rsidRPr="00932D79">
        <w:rPr>
          <w:rFonts w:ascii="Times New Roman" w:eastAsia="Times New Roman" w:hAnsi="Times New Roman" w:cs="Times New Roman"/>
          <w:color w:val="000000"/>
          <w:sz w:val="24"/>
          <w:szCs w:val="24"/>
          <w:lang w:eastAsia="ru-RU"/>
        </w:rPr>
        <w:lastRenderedPageBreak/>
        <w:t xml:space="preserve">внимательно следить за установкой положения переключателей рода работы и пределов измерений (рисунок 5.1). </w:t>
      </w:r>
      <w:proofErr w:type="gramStart"/>
      <w:r w:rsidRPr="00932D79">
        <w:rPr>
          <w:rFonts w:ascii="Times New Roman" w:eastAsia="Times New Roman" w:hAnsi="Times New Roman" w:cs="Times New Roman"/>
          <w:color w:val="000000"/>
          <w:sz w:val="24"/>
          <w:szCs w:val="24"/>
          <w:lang w:eastAsia="ru-RU"/>
        </w:rPr>
        <w:t>Последний</w:t>
      </w:r>
      <w:proofErr w:type="gramEnd"/>
      <w:r w:rsidRPr="00932D79">
        <w:rPr>
          <w:rFonts w:ascii="Times New Roman" w:eastAsia="Times New Roman" w:hAnsi="Times New Roman" w:cs="Times New Roman"/>
          <w:color w:val="000000"/>
          <w:sz w:val="24"/>
          <w:szCs w:val="24"/>
          <w:lang w:eastAsia="ru-RU"/>
        </w:rPr>
        <w:t xml:space="preserve"> может быть галетным или кнопочным.</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933700" cy="4219575"/>
            <wp:effectExtent l="19050" t="0" r="0" b="0"/>
            <wp:docPr id="28" name="Рисунок 28" descr="http://libr.aues.kz/facultet/frts/kaf_ie/29/umm/ect_1.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br.aues.kz/facultet/frts/kaf_ie/29/umm/ect_1.files/image027.gif"/>
                    <pic:cNvPicPr>
                      <a:picLocks noChangeAspect="1" noChangeArrowheads="1"/>
                    </pic:cNvPicPr>
                  </pic:nvPicPr>
                  <pic:blipFill>
                    <a:blip r:embed="rId30" cstate="print"/>
                    <a:srcRect/>
                    <a:stretch>
                      <a:fillRect/>
                    </a:stretch>
                  </pic:blipFill>
                  <pic:spPr bwMode="auto">
                    <a:xfrm>
                      <a:off x="0" y="0"/>
                      <a:ext cx="2933700" cy="42195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1 – переключатель рода работы; 2 – переключатель пределов измерений; 9 – шкала параллельного омметра; 10 – шкала ампервольтметра постоянного тока; 11 – входные зажимы; 12 – шкала последовательного омметра; 13 – шкала ампервольтметра переменного тока; 21 – винт механического корректора; 22 – ручка переменного резистора</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5.1 – Шкала и органы управления комбинированным прибором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Рассмотрим технологию измерения переменного напряжения. Положение переключателей изображено на рисунке 5.2.</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124325" cy="2038350"/>
            <wp:effectExtent l="19050" t="0" r="9525" b="0"/>
            <wp:docPr id="29" name="Рисунок 29" descr="http://libr.aues.kz/facultet/frts/kaf_ie/29/umm/ect_1.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br.aues.kz/facultet/frts/kaf_ie/29/umm/ect_1.files/image028.gif"/>
                    <pic:cNvPicPr>
                      <a:picLocks noChangeAspect="1" noChangeArrowheads="1"/>
                    </pic:cNvPicPr>
                  </pic:nvPicPr>
                  <pic:blipFill>
                    <a:blip r:embed="rId31" cstate="print"/>
                    <a:srcRect/>
                    <a:stretch>
                      <a:fillRect/>
                    </a:stretch>
                  </pic:blipFill>
                  <pic:spPr bwMode="auto">
                    <a:xfrm>
                      <a:off x="0" y="0"/>
                      <a:ext cx="4124325" cy="20383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5.2 – Измерение переменного напряжения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Необходимо сделать переключения: переключатель рода работы поставить в положение </w:t>
      </w:r>
      <w:proofErr w:type="spellStart"/>
      <w:r w:rsidRPr="00932D79">
        <w:rPr>
          <w:rFonts w:ascii="Times New Roman" w:eastAsia="Times New Roman" w:hAnsi="Times New Roman" w:cs="Times New Roman"/>
          <w:color w:val="000000"/>
          <w:sz w:val="24"/>
          <w:szCs w:val="24"/>
          <w:lang w:val="en-US" w:eastAsia="ru-RU"/>
        </w:rPr>
        <w:t>pV</w:t>
      </w:r>
      <w:proofErr w:type="spellEnd"/>
      <w:r w:rsidRPr="00932D79">
        <w:rPr>
          <w:rFonts w:ascii="Times New Roman" w:eastAsia="Times New Roman" w:hAnsi="Times New Roman" w:cs="Times New Roman"/>
          <w:color w:val="000000"/>
          <w:sz w:val="24"/>
          <w:szCs w:val="24"/>
          <w:lang w:eastAsia="ru-RU"/>
        </w:rPr>
        <w:t xml:space="preserve">; переключатель пределов измерений установить в положение, соответствующее ожидаемому значению напряжения, а если оно не известно, то </w:t>
      </w:r>
      <w:proofErr w:type="gramStart"/>
      <w:r w:rsidRPr="00932D79">
        <w:rPr>
          <w:rFonts w:ascii="Times New Roman" w:eastAsia="Times New Roman" w:hAnsi="Times New Roman" w:cs="Times New Roman"/>
          <w:color w:val="000000"/>
          <w:sz w:val="24"/>
          <w:szCs w:val="24"/>
          <w:lang w:eastAsia="ru-RU"/>
        </w:rPr>
        <w:t>в</w:t>
      </w:r>
      <w:proofErr w:type="gramEnd"/>
      <w:r w:rsidRPr="00932D79">
        <w:rPr>
          <w:rFonts w:ascii="Times New Roman" w:eastAsia="Times New Roman" w:hAnsi="Times New Roman" w:cs="Times New Roman"/>
          <w:color w:val="000000"/>
          <w:sz w:val="24"/>
          <w:szCs w:val="24"/>
          <w:lang w:eastAsia="ru-RU"/>
        </w:rPr>
        <w:t xml:space="preserve"> максимальное возможное, т.е. 600В. Измерения должны </w:t>
      </w:r>
      <w:proofErr w:type="gramStart"/>
      <w:r w:rsidRPr="00932D79">
        <w:rPr>
          <w:rFonts w:ascii="Times New Roman" w:eastAsia="Times New Roman" w:hAnsi="Times New Roman" w:cs="Times New Roman"/>
          <w:color w:val="000000"/>
          <w:sz w:val="24"/>
          <w:szCs w:val="24"/>
          <w:lang w:eastAsia="ru-RU"/>
        </w:rPr>
        <w:t>проводится</w:t>
      </w:r>
      <w:proofErr w:type="gramEnd"/>
      <w:r w:rsidRPr="00932D79">
        <w:rPr>
          <w:rFonts w:ascii="Times New Roman" w:eastAsia="Times New Roman" w:hAnsi="Times New Roman" w:cs="Times New Roman"/>
          <w:color w:val="000000"/>
          <w:sz w:val="24"/>
          <w:szCs w:val="24"/>
          <w:lang w:eastAsia="ru-RU"/>
        </w:rPr>
        <w:t xml:space="preserve"> специальными щупами, входящими в комплект прибора. Переключая последовательно переключатель пределов в сторону уменьшения пределов, сохраняем тот предел измерения, когда стрелка </w:t>
      </w:r>
      <w:r w:rsidRPr="00932D79">
        <w:rPr>
          <w:rFonts w:ascii="Times New Roman" w:eastAsia="Times New Roman" w:hAnsi="Times New Roman" w:cs="Times New Roman"/>
          <w:color w:val="000000"/>
          <w:sz w:val="24"/>
          <w:szCs w:val="24"/>
          <w:lang w:eastAsia="ru-RU"/>
        </w:rPr>
        <w:lastRenderedPageBreak/>
        <w:t>прибора занимает не менее 2/3 шкалы. На рисунке 5.2 стрелка прибора индицирует по шкале переменного напряжения на пределе измерения 7,5</w:t>
      </w:r>
      <w:proofErr w:type="gramStart"/>
      <w:r w:rsidRPr="00932D79">
        <w:rPr>
          <w:rFonts w:ascii="Times New Roman" w:eastAsia="Times New Roman" w:hAnsi="Times New Roman" w:cs="Times New Roman"/>
          <w:color w:val="000000"/>
          <w:sz w:val="24"/>
          <w:szCs w:val="24"/>
          <w:lang w:eastAsia="ru-RU"/>
        </w:rPr>
        <w:t>В</w:t>
      </w:r>
      <w:proofErr w:type="gramEnd"/>
      <w:r w:rsidRPr="00932D79">
        <w:rPr>
          <w:rFonts w:ascii="Times New Roman" w:eastAsia="Times New Roman" w:hAnsi="Times New Roman" w:cs="Times New Roman"/>
          <w:color w:val="000000"/>
          <w:sz w:val="24"/>
          <w:szCs w:val="24"/>
          <w:lang w:eastAsia="ru-RU"/>
        </w:rPr>
        <w:t>; отклонение α = 27,5 делений.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Отсчёт показания равен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 = α×</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val="en-US" w:eastAsia="ru-RU"/>
        </w:rPr>
        <w:t>u</w:t>
      </w:r>
      <w:r w:rsidRPr="00932D79">
        <w:rPr>
          <w:rFonts w:ascii="Times New Roman" w:eastAsia="Times New Roman" w:hAnsi="Times New Roman" w:cs="Times New Roman"/>
          <w:color w:val="000000"/>
          <w:sz w:val="24"/>
          <w:szCs w:val="24"/>
          <w:lang w:eastAsia="ru-RU"/>
        </w:rPr>
        <w:t>=27×7.5/30 = 6.75. Результат измерения равен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val="en-US" w:eastAsia="ru-RU"/>
        </w:rPr>
        <w:t>p</w:t>
      </w:r>
      <w:r w:rsidRPr="00932D79">
        <w:rPr>
          <w:rFonts w:ascii="Times New Roman" w:eastAsia="Times New Roman" w:hAnsi="Times New Roman" w:cs="Times New Roman"/>
          <w:color w:val="000000"/>
          <w:sz w:val="24"/>
          <w:szCs w:val="24"/>
          <w:lang w:eastAsia="ru-RU"/>
        </w:rPr>
        <w:t> = 6.8×0,2В (2,5 – класс точности при измерении переменных токов и напряжений</w:t>
      </w:r>
      <w:proofErr w:type="gramStart"/>
      <w:r w:rsidRPr="00932D79">
        <w:rPr>
          <w:rFonts w:ascii="Times New Roman" w:eastAsia="Times New Roman" w:hAnsi="Times New Roman" w:cs="Times New Roman"/>
          <w:color w:val="000000"/>
          <w:sz w:val="24"/>
          <w:szCs w:val="24"/>
          <w:lang w:eastAsia="ru-RU"/>
        </w:rPr>
        <w:t xml:space="preserve"> )</w:t>
      </w:r>
      <w:proofErr w:type="gram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Относительную погрешность данного измерения можно найти следующим образом: g = 2,5×6,75/7 = 2,4%, что соответствует абсолютной погрешности D = 2,4/1006,75 = 0,2В.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Измерение постоянного напряжения производится аналогичным способом, только кнопочный переключатель рода работы следует поставить в положение </w:t>
      </w:r>
      <w:proofErr w:type="spellStart"/>
      <w:r w:rsidRPr="00932D79">
        <w:rPr>
          <w:rFonts w:ascii="Times New Roman" w:eastAsia="Times New Roman" w:hAnsi="Times New Roman" w:cs="Times New Roman"/>
          <w:color w:val="000000"/>
          <w:sz w:val="24"/>
          <w:szCs w:val="24"/>
          <w:lang w:val="en-US" w:eastAsia="ru-RU"/>
        </w:rPr>
        <w:t>pV</w:t>
      </w:r>
      <w:proofErr w:type="spellEnd"/>
      <w:r w:rsidRPr="00932D79">
        <w:rPr>
          <w:rFonts w:ascii="Times New Roman" w:eastAsia="Times New Roman" w:hAnsi="Times New Roman" w:cs="Times New Roman"/>
          <w:color w:val="000000"/>
          <w:sz w:val="24"/>
          <w:szCs w:val="24"/>
          <w:lang w:eastAsia="ru-RU"/>
        </w:rPr>
        <w:t>. Измерение переменных токов производится при положении переключателя рода работы в положение </w:t>
      </w:r>
      <w:r w:rsidRPr="00932D79">
        <w:rPr>
          <w:rFonts w:ascii="Times New Roman" w:eastAsia="Times New Roman" w:hAnsi="Times New Roman" w:cs="Times New Roman"/>
          <w:color w:val="000000"/>
          <w:sz w:val="24"/>
          <w:szCs w:val="24"/>
          <w:lang w:val="en-US" w:eastAsia="ru-RU"/>
        </w:rPr>
        <w:t>p</w:t>
      </w:r>
      <w:r w:rsidRPr="00932D79">
        <w:rPr>
          <w:rFonts w:ascii="Times New Roman" w:eastAsia="Times New Roman" w:hAnsi="Times New Roman" w:cs="Times New Roman"/>
          <w:color w:val="000000"/>
          <w:sz w:val="24"/>
          <w:szCs w:val="24"/>
          <w:lang w:eastAsia="ru-RU"/>
        </w:rPr>
        <w:t>А</w:t>
      </w:r>
      <w:proofErr w:type="gramStart"/>
      <w:r w:rsidRPr="00932D79">
        <w:rPr>
          <w:rFonts w:ascii="Times New Roman" w:eastAsia="Times New Roman" w:hAnsi="Times New Roman" w:cs="Times New Roman"/>
          <w:color w:val="000000"/>
          <w:sz w:val="24"/>
          <w:szCs w:val="24"/>
          <w:lang w:eastAsia="ru-RU"/>
        </w:rPr>
        <w:t>.П</w:t>
      </w:r>
      <w:proofErr w:type="gramEnd"/>
      <w:r w:rsidRPr="00932D79">
        <w:rPr>
          <w:rFonts w:ascii="Times New Roman" w:eastAsia="Times New Roman" w:hAnsi="Times New Roman" w:cs="Times New Roman"/>
          <w:color w:val="000000"/>
          <w:sz w:val="24"/>
          <w:szCs w:val="24"/>
          <w:lang w:eastAsia="ru-RU"/>
        </w:rPr>
        <w:t>ереключателем пределов коммутируются соответствующие схемы измерений (рисунок 5.3).</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476500" cy="952500"/>
            <wp:effectExtent l="19050" t="0" r="0" b="0"/>
            <wp:docPr id="30" name="Рисунок 30" descr="http://libr.aues.kz/facultet/frts/kaf_ie/29/umm/ect_1.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br.aues.kz/facultet/frts/kaf_ie/29/umm/ect_1.files/image029.gif"/>
                    <pic:cNvPicPr>
                      <a:picLocks noChangeAspect="1" noChangeArrowheads="1"/>
                    </pic:cNvPicPr>
                  </pic:nvPicPr>
                  <pic:blipFill>
                    <a:blip r:embed="rId32" cstate="print"/>
                    <a:srcRect/>
                    <a:stretch>
                      <a:fillRect/>
                    </a:stretch>
                  </pic:blipFill>
                  <pic:spPr bwMode="auto">
                    <a:xfrm>
                      <a:off x="0" y="0"/>
                      <a:ext cx="2476500" cy="9525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br/>
        <w:t>а)                         б)</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5.3 – Схемы измерения напряжения (а) и тока (б)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 использовании омметра (5.4) необходимо настраивать каждый раз на выбранном пределе измерения. Параллельный омметр: при разомкнутых проводниках ручкой Уст</w:t>
      </w:r>
      <w:proofErr w:type="gramStart"/>
      <w:r w:rsidRPr="00932D79">
        <w:rPr>
          <w:rFonts w:ascii="Times New Roman" w:eastAsia="Times New Roman" w:hAnsi="Times New Roman" w:cs="Times New Roman"/>
          <w:color w:val="000000"/>
          <w:sz w:val="24"/>
          <w:szCs w:val="24"/>
          <w:lang w:eastAsia="ru-RU"/>
        </w:rPr>
        <w:t>0</w:t>
      </w:r>
      <w:proofErr w:type="gramEnd"/>
      <w:r w:rsidRPr="00932D79">
        <w:rPr>
          <w:rFonts w:ascii="Times New Roman" w:eastAsia="Times New Roman" w:hAnsi="Times New Roman" w:cs="Times New Roman"/>
          <w:color w:val="000000"/>
          <w:sz w:val="24"/>
          <w:szCs w:val="24"/>
          <w:lang w:eastAsia="ru-RU"/>
        </w:rPr>
        <w:t xml:space="preserve"> установить стрелку прибора на отметку Ω соответствующей шкалы, затем замкнуть свободные концы проводников и проконтролировать установку стрелки на отметку 0 этой же шкалы, что говорит об исправности омметра и целостности проводников. Последовательный омметр: замкнуть щупы проводников и ручкой Уст</w:t>
      </w:r>
      <w:proofErr w:type="gramStart"/>
      <w:r w:rsidRPr="00932D79">
        <w:rPr>
          <w:rFonts w:ascii="Times New Roman" w:eastAsia="Times New Roman" w:hAnsi="Times New Roman" w:cs="Times New Roman"/>
          <w:color w:val="000000"/>
          <w:sz w:val="24"/>
          <w:szCs w:val="24"/>
          <w:lang w:eastAsia="ru-RU"/>
        </w:rPr>
        <w:t>0</w:t>
      </w:r>
      <w:proofErr w:type="gramEnd"/>
      <w:r w:rsidRPr="00932D79">
        <w:rPr>
          <w:rFonts w:ascii="Times New Roman" w:eastAsia="Times New Roman" w:hAnsi="Times New Roman" w:cs="Times New Roman"/>
          <w:color w:val="000000"/>
          <w:sz w:val="24"/>
          <w:szCs w:val="24"/>
          <w:lang w:eastAsia="ru-RU"/>
        </w:rPr>
        <w:t xml:space="preserve"> установить стрелку прибора на отметку 0 соответствующей шкалы.</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724150" cy="952500"/>
            <wp:effectExtent l="19050" t="0" r="0" b="0"/>
            <wp:docPr id="31" name="Рисунок 31" descr="http://libr.aues.kz/facultet/frts/kaf_ie/29/umm/ect_1.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br.aues.kz/facultet/frts/kaf_ie/29/umm/ect_1.files/image030.gif"/>
                    <pic:cNvPicPr>
                      <a:picLocks noChangeAspect="1" noChangeArrowheads="1"/>
                    </pic:cNvPicPr>
                  </pic:nvPicPr>
                  <pic:blipFill>
                    <a:blip r:embed="rId33" cstate="print"/>
                    <a:srcRect/>
                    <a:stretch>
                      <a:fillRect/>
                    </a:stretch>
                  </pic:blipFill>
                  <pic:spPr bwMode="auto">
                    <a:xfrm>
                      <a:off x="0" y="0"/>
                      <a:ext cx="2724150" cy="9525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                         б)</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5.4 – Схемы последовательного и параллельного омметра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На рисунке 5.5 рассмотрен пример измерения сопротивления.</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152900" cy="2819400"/>
            <wp:effectExtent l="19050" t="0" r="0" b="0"/>
            <wp:docPr id="32" name="Рисунок 32" descr="http://libr.aues.kz/facultet/frts/kaf_ie/29/umm/ect_1.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br.aues.kz/facultet/frts/kaf_ie/29/umm/ect_1.files/image031.gif"/>
                    <pic:cNvPicPr>
                      <a:picLocks noChangeAspect="1" noChangeArrowheads="1"/>
                    </pic:cNvPicPr>
                  </pic:nvPicPr>
                  <pic:blipFill>
                    <a:blip r:embed="rId34" cstate="print"/>
                    <a:srcRect/>
                    <a:stretch>
                      <a:fillRect/>
                    </a:stretch>
                  </pic:blipFill>
                  <pic:spPr bwMode="auto">
                    <a:xfrm>
                      <a:off x="0" y="0"/>
                      <a:ext cx="4152900" cy="28194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Рисунок 5.5 – Иллюстрация режима измерения сопротивления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Переключатель рода работы установлен в положение </w:t>
      </w:r>
      <w:proofErr w:type="spellStart"/>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Переключатель пределов измерения – в положение 100Ом. По третьей сверху шкале с нижними отметками определяем отклонение стрелки α = 45 делений, что обеспечивает предварительный результат </w:t>
      </w:r>
      <w:proofErr w:type="spellStart"/>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=45×100 = 4500Ом.</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43"/>
        <w:jc w:val="both"/>
        <w:outlineLvl w:val="0"/>
        <w:rPr>
          <w:rFonts w:ascii="Times New Roman" w:eastAsia="Times New Roman" w:hAnsi="Times New Roman" w:cs="Times New Roman"/>
          <w:b/>
          <w:bCs/>
          <w:color w:val="000000"/>
          <w:kern w:val="36"/>
          <w:sz w:val="24"/>
          <w:szCs w:val="24"/>
          <w:lang w:eastAsia="ru-RU"/>
        </w:rPr>
      </w:pPr>
      <w:bookmarkStart w:id="4" w:name="_Toc186347653"/>
      <w:r w:rsidRPr="00932D79">
        <w:rPr>
          <w:rFonts w:ascii="Times New Roman" w:eastAsia="Times New Roman" w:hAnsi="Times New Roman" w:cs="Times New Roman"/>
          <w:b/>
          <w:bCs/>
          <w:color w:val="000000"/>
          <w:kern w:val="36"/>
          <w:sz w:val="24"/>
          <w:szCs w:val="24"/>
          <w:lang w:eastAsia="ru-RU"/>
        </w:rPr>
        <w:t>6 Лекция №6. Электронные приборы</w:t>
      </w:r>
      <w:bookmarkEnd w:id="4"/>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принципы построения схем электронных приборов.</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изучить особенности применения электронных приборов.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Электронные аналоговые приборы предназначены для измерения тока, напряжения, мощности, сопротивления, частоты, угла сдвига фаз на звуковых и высоких частотах. Особенностью этих приборов является наличие усилителя, что позволяет расширить динамический диапазон измеряемых токов и напряжений.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Электронные измерительные приборы в отличие от электромеханических обладают высокой чувствительностью и малым потреблением энергии из цепи, в которой производят измерение; их используют в технике экспериментальных исследований в широком диапазоне часто</w:t>
      </w:r>
      <w:proofErr w:type="gramStart"/>
      <w:r w:rsidRPr="00932D79">
        <w:rPr>
          <w:rFonts w:ascii="Times New Roman" w:eastAsia="Times New Roman" w:hAnsi="Times New Roman" w:cs="Times New Roman"/>
          <w:color w:val="000000"/>
          <w:sz w:val="24"/>
          <w:szCs w:val="24"/>
          <w:lang w:eastAsia="ru-RU"/>
        </w:rPr>
        <w:t>т-</w:t>
      </w:r>
      <w:proofErr w:type="gramEnd"/>
      <w:r w:rsidRPr="00932D79">
        <w:rPr>
          <w:rFonts w:ascii="Times New Roman" w:eastAsia="Times New Roman" w:hAnsi="Times New Roman" w:cs="Times New Roman"/>
          <w:color w:val="000000"/>
          <w:sz w:val="24"/>
          <w:szCs w:val="24"/>
          <w:lang w:eastAsia="ru-RU"/>
        </w:rPr>
        <w:t xml:space="preserve"> практически от нуля до сотен мегагерц.</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Электронные аналоговые приборы</w:t>
      </w:r>
      <w:r w:rsidRPr="00932D79">
        <w:rPr>
          <w:rFonts w:ascii="Times New Roman" w:eastAsia="Times New Roman" w:hAnsi="Times New Roman" w:cs="Times New Roman"/>
          <w:b/>
          <w:bCs/>
          <w:color w:val="000000"/>
          <w:sz w:val="24"/>
          <w:szCs w:val="24"/>
          <w:lang w:eastAsia="ru-RU"/>
        </w:rPr>
        <w:t> </w:t>
      </w:r>
      <w:r w:rsidRPr="00932D79">
        <w:rPr>
          <w:rFonts w:ascii="Times New Roman" w:eastAsia="Times New Roman" w:hAnsi="Times New Roman" w:cs="Times New Roman"/>
          <w:color w:val="000000"/>
          <w:sz w:val="24"/>
          <w:szCs w:val="24"/>
          <w:lang w:eastAsia="ru-RU"/>
        </w:rPr>
        <w:t xml:space="preserve">подразделяются на вольтметры постоянного и переменного тока, импульсные вольтметры и универсальные </w:t>
      </w:r>
      <w:proofErr w:type="spellStart"/>
      <w:r w:rsidRPr="00932D79">
        <w:rPr>
          <w:rFonts w:ascii="Times New Roman" w:eastAsia="Times New Roman" w:hAnsi="Times New Roman" w:cs="Times New Roman"/>
          <w:color w:val="000000"/>
          <w:sz w:val="24"/>
          <w:szCs w:val="24"/>
          <w:lang w:eastAsia="ru-RU"/>
        </w:rPr>
        <w:t>вольтамперомметры</w:t>
      </w:r>
      <w:proofErr w:type="spellEnd"/>
      <w:r w:rsidRPr="00932D79">
        <w:rPr>
          <w:rFonts w:ascii="Times New Roman" w:eastAsia="Times New Roman" w:hAnsi="Times New Roman" w:cs="Times New Roman"/>
          <w:color w:val="000000"/>
          <w:sz w:val="24"/>
          <w:szCs w:val="24"/>
          <w:lang w:eastAsia="ru-RU"/>
        </w:rPr>
        <w:t>. Их классифицируют по видам усилительных элементов, которые использованы в приборе, по частотному диапазону (низкочастотные, высокочастотные), по классам точности (0,1; 0,2; 0,5; 1,0 и т.д.) и по другим признакам.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Электронные вольтметры применяются для измерения напряжений в маломощных цепях, содержащих, например, термопары, фотоэлементы или другие преобразователи и устройства с большим внутренним сопротивлением. При измерениях должно соблюдаться условие </w:t>
      </w:r>
      <w:proofErr w:type="spellStart"/>
      <w:r w:rsidRPr="00932D79">
        <w:rPr>
          <w:rFonts w:ascii="Times New Roman" w:eastAsia="Times New Roman" w:hAnsi="Times New Roman" w:cs="Times New Roman"/>
          <w:color w:val="000000"/>
          <w:sz w:val="24"/>
          <w:szCs w:val="24"/>
          <w:lang w:eastAsia="ru-RU"/>
        </w:rPr>
        <w:t>r</w:t>
      </w:r>
      <w:r w:rsidRPr="00932D79">
        <w:rPr>
          <w:rFonts w:ascii="Times New Roman" w:eastAsia="Times New Roman" w:hAnsi="Times New Roman" w:cs="Times New Roman"/>
          <w:color w:val="000000"/>
          <w:sz w:val="24"/>
          <w:szCs w:val="24"/>
          <w:vertAlign w:val="subscript"/>
          <w:lang w:eastAsia="ru-RU"/>
        </w:rPr>
        <w:t>вх</w:t>
      </w:r>
      <w:proofErr w:type="spellEnd"/>
      <w:r w:rsidRPr="00932D79">
        <w:rPr>
          <w:rFonts w:ascii="Times New Roman" w:eastAsia="Times New Roman" w:hAnsi="Times New Roman" w:cs="Times New Roman"/>
          <w:color w:val="000000"/>
          <w:sz w:val="24"/>
          <w:szCs w:val="24"/>
          <w:lang w:eastAsia="ru-RU"/>
        </w:rPr>
        <w:t>&gt;&gt;</w:t>
      </w:r>
      <w:proofErr w:type="spellStart"/>
      <w:r w:rsidRPr="00932D79">
        <w:rPr>
          <w:rFonts w:ascii="Times New Roman" w:eastAsia="Times New Roman" w:hAnsi="Times New Roman" w:cs="Times New Roman"/>
          <w:color w:val="000000"/>
          <w:sz w:val="24"/>
          <w:szCs w:val="24"/>
          <w:lang w:eastAsia="ru-RU"/>
        </w:rPr>
        <w:t>r</w:t>
      </w:r>
      <w:r w:rsidRPr="00932D79">
        <w:rPr>
          <w:rFonts w:ascii="Times New Roman" w:eastAsia="Times New Roman" w:hAnsi="Times New Roman" w:cs="Times New Roman"/>
          <w:color w:val="000000"/>
          <w:sz w:val="24"/>
          <w:szCs w:val="24"/>
          <w:vertAlign w:val="subscript"/>
          <w:lang w:eastAsia="ru-RU"/>
        </w:rPr>
        <w:t>ц</w:t>
      </w:r>
      <w:proofErr w:type="spellEnd"/>
      <w:proofErr w:type="gramStart"/>
      <w:r w:rsidRPr="00932D79">
        <w:rPr>
          <w:rFonts w:ascii="Times New Roman" w:eastAsia="Times New Roman" w:hAnsi="Times New Roman" w:cs="Times New Roman"/>
          <w:color w:val="000000"/>
          <w:sz w:val="24"/>
          <w:szCs w:val="24"/>
          <w:lang w:eastAsia="ru-RU"/>
        </w:rPr>
        <w:t> ,</w:t>
      </w:r>
      <w:proofErr w:type="gramEnd"/>
      <w:r w:rsidRPr="00932D79">
        <w:rPr>
          <w:rFonts w:ascii="Times New Roman" w:eastAsia="Times New Roman" w:hAnsi="Times New Roman" w:cs="Times New Roman"/>
          <w:color w:val="000000"/>
          <w:sz w:val="24"/>
          <w:szCs w:val="24"/>
          <w:lang w:eastAsia="ru-RU"/>
        </w:rPr>
        <w:t xml:space="preserve"> т. е. входное сопротивление измерительного прибора значительно превышает сопротивление участка, к которому подключен вольтметр. В противном случае измерительная цепь будет перегружена, а результат измерения – неверным.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Обычно такие вольтметры имеют диапазон измеряемых напряжений 5*10</w:t>
      </w:r>
      <w:r w:rsidRPr="00932D79">
        <w:rPr>
          <w:rFonts w:ascii="Times New Roman" w:eastAsia="Times New Roman" w:hAnsi="Times New Roman" w:cs="Times New Roman"/>
          <w:color w:val="000000"/>
          <w:sz w:val="24"/>
          <w:szCs w:val="24"/>
          <w:vertAlign w:val="superscript"/>
          <w:lang w:eastAsia="ru-RU"/>
        </w:rPr>
        <w:t>-4</w:t>
      </w:r>
      <w:r w:rsidRPr="00932D79">
        <w:rPr>
          <w:rFonts w:ascii="Times New Roman" w:eastAsia="Times New Roman" w:hAnsi="Times New Roman" w:cs="Times New Roman"/>
          <w:color w:val="000000"/>
          <w:sz w:val="24"/>
          <w:szCs w:val="24"/>
          <w:lang w:eastAsia="ru-RU"/>
        </w:rPr>
        <w:t>–1*10</w:t>
      </w:r>
      <w:r w:rsidRPr="00932D79">
        <w:rPr>
          <w:rFonts w:ascii="Times New Roman" w:eastAsia="Times New Roman" w:hAnsi="Times New Roman" w:cs="Times New Roman"/>
          <w:color w:val="000000"/>
          <w:sz w:val="24"/>
          <w:szCs w:val="24"/>
          <w:vertAlign w:val="superscript"/>
          <w:lang w:eastAsia="ru-RU"/>
        </w:rPr>
        <w:t>3</w:t>
      </w:r>
      <w:r w:rsidRPr="00932D79">
        <w:rPr>
          <w:rFonts w:ascii="Times New Roman" w:eastAsia="Times New Roman" w:hAnsi="Times New Roman" w:cs="Times New Roman"/>
          <w:color w:val="000000"/>
          <w:sz w:val="24"/>
          <w:szCs w:val="24"/>
          <w:lang w:eastAsia="ru-RU"/>
        </w:rPr>
        <w:t>мВ с переключением до 13 пределов. Основная погрешность ± 2,5 %, входное сопротивление не менее 0,3МОм.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Вольтметры переменного тока</w:t>
      </w:r>
      <w:r w:rsidRPr="00932D79">
        <w:rPr>
          <w:rFonts w:ascii="Times New Roman" w:eastAsia="Times New Roman" w:hAnsi="Times New Roman" w:cs="Times New Roman"/>
          <w:i/>
          <w:iCs/>
          <w:color w:val="000000"/>
          <w:sz w:val="24"/>
          <w:szCs w:val="24"/>
          <w:lang w:eastAsia="ru-RU"/>
        </w:rPr>
        <w:t> </w:t>
      </w:r>
      <w:r w:rsidRPr="00932D79">
        <w:rPr>
          <w:rFonts w:ascii="Times New Roman" w:eastAsia="Times New Roman" w:hAnsi="Times New Roman" w:cs="Times New Roman"/>
          <w:color w:val="000000"/>
          <w:sz w:val="24"/>
          <w:szCs w:val="24"/>
          <w:lang w:eastAsia="ru-RU"/>
        </w:rPr>
        <w:t>предназначаются для измерения напряжений синусоидальной (или искаженной синусоидальной) формы. Благодаря широким пределам измерения (от единиц микровольта до сотен вольт в диапазоне частот от 5Гц до 1ГГц), высокому входному сопротивлению и сравнительно небольшим размерам и массе, они широко применяются в различных сферах. Большое разнообразие схем вольтметров переменного тока (ВПТ) сводится к двум структурным схемам (рисунок 6.1).</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5686425" cy="1019175"/>
            <wp:effectExtent l="19050" t="0" r="9525" b="0"/>
            <wp:docPr id="33" name="Рисунок 33" descr="http://libr.aues.kz/facultet/frts/kaf_ie/29/umm/ect_1.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br.aues.kz/facultet/frts/kaf_ie/29/umm/ect_1.files/image032.gif"/>
                    <pic:cNvPicPr>
                      <a:picLocks noChangeAspect="1" noChangeArrowheads="1"/>
                    </pic:cNvPicPr>
                  </pic:nvPicPr>
                  <pic:blipFill>
                    <a:blip r:embed="rId35" cstate="print"/>
                    <a:srcRect/>
                    <a:stretch>
                      <a:fillRect/>
                    </a:stretch>
                  </pic:blipFill>
                  <pic:spPr bwMode="auto">
                    <a:xfrm>
                      <a:off x="0" y="0"/>
                      <a:ext cx="5686425" cy="10191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6.1 – Структурные схемы аналоговых вольтметров переменного тока с предварительным преобразованием сигналов (а) и с предварительным усилителем сигналов (б)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схеме (рисунок 6.1а) после входного устройства 1 включен детектор 2, затем УПТ 3 стрелочный индикатор 4. Такая схема называется “детекто</w:t>
      </w:r>
      <w:proofErr w:type="gramStart"/>
      <w:r w:rsidRPr="00932D79">
        <w:rPr>
          <w:rFonts w:ascii="Times New Roman" w:eastAsia="Times New Roman" w:hAnsi="Times New Roman" w:cs="Times New Roman"/>
          <w:color w:val="000000"/>
          <w:sz w:val="24"/>
          <w:szCs w:val="24"/>
          <w:lang w:eastAsia="ru-RU"/>
        </w:rPr>
        <w:t>р-</w:t>
      </w:r>
      <w:proofErr w:type="gramEnd"/>
      <w:r w:rsidRPr="00932D79">
        <w:rPr>
          <w:rFonts w:ascii="Times New Roman" w:eastAsia="Times New Roman" w:hAnsi="Times New Roman" w:cs="Times New Roman"/>
          <w:color w:val="000000"/>
          <w:sz w:val="24"/>
          <w:szCs w:val="24"/>
          <w:lang w:eastAsia="ru-RU"/>
        </w:rPr>
        <w:t xml:space="preserve"> усилитель”. Вольтметры с такой схемой (т.е. </w:t>
      </w:r>
      <w:proofErr w:type="gramStart"/>
      <w:r w:rsidRPr="00932D79">
        <w:rPr>
          <w:rFonts w:ascii="Times New Roman" w:eastAsia="Times New Roman" w:hAnsi="Times New Roman" w:cs="Times New Roman"/>
          <w:color w:val="000000"/>
          <w:sz w:val="24"/>
          <w:szCs w:val="24"/>
          <w:lang w:eastAsia="ru-RU"/>
        </w:rPr>
        <w:t>с</w:t>
      </w:r>
      <w:proofErr w:type="gramEnd"/>
      <w:r w:rsidRPr="00932D79">
        <w:rPr>
          <w:rFonts w:ascii="Times New Roman" w:eastAsia="Times New Roman" w:hAnsi="Times New Roman" w:cs="Times New Roman"/>
          <w:color w:val="000000"/>
          <w:sz w:val="24"/>
          <w:szCs w:val="24"/>
          <w:lang w:eastAsia="ru-RU"/>
        </w:rPr>
        <w:t xml:space="preserve"> </w:t>
      </w:r>
      <w:proofErr w:type="gramStart"/>
      <w:r w:rsidRPr="00932D79">
        <w:rPr>
          <w:rFonts w:ascii="Times New Roman" w:eastAsia="Times New Roman" w:hAnsi="Times New Roman" w:cs="Times New Roman"/>
          <w:color w:val="000000"/>
          <w:sz w:val="24"/>
          <w:szCs w:val="24"/>
          <w:lang w:eastAsia="ru-RU"/>
        </w:rPr>
        <w:t>детекторам</w:t>
      </w:r>
      <w:proofErr w:type="gramEnd"/>
      <w:r w:rsidRPr="00932D79">
        <w:rPr>
          <w:rFonts w:ascii="Times New Roman" w:eastAsia="Times New Roman" w:hAnsi="Times New Roman" w:cs="Times New Roman"/>
          <w:color w:val="000000"/>
          <w:sz w:val="24"/>
          <w:szCs w:val="24"/>
          <w:lang w:eastAsia="ru-RU"/>
        </w:rPr>
        <w:t xml:space="preserve"> на входе) имеют широкий частотный диапазон (до 1ГГц), но низкую чувствительность (0,5В) за счет уменьшения коэффициента выпрямления при малых напряжениях.</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 xml:space="preserve">В схеме (рисунок 6.1б) сигнал с входного устройства 1 поступает на усилитель переменного тока 2, затем на детектор и </w:t>
      </w:r>
      <w:proofErr w:type="gramStart"/>
      <w:r w:rsidRPr="00932D79">
        <w:rPr>
          <w:rFonts w:ascii="Times New Roman" w:eastAsia="Times New Roman" w:hAnsi="Times New Roman" w:cs="Times New Roman"/>
          <w:color w:val="000000"/>
          <w:sz w:val="24"/>
          <w:szCs w:val="24"/>
          <w:lang w:eastAsia="ru-RU"/>
        </w:rPr>
        <w:t>на</w:t>
      </w:r>
      <w:proofErr w:type="gramEnd"/>
      <w:r w:rsidRPr="00932D79">
        <w:rPr>
          <w:rFonts w:ascii="Times New Roman" w:eastAsia="Times New Roman" w:hAnsi="Times New Roman" w:cs="Times New Roman"/>
          <w:color w:val="000000"/>
          <w:sz w:val="24"/>
          <w:szCs w:val="24"/>
          <w:lang w:eastAsia="ru-RU"/>
        </w:rPr>
        <w:t xml:space="preserve"> ИМ МЭС 4. ВПТ с предварительным усилением (усилитель-детектор) могут работать до 30МГц, но зато нижний предел измеряемых напряжений практически не ограничен (0,5мкВ).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Детектор является одним из основных узлов вольтметра и в значительной мере определяет его технические характеристики: чувствительность, уравнение шкалы и т.д. В зависимости от конструкции детектора и его схемы напряжений на выходе может быть пропорциональным пиковому (амплитудному)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m</w:t>
      </w:r>
      <w:proofErr w:type="spellEnd"/>
      <w:r w:rsidRPr="00932D79">
        <w:rPr>
          <w:rFonts w:ascii="Times New Roman" w:eastAsia="Times New Roman" w:hAnsi="Times New Roman" w:cs="Times New Roman"/>
          <w:color w:val="000000"/>
          <w:sz w:val="24"/>
          <w:szCs w:val="24"/>
          <w:lang w:eastAsia="ru-RU"/>
        </w:rPr>
        <w:t xml:space="preserve">, средневыпрямленному </w:t>
      </w:r>
      <w:proofErr w:type="spellStart"/>
      <w:proofErr w:type="gramStart"/>
      <w:r w:rsidRPr="00932D79">
        <w:rPr>
          <w:rFonts w:ascii="Times New Roman" w:eastAsia="Times New Roman" w:hAnsi="Times New Roman" w:cs="Times New Roman"/>
          <w:color w:val="000000"/>
          <w:sz w:val="24"/>
          <w:szCs w:val="24"/>
          <w:lang w:eastAsia="ru-RU"/>
        </w:rPr>
        <w:t>U</w:t>
      </w:r>
      <w:proofErr w:type="gramEnd"/>
      <w:r w:rsidRPr="00932D79">
        <w:rPr>
          <w:rFonts w:ascii="Times New Roman" w:eastAsia="Times New Roman" w:hAnsi="Times New Roman" w:cs="Times New Roman"/>
          <w:color w:val="000000"/>
          <w:sz w:val="24"/>
          <w:szCs w:val="24"/>
          <w:vertAlign w:val="subscript"/>
          <w:lang w:eastAsia="ru-RU"/>
        </w:rPr>
        <w:t>св</w:t>
      </w:r>
      <w:proofErr w:type="spellEnd"/>
      <w:r w:rsidRPr="00932D79">
        <w:rPr>
          <w:rFonts w:ascii="Times New Roman" w:eastAsia="Times New Roman" w:hAnsi="Times New Roman" w:cs="Times New Roman"/>
          <w:color w:val="000000"/>
          <w:sz w:val="24"/>
          <w:szCs w:val="24"/>
          <w:lang w:eastAsia="ru-RU"/>
        </w:rPr>
        <w:t> или среднеквадратическому (действующему) U напряжению.</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связи с развитием микроэлектроники стало возможным использовать в схемах приборов усилители постоянного тока – операционные усилители ОУ в интегральном исполнении. Подобные схемы усилителей образуют большой класс преобразователей. Схема преобразователя “постоянное напряжение – ток” приведена на рисунке 6.2.</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1790700" cy="981075"/>
            <wp:effectExtent l="19050" t="0" r="0" b="0"/>
            <wp:docPr id="34" name="Рисунок 34" descr="http://libr.aues.kz/facultet/frts/kaf_ie/29/umm/ect_1.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br.aues.kz/facultet/frts/kaf_ie/29/umm/ect_1.files/image033.gif"/>
                    <pic:cNvPicPr>
                      <a:picLocks noChangeAspect="1" noChangeArrowheads="1"/>
                    </pic:cNvPicPr>
                  </pic:nvPicPr>
                  <pic:blipFill>
                    <a:blip r:embed="rId36" cstate="print"/>
                    <a:srcRect/>
                    <a:stretch>
                      <a:fillRect/>
                    </a:stretch>
                  </pic:blipFill>
                  <pic:spPr bwMode="auto">
                    <a:xfrm>
                      <a:off x="0" y="0"/>
                      <a:ext cx="1790700" cy="981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br/>
        <w:t>Рисунок 6.2 – Преобразователь постоянного напряжения в ток</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ОУ имеет два входа: прямой (без значка) и инверсный (со значком </w:t>
      </w:r>
      <w:r w:rsidRPr="00932D79">
        <w:rPr>
          <w:rFonts w:ascii="Times New Roman" w:eastAsia="Times New Roman" w:hAnsi="Times New Roman" w:cs="Times New Roman"/>
          <w:color w:val="000000"/>
          <w:sz w:val="24"/>
          <w:szCs w:val="24"/>
          <w:lang w:eastAsia="ru-RU"/>
        </w:rPr>
        <w:sym w:font="Symbol" w:char="F0B0"/>
      </w:r>
      <w:r w:rsidRPr="00932D79">
        <w:rPr>
          <w:rFonts w:ascii="Times New Roman" w:eastAsia="Times New Roman" w:hAnsi="Times New Roman" w:cs="Times New Roman"/>
          <w:color w:val="000000"/>
          <w:sz w:val="24"/>
          <w:szCs w:val="24"/>
          <w:lang w:eastAsia="ru-RU"/>
        </w:rPr>
        <w:t xml:space="preserve"> на входе).</w:t>
      </w:r>
    </w:p>
    <w:p w:rsidR="00932D79" w:rsidRPr="00932D79" w:rsidRDefault="00932D79" w:rsidP="00932D79">
      <w:pPr>
        <w:spacing w:after="0" w:line="240" w:lineRule="auto"/>
        <w:ind w:firstLine="708"/>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Если напряжения на обоих входах ОУ равны и имеют разный знак относительно общего провода (земля), то выходной ток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 и не зависит от сопротивления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2н</w:t>
      </w:r>
      <w:proofErr w:type="gramStart"/>
      <w:r w:rsidRPr="00932D79">
        <w:rPr>
          <w:rFonts w:ascii="Times New Roman" w:eastAsia="Times New Roman" w:hAnsi="Times New Roman" w:cs="Times New Roman"/>
          <w:color w:val="000000"/>
          <w:sz w:val="24"/>
          <w:szCs w:val="24"/>
          <w:lang w:eastAsia="ru-RU"/>
        </w:rPr>
        <w:t>.П</w:t>
      </w:r>
      <w:proofErr w:type="gramEnd"/>
      <w:r w:rsidRPr="00932D79">
        <w:rPr>
          <w:rFonts w:ascii="Times New Roman" w:eastAsia="Times New Roman" w:hAnsi="Times New Roman" w:cs="Times New Roman"/>
          <w:color w:val="000000"/>
          <w:sz w:val="24"/>
          <w:szCs w:val="24"/>
          <w:lang w:eastAsia="ru-RU"/>
        </w:rPr>
        <w:t>оэтому вместо этого сопротивления включают миллиамперметр с любым внутренним сопротивлением. Изменяя сопротивление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1, которое образует последовательную обратную связь по току (</w:t>
      </w:r>
      <w:proofErr w:type="gramStart"/>
      <w:r w:rsidRPr="00932D79">
        <w:rPr>
          <w:rFonts w:ascii="Times New Roman" w:eastAsia="Times New Roman" w:hAnsi="Times New Roman" w:cs="Times New Roman"/>
          <w:color w:val="000000"/>
          <w:sz w:val="24"/>
          <w:szCs w:val="24"/>
          <w:lang w:eastAsia="ru-RU"/>
        </w:rPr>
        <w:t>ПОС</w:t>
      </w:r>
      <w:proofErr w:type="gramEnd"/>
      <w:r w:rsidRPr="00932D79">
        <w:rPr>
          <w:rFonts w:ascii="Times New Roman" w:eastAsia="Times New Roman" w:hAnsi="Times New Roman" w:cs="Times New Roman"/>
          <w:color w:val="000000"/>
          <w:sz w:val="24"/>
          <w:szCs w:val="24"/>
          <w:lang w:eastAsia="ru-RU"/>
        </w:rPr>
        <w:t>), можно</w:t>
      </w:r>
    </w:p>
    <w:tbl>
      <w:tblPr>
        <w:tblW w:w="0" w:type="auto"/>
        <w:tblCellSpacing w:w="0" w:type="dxa"/>
        <w:tblCellMar>
          <w:left w:w="0" w:type="dxa"/>
          <w:right w:w="0" w:type="dxa"/>
        </w:tblCellMar>
        <w:tblLook w:val="04A0"/>
      </w:tblPr>
      <w:tblGrid>
        <w:gridCol w:w="2280"/>
        <w:gridCol w:w="3660"/>
      </w:tblGrid>
      <w:tr w:rsidR="00932D79" w:rsidRPr="00932D79" w:rsidTr="00932D79">
        <w:trPr>
          <w:gridAfter w:val="1"/>
          <w:tblCellSpacing w:w="0" w:type="dxa"/>
        </w:trPr>
        <w:tc>
          <w:tcPr>
            <w:tcW w:w="2280" w:type="dxa"/>
            <w:vAlign w:val="center"/>
            <w:hideMark/>
          </w:tcPr>
          <w:p w:rsidR="00932D79" w:rsidRPr="00932D79" w:rsidRDefault="00932D79" w:rsidP="00932D79">
            <w:pPr>
              <w:spacing w:after="0" w:line="240" w:lineRule="auto"/>
              <w:rPr>
                <w:rFonts w:ascii="Times New Roman" w:eastAsia="Times New Roman" w:hAnsi="Times New Roman" w:cs="Times New Roman"/>
                <w:sz w:val="24"/>
                <w:szCs w:val="24"/>
                <w:lang w:eastAsia="ru-RU"/>
              </w:rPr>
            </w:pPr>
          </w:p>
        </w:tc>
      </w:tr>
      <w:tr w:rsidR="00932D79" w:rsidRPr="00932D79" w:rsidTr="00932D79">
        <w:trPr>
          <w:tblCellSpacing w:w="0" w:type="dxa"/>
        </w:trPr>
        <w:tc>
          <w:tcPr>
            <w:tcW w:w="0" w:type="auto"/>
            <w:vAlign w:val="center"/>
            <w:hideMark/>
          </w:tcPr>
          <w:p w:rsidR="00932D79" w:rsidRPr="00932D79" w:rsidRDefault="00932D79" w:rsidP="00932D7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noProof/>
                <w:sz w:val="24"/>
                <w:szCs w:val="24"/>
                <w:lang w:eastAsia="ru-RU"/>
              </w:rPr>
              <w:drawing>
                <wp:inline distT="0" distB="0" distL="0" distR="0">
                  <wp:extent cx="2305050" cy="1295400"/>
                  <wp:effectExtent l="19050" t="0" r="0" b="0"/>
                  <wp:docPr id="35" name="Рисунок 35" descr="http://libr.aues.kz/facultet/frts/kaf_ie/29/umm/ect_1.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ibr.aues.kz/facultet/frts/kaf_ie/29/umm/ect_1.files/image034.gif"/>
                          <pic:cNvPicPr>
                            <a:picLocks noChangeAspect="1" noChangeArrowheads="1"/>
                          </pic:cNvPicPr>
                        </pic:nvPicPr>
                        <pic:blipFill>
                          <a:blip r:embed="rId37" cstate="print"/>
                          <a:srcRect/>
                          <a:stretch>
                            <a:fillRect/>
                          </a:stretch>
                        </pic:blipFill>
                        <pic:spPr bwMode="auto">
                          <a:xfrm>
                            <a:off x="0" y="0"/>
                            <a:ext cx="2305050" cy="1295400"/>
                          </a:xfrm>
                          <a:prstGeom prst="rect">
                            <a:avLst/>
                          </a:prstGeom>
                          <a:noFill/>
                          <a:ln w="9525">
                            <a:noFill/>
                            <a:miter lim="800000"/>
                            <a:headEnd/>
                            <a:tailEnd/>
                          </a:ln>
                        </pic:spPr>
                      </pic:pic>
                    </a:graphicData>
                  </a:graphic>
                </wp:inline>
              </w:drawing>
            </w:r>
          </w:p>
        </w:tc>
      </w:tr>
    </w:tbl>
    <w:p w:rsidR="00932D79" w:rsidRPr="00932D79" w:rsidRDefault="00932D79" w:rsidP="00932D79">
      <w:pPr>
        <w:spacing w:after="0" w:line="240" w:lineRule="auto"/>
        <w:ind w:firstLine="708"/>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br w:type="textWrapping" w:clear="all"/>
        <w:t>изменять пределы измерения прибора.</w:t>
      </w:r>
    </w:p>
    <w:p w:rsidR="00932D79" w:rsidRPr="00932D79" w:rsidRDefault="00932D79" w:rsidP="00932D79">
      <w:pPr>
        <w:spacing w:after="0" w:line="240" w:lineRule="auto"/>
        <w:ind w:firstLine="709"/>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6.3 – Преобразователь переменного напряжения в пульсирующий ток одного знака</w:t>
      </w:r>
    </w:p>
    <w:p w:rsidR="00932D79" w:rsidRPr="00932D79" w:rsidRDefault="00932D79" w:rsidP="00932D79">
      <w:pPr>
        <w:spacing w:after="0" w:line="240" w:lineRule="auto"/>
        <w:ind w:firstLine="708"/>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 измерении переменных напряжений в цепь ООС включается выпрямительный мост на диодах </w:t>
      </w:r>
      <w:r w:rsidRPr="00932D79">
        <w:rPr>
          <w:rFonts w:ascii="Times New Roman" w:eastAsia="Times New Roman" w:hAnsi="Times New Roman" w:cs="Times New Roman"/>
          <w:color w:val="000000"/>
          <w:sz w:val="24"/>
          <w:szCs w:val="24"/>
          <w:lang w:val="en-US" w:eastAsia="ru-RU"/>
        </w:rPr>
        <w:t>VD</w:t>
      </w:r>
      <w:r w:rsidRPr="00932D79">
        <w:rPr>
          <w:rFonts w:ascii="Times New Roman" w:eastAsia="Times New Roman" w:hAnsi="Times New Roman" w:cs="Times New Roman"/>
          <w:color w:val="000000"/>
          <w:sz w:val="24"/>
          <w:szCs w:val="24"/>
          <w:lang w:eastAsia="ru-RU"/>
        </w:rPr>
        <w:t>1 –</w:t>
      </w:r>
      <w:r w:rsidRPr="00932D79">
        <w:rPr>
          <w:rFonts w:ascii="Times New Roman" w:eastAsia="Times New Roman" w:hAnsi="Times New Roman" w:cs="Times New Roman"/>
          <w:color w:val="000000"/>
          <w:sz w:val="24"/>
          <w:szCs w:val="24"/>
          <w:lang w:val="en-US" w:eastAsia="ru-RU"/>
        </w:rPr>
        <w:t>VD</w:t>
      </w:r>
      <w:r w:rsidRPr="00932D79">
        <w:rPr>
          <w:rFonts w:ascii="Times New Roman" w:eastAsia="Times New Roman" w:hAnsi="Times New Roman" w:cs="Times New Roman"/>
          <w:color w:val="000000"/>
          <w:sz w:val="24"/>
          <w:szCs w:val="24"/>
          <w:lang w:eastAsia="ru-RU"/>
        </w:rPr>
        <w:t xml:space="preserve">4. Этот мост обеспечивает прохождение измеряемого тока одного знака </w:t>
      </w:r>
      <w:proofErr w:type="gramStart"/>
      <w:r w:rsidRPr="00932D79">
        <w:rPr>
          <w:rFonts w:ascii="Times New Roman" w:eastAsia="Times New Roman" w:hAnsi="Times New Roman" w:cs="Times New Roman"/>
          <w:color w:val="000000"/>
          <w:sz w:val="24"/>
          <w:szCs w:val="24"/>
          <w:lang w:eastAsia="ru-RU"/>
        </w:rPr>
        <w:t>через</w:t>
      </w:r>
      <w:proofErr w:type="gramEnd"/>
      <w:r w:rsidRPr="00932D79">
        <w:rPr>
          <w:rFonts w:ascii="Times New Roman" w:eastAsia="Times New Roman" w:hAnsi="Times New Roman" w:cs="Times New Roman"/>
          <w:color w:val="000000"/>
          <w:sz w:val="24"/>
          <w:szCs w:val="24"/>
          <w:lang w:eastAsia="ru-RU"/>
        </w:rPr>
        <w:t xml:space="preserve"> ИМ МЭС. Можно сказать, что в данном случае имеем детектор среднего выпрямленного значения.</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1409700" cy="1009650"/>
            <wp:effectExtent l="19050" t="0" r="0" b="0"/>
            <wp:docPr id="36" name="Рисунок 36" descr="http://libr.aues.kz/facultet/frts/kaf_ie/29/umm/ect_1.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br.aues.kz/facultet/frts/kaf_ie/29/umm/ect_1.files/image035.gif"/>
                    <pic:cNvPicPr>
                      <a:picLocks noChangeAspect="1" noChangeArrowheads="1"/>
                    </pic:cNvPicPr>
                  </pic:nvPicPr>
                  <pic:blipFill>
                    <a:blip r:embed="rId38" cstate="print"/>
                    <a:srcRect/>
                    <a:stretch>
                      <a:fillRect/>
                    </a:stretch>
                  </pic:blipFill>
                  <pic:spPr bwMode="auto">
                    <a:xfrm>
                      <a:off x="0" y="0"/>
                      <a:ext cx="1409700" cy="100965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noProof/>
          <w:color w:val="000000"/>
          <w:sz w:val="24"/>
          <w:szCs w:val="24"/>
          <w:lang w:eastAsia="ru-RU"/>
        </w:rPr>
        <w:drawing>
          <wp:inline distT="0" distB="0" distL="0" distR="0">
            <wp:extent cx="1562100" cy="895350"/>
            <wp:effectExtent l="19050" t="0" r="0" b="0"/>
            <wp:docPr id="37" name="Рисунок 37" descr="http://libr.aues.kz/facultet/frts/kaf_ie/29/umm/ect_1.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r.aues.kz/facultet/frts/kaf_ie/29/umm/ect_1.files/image036.gif"/>
                    <pic:cNvPicPr>
                      <a:picLocks noChangeAspect="1" noChangeArrowheads="1"/>
                    </pic:cNvPicPr>
                  </pic:nvPicPr>
                  <pic:blipFill>
                    <a:blip r:embed="rId39" cstate="print"/>
                    <a:srcRect/>
                    <a:stretch>
                      <a:fillRect/>
                    </a:stretch>
                  </pic:blipFill>
                  <pic:spPr bwMode="auto">
                    <a:xfrm>
                      <a:off x="0" y="0"/>
                      <a:ext cx="1562100" cy="89535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noProof/>
          <w:color w:val="000000"/>
          <w:sz w:val="24"/>
          <w:szCs w:val="24"/>
          <w:lang w:eastAsia="ru-RU"/>
        </w:rPr>
        <w:drawing>
          <wp:inline distT="0" distB="0" distL="0" distR="0">
            <wp:extent cx="1809750" cy="1143000"/>
            <wp:effectExtent l="19050" t="0" r="0" b="0"/>
            <wp:docPr id="38" name="Рисунок 38" descr="http://libr.aues.kz/facultet/frts/kaf_ie/29/umm/ect_1.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r.aues.kz/facultet/frts/kaf_ie/29/umm/ect_1.files/image037.gif"/>
                    <pic:cNvPicPr>
                      <a:picLocks noChangeAspect="1" noChangeArrowheads="1"/>
                    </pic:cNvPicPr>
                  </pic:nvPicPr>
                  <pic:blipFill>
                    <a:blip r:embed="rId40" cstate="print"/>
                    <a:srcRect/>
                    <a:stretch>
                      <a:fillRect/>
                    </a:stretch>
                  </pic:blipFill>
                  <pic:spPr bwMode="auto">
                    <a:xfrm>
                      <a:off x="0" y="0"/>
                      <a:ext cx="1809750" cy="11430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                                   б)                                  в)</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6.4 – Пиковый детектор с открытым входом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пиковых (амплитудных) детекторах с открытым входом (рисунок 6.4,а) конденсатор</w:t>
      </w:r>
      <w:proofErr w:type="gramStart"/>
      <w:r w:rsidRPr="00932D79">
        <w:rPr>
          <w:rFonts w:ascii="Times New Roman" w:eastAsia="Times New Roman" w:hAnsi="Times New Roman" w:cs="Times New Roman"/>
          <w:color w:val="000000"/>
          <w:sz w:val="24"/>
          <w:szCs w:val="24"/>
          <w:lang w:eastAsia="ru-RU"/>
        </w:rPr>
        <w:t xml:space="preserve"> С</w:t>
      </w:r>
      <w:proofErr w:type="gramEnd"/>
      <w:r w:rsidRPr="00932D79">
        <w:rPr>
          <w:rFonts w:ascii="Times New Roman" w:eastAsia="Times New Roman" w:hAnsi="Times New Roman" w:cs="Times New Roman"/>
          <w:color w:val="000000"/>
          <w:sz w:val="24"/>
          <w:szCs w:val="24"/>
          <w:lang w:eastAsia="ru-RU"/>
        </w:rPr>
        <w:t xml:space="preserve"> заряжается практически до максимального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x</w:t>
      </w:r>
      <w:proofErr w:type="spellEnd"/>
      <w:r w:rsidRPr="00932D79">
        <w:rPr>
          <w:rFonts w:ascii="Times New Roman" w:eastAsia="Times New Roman" w:hAnsi="Times New Roman" w:cs="Times New Roman"/>
          <w:color w:val="000000"/>
          <w:sz w:val="24"/>
          <w:szCs w:val="24"/>
          <w:vertAlign w:val="subscript"/>
          <w:lang w:eastAsia="ru-RU"/>
        </w:rPr>
        <w:t xml:space="preserve"> </w:t>
      </w:r>
      <w:proofErr w:type="spellStart"/>
      <w:r w:rsidRPr="00932D79">
        <w:rPr>
          <w:rFonts w:ascii="Times New Roman" w:eastAsia="Times New Roman" w:hAnsi="Times New Roman" w:cs="Times New Roman"/>
          <w:color w:val="000000"/>
          <w:sz w:val="24"/>
          <w:szCs w:val="24"/>
          <w:vertAlign w:val="subscript"/>
          <w:lang w:eastAsia="ru-RU"/>
        </w:rPr>
        <w:t>max</w:t>
      </w:r>
      <w:proofErr w:type="spellEnd"/>
      <w:r w:rsidRPr="00932D79">
        <w:rPr>
          <w:rFonts w:ascii="Times New Roman" w:eastAsia="Times New Roman" w:hAnsi="Times New Roman" w:cs="Times New Roman"/>
          <w:color w:val="000000"/>
          <w:sz w:val="24"/>
          <w:szCs w:val="24"/>
          <w:lang w:eastAsia="ru-RU"/>
        </w:rPr>
        <w:t xml:space="preserve"> положительного (при данном включении диода) значения входного напряжения (рисунок 6.4б). Пульсации </w:t>
      </w:r>
      <w:r w:rsidRPr="00932D79">
        <w:rPr>
          <w:rFonts w:ascii="Times New Roman" w:eastAsia="Times New Roman" w:hAnsi="Times New Roman" w:cs="Times New Roman"/>
          <w:color w:val="000000"/>
          <w:sz w:val="24"/>
          <w:szCs w:val="24"/>
          <w:lang w:eastAsia="ru-RU"/>
        </w:rPr>
        <w:lastRenderedPageBreak/>
        <w:t xml:space="preserve">напряжения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вых</w:t>
      </w:r>
      <w:proofErr w:type="spellEnd"/>
      <w:r w:rsidRPr="00932D79">
        <w:rPr>
          <w:rFonts w:ascii="Times New Roman" w:eastAsia="Times New Roman" w:hAnsi="Times New Roman" w:cs="Times New Roman"/>
          <w:color w:val="000000"/>
          <w:sz w:val="24"/>
          <w:szCs w:val="24"/>
          <w:lang w:eastAsia="ru-RU"/>
        </w:rPr>
        <w:t xml:space="preserve"> на конденсаторе объясняются его </w:t>
      </w:r>
      <w:proofErr w:type="spellStart"/>
      <w:r w:rsidRPr="00932D79">
        <w:rPr>
          <w:rFonts w:ascii="Times New Roman" w:eastAsia="Times New Roman" w:hAnsi="Times New Roman" w:cs="Times New Roman"/>
          <w:color w:val="000000"/>
          <w:sz w:val="24"/>
          <w:szCs w:val="24"/>
          <w:lang w:eastAsia="ru-RU"/>
        </w:rPr>
        <w:t>подзарядом</w:t>
      </w:r>
      <w:proofErr w:type="spellEnd"/>
      <w:r w:rsidRPr="00932D79">
        <w:rPr>
          <w:rFonts w:ascii="Times New Roman" w:eastAsia="Times New Roman" w:hAnsi="Times New Roman" w:cs="Times New Roman"/>
          <w:color w:val="000000"/>
          <w:sz w:val="24"/>
          <w:szCs w:val="24"/>
          <w:lang w:eastAsia="ru-RU"/>
        </w:rPr>
        <w:t xml:space="preserve"> при открытом диоде, когда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вх</w:t>
      </w:r>
      <w:proofErr w:type="spellEnd"/>
      <w:r w:rsidRPr="00932D79">
        <w:rPr>
          <w:rFonts w:ascii="Times New Roman" w:eastAsia="Times New Roman" w:hAnsi="Times New Roman" w:cs="Times New Roman"/>
          <w:color w:val="000000"/>
          <w:sz w:val="24"/>
          <w:szCs w:val="24"/>
          <w:lang w:eastAsia="ru-RU"/>
        </w:rPr>
        <w:t>&gt;</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вых</w:t>
      </w:r>
      <w:proofErr w:type="spellEnd"/>
      <w:proofErr w:type="gramStart"/>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w:t>
      </w:r>
      <w:proofErr w:type="gramEnd"/>
      <w:r w:rsidRPr="00932D79">
        <w:rPr>
          <w:rFonts w:ascii="Times New Roman" w:eastAsia="Times New Roman" w:hAnsi="Times New Roman" w:cs="Times New Roman"/>
          <w:color w:val="000000"/>
          <w:sz w:val="24"/>
          <w:szCs w:val="24"/>
          <w:lang w:eastAsia="ru-RU"/>
        </w:rPr>
        <w:t xml:space="preserve"> и его разрядом через резистор R при закрытом диоде, когда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вх</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&lt;</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вых</w:t>
      </w:r>
      <w:proofErr w:type="spellEnd"/>
      <w:r w:rsidRPr="00932D79">
        <w:rPr>
          <w:rFonts w:ascii="Times New Roman" w:eastAsia="Times New Roman" w:hAnsi="Times New Roman" w:cs="Times New Roman"/>
          <w:color w:val="000000"/>
          <w:sz w:val="24"/>
          <w:szCs w:val="24"/>
          <w:lang w:eastAsia="ru-RU"/>
        </w:rPr>
        <w:t xml:space="preserve"> . Как видно из рисунка, отпирание диода и </w:t>
      </w:r>
      <w:proofErr w:type="spellStart"/>
      <w:r w:rsidRPr="00932D79">
        <w:rPr>
          <w:rFonts w:ascii="Times New Roman" w:eastAsia="Times New Roman" w:hAnsi="Times New Roman" w:cs="Times New Roman"/>
          <w:color w:val="000000"/>
          <w:sz w:val="24"/>
          <w:szCs w:val="24"/>
          <w:lang w:eastAsia="ru-RU"/>
        </w:rPr>
        <w:t>подзаряд</w:t>
      </w:r>
      <w:proofErr w:type="spellEnd"/>
      <w:r w:rsidRPr="00932D79">
        <w:rPr>
          <w:rFonts w:ascii="Times New Roman" w:eastAsia="Times New Roman" w:hAnsi="Times New Roman" w:cs="Times New Roman"/>
          <w:color w:val="000000"/>
          <w:sz w:val="24"/>
          <w:szCs w:val="24"/>
          <w:lang w:eastAsia="ru-RU"/>
        </w:rPr>
        <w:t xml:space="preserve"> конденсатора происходят лишь в короткие промежутки времени θ, определяемые постоянными времени заряда τ</w:t>
      </w:r>
      <w:r w:rsidRPr="00932D79">
        <w:rPr>
          <w:rFonts w:ascii="Times New Roman" w:eastAsia="Times New Roman" w:hAnsi="Times New Roman" w:cs="Times New Roman"/>
          <w:color w:val="000000"/>
          <w:sz w:val="24"/>
          <w:szCs w:val="24"/>
          <w:vertAlign w:val="subscript"/>
          <w:lang w:eastAsia="ru-RU"/>
        </w:rPr>
        <w:t>з</w:t>
      </w:r>
      <w:r w:rsidRPr="00932D79">
        <w:rPr>
          <w:rFonts w:ascii="Times New Roman" w:eastAsia="Times New Roman" w:hAnsi="Times New Roman" w:cs="Times New Roman"/>
          <w:color w:val="000000"/>
          <w:sz w:val="24"/>
          <w:szCs w:val="24"/>
          <w:lang w:eastAsia="ru-RU"/>
        </w:rPr>
        <w:t> и разряда τ</w:t>
      </w:r>
      <w:r w:rsidRPr="00932D79">
        <w:rPr>
          <w:rFonts w:ascii="Times New Roman" w:eastAsia="Times New Roman" w:hAnsi="Times New Roman" w:cs="Times New Roman"/>
          <w:color w:val="000000"/>
          <w:sz w:val="24"/>
          <w:szCs w:val="24"/>
          <w:vertAlign w:val="subscript"/>
          <w:lang w:eastAsia="ru-RU"/>
        </w:rPr>
        <w:t>р</w:t>
      </w:r>
      <w:r w:rsidRPr="00932D79">
        <w:rPr>
          <w:rFonts w:ascii="Times New Roman" w:eastAsia="Times New Roman" w:hAnsi="Times New Roman" w:cs="Times New Roman"/>
          <w:color w:val="000000"/>
          <w:sz w:val="24"/>
          <w:szCs w:val="24"/>
          <w:lang w:eastAsia="ru-RU"/>
        </w:rPr>
        <w:t>. Для того чтобы пульсации напряжения на выходе преобразователя были незначительными, необходимо обеспечить τ</w:t>
      </w:r>
      <w:r w:rsidRPr="00932D79">
        <w:rPr>
          <w:rFonts w:ascii="Times New Roman" w:eastAsia="Times New Roman" w:hAnsi="Times New Roman" w:cs="Times New Roman"/>
          <w:color w:val="000000"/>
          <w:sz w:val="24"/>
          <w:szCs w:val="24"/>
          <w:vertAlign w:val="subscript"/>
          <w:lang w:eastAsia="ru-RU"/>
        </w:rPr>
        <w:t>з</w:t>
      </w:r>
      <w:r w:rsidRPr="00932D79">
        <w:rPr>
          <w:rFonts w:ascii="Times New Roman" w:eastAsia="Times New Roman" w:hAnsi="Times New Roman" w:cs="Times New Roman"/>
          <w:color w:val="000000"/>
          <w:sz w:val="24"/>
          <w:szCs w:val="24"/>
          <w:lang w:eastAsia="ru-RU"/>
        </w:rPr>
        <w:t>&lt;1/f</w:t>
      </w:r>
      <w:r w:rsidRPr="00932D79">
        <w:rPr>
          <w:rFonts w:ascii="Times New Roman" w:eastAsia="Times New Roman" w:hAnsi="Times New Roman" w:cs="Times New Roman"/>
          <w:color w:val="000000"/>
          <w:sz w:val="24"/>
          <w:szCs w:val="24"/>
          <w:vertAlign w:val="subscript"/>
          <w:lang w:eastAsia="ru-RU"/>
        </w:rPr>
        <w:t>в</w:t>
      </w:r>
      <w:r w:rsidRPr="00932D79">
        <w:rPr>
          <w:rFonts w:ascii="Times New Roman" w:eastAsia="Times New Roman" w:hAnsi="Times New Roman" w:cs="Times New Roman"/>
          <w:color w:val="000000"/>
          <w:sz w:val="24"/>
          <w:szCs w:val="24"/>
          <w:lang w:eastAsia="ru-RU"/>
        </w:rPr>
        <w:t>,  τ</w:t>
      </w:r>
      <w:proofErr w:type="gramStart"/>
      <w:r w:rsidRPr="00932D79">
        <w:rPr>
          <w:rFonts w:ascii="Times New Roman" w:eastAsia="Times New Roman" w:hAnsi="Times New Roman" w:cs="Times New Roman"/>
          <w:color w:val="000000"/>
          <w:sz w:val="24"/>
          <w:szCs w:val="24"/>
          <w:vertAlign w:val="subscript"/>
          <w:lang w:eastAsia="ru-RU"/>
        </w:rPr>
        <w:t>р</w:t>
      </w:r>
      <w:proofErr w:type="gramEnd"/>
      <w:r w:rsidRPr="00932D79">
        <w:rPr>
          <w:rFonts w:ascii="Times New Roman" w:eastAsia="Times New Roman" w:hAnsi="Times New Roman" w:cs="Times New Roman"/>
          <w:color w:val="000000"/>
          <w:sz w:val="24"/>
          <w:szCs w:val="24"/>
          <w:lang w:eastAsia="ru-RU"/>
        </w:rPr>
        <w:t>&gt;1/f</w:t>
      </w:r>
      <w:r w:rsidRPr="00932D79">
        <w:rPr>
          <w:rFonts w:ascii="Times New Roman" w:eastAsia="Times New Roman" w:hAnsi="Times New Roman" w:cs="Times New Roman"/>
          <w:color w:val="000000"/>
          <w:sz w:val="24"/>
          <w:szCs w:val="24"/>
          <w:vertAlign w:val="subscript"/>
          <w:lang w:eastAsia="ru-RU"/>
        </w:rPr>
        <w:t>н</w:t>
      </w:r>
      <w:r w:rsidRPr="00932D79">
        <w:rPr>
          <w:rFonts w:ascii="Times New Roman" w:eastAsia="Times New Roman" w:hAnsi="Times New Roman" w:cs="Times New Roman"/>
          <w:color w:val="000000"/>
          <w:sz w:val="24"/>
          <w:szCs w:val="24"/>
          <w:lang w:eastAsia="ru-RU"/>
        </w:rPr>
        <w:t xml:space="preserve"> , где </w:t>
      </w:r>
      <w:proofErr w:type="spellStart"/>
      <w:r w:rsidRPr="00932D79">
        <w:rPr>
          <w:rFonts w:ascii="Times New Roman" w:eastAsia="Times New Roman" w:hAnsi="Times New Roman" w:cs="Times New Roman"/>
          <w:color w:val="000000"/>
          <w:sz w:val="24"/>
          <w:szCs w:val="24"/>
          <w:lang w:eastAsia="ru-RU"/>
        </w:rPr>
        <w:t>f</w:t>
      </w:r>
      <w:r w:rsidRPr="00932D79">
        <w:rPr>
          <w:rFonts w:ascii="Times New Roman" w:eastAsia="Times New Roman" w:hAnsi="Times New Roman" w:cs="Times New Roman"/>
          <w:color w:val="000000"/>
          <w:sz w:val="24"/>
          <w:szCs w:val="24"/>
          <w:vertAlign w:val="subscript"/>
          <w:lang w:eastAsia="ru-RU"/>
        </w:rPr>
        <w:t>в</w:t>
      </w:r>
      <w:proofErr w:type="spellEnd"/>
      <w:r w:rsidRPr="00932D79">
        <w:rPr>
          <w:rFonts w:ascii="Times New Roman" w:eastAsia="Times New Roman" w:hAnsi="Times New Roman" w:cs="Times New Roman"/>
          <w:color w:val="000000"/>
          <w:sz w:val="24"/>
          <w:szCs w:val="24"/>
          <w:lang w:eastAsia="ru-RU"/>
        </w:rPr>
        <w:t xml:space="preserve">, </w:t>
      </w:r>
      <w:proofErr w:type="spellStart"/>
      <w:r w:rsidRPr="00932D79">
        <w:rPr>
          <w:rFonts w:ascii="Times New Roman" w:eastAsia="Times New Roman" w:hAnsi="Times New Roman" w:cs="Times New Roman"/>
          <w:color w:val="000000"/>
          <w:sz w:val="24"/>
          <w:szCs w:val="24"/>
          <w:lang w:eastAsia="ru-RU"/>
        </w:rPr>
        <w:t>f</w:t>
      </w:r>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xml:space="preserve"> – верхняя и нижняя границы частотного диапазона вольтметра. При этом среднее значение выходного напряжения </w:t>
      </w:r>
      <w:proofErr w:type="spellStart"/>
      <w:proofErr w:type="gramStart"/>
      <w:r w:rsidRPr="00932D79">
        <w:rPr>
          <w:rFonts w:ascii="Times New Roman" w:eastAsia="Times New Roman" w:hAnsi="Times New Roman" w:cs="Times New Roman"/>
          <w:color w:val="000000"/>
          <w:sz w:val="24"/>
          <w:szCs w:val="24"/>
          <w:lang w:eastAsia="ru-RU"/>
        </w:rPr>
        <w:t>u</w:t>
      </w:r>
      <w:proofErr w:type="gramEnd"/>
      <w:r w:rsidRPr="00932D79">
        <w:rPr>
          <w:rFonts w:ascii="Times New Roman" w:eastAsia="Times New Roman" w:hAnsi="Times New Roman" w:cs="Times New Roman"/>
          <w:color w:val="000000"/>
          <w:sz w:val="24"/>
          <w:szCs w:val="24"/>
          <w:vertAlign w:val="subscript"/>
          <w:lang w:eastAsia="ru-RU"/>
        </w:rPr>
        <w:t>ср</w:t>
      </w:r>
      <w:proofErr w:type="spellEnd"/>
      <w:r w:rsidRPr="00932D79">
        <w:rPr>
          <w:rFonts w:ascii="Times New Roman" w:eastAsia="Times New Roman" w:hAnsi="Times New Roman" w:cs="Times New Roman"/>
          <w:color w:val="000000"/>
          <w:sz w:val="24"/>
          <w:szCs w:val="24"/>
          <w:lang w:eastAsia="ru-RU"/>
        </w:rPr>
        <w:t xml:space="preserve">≈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x</w:t>
      </w:r>
      <w:proofErr w:type="spellEnd"/>
      <w:r w:rsidRPr="00932D79">
        <w:rPr>
          <w:rFonts w:ascii="Times New Roman" w:eastAsia="Times New Roman" w:hAnsi="Times New Roman" w:cs="Times New Roman"/>
          <w:color w:val="000000"/>
          <w:sz w:val="24"/>
          <w:szCs w:val="24"/>
          <w:vertAlign w:val="subscript"/>
          <w:lang w:eastAsia="ru-RU"/>
        </w:rPr>
        <w:t xml:space="preserve"> </w:t>
      </w:r>
      <w:proofErr w:type="spellStart"/>
      <w:r w:rsidRPr="00932D79">
        <w:rPr>
          <w:rFonts w:ascii="Times New Roman" w:eastAsia="Times New Roman" w:hAnsi="Times New Roman" w:cs="Times New Roman"/>
          <w:color w:val="000000"/>
          <w:sz w:val="24"/>
          <w:szCs w:val="24"/>
          <w:vertAlign w:val="subscript"/>
          <w:lang w:eastAsia="ru-RU"/>
        </w:rPr>
        <w:t>max</w:t>
      </w:r>
      <w:proofErr w:type="spellEnd"/>
      <w:r w:rsidRPr="00932D79">
        <w:rPr>
          <w:rFonts w:ascii="Times New Roman" w:eastAsia="Times New Roman" w:hAnsi="Times New Roman" w:cs="Times New Roman"/>
          <w:color w:val="000000"/>
          <w:sz w:val="24"/>
          <w:szCs w:val="24"/>
          <w:lang w:eastAsia="ru-RU"/>
        </w:rPr>
        <w:t> и, следовательно,  отклонение стрелки измерительного механизма ИМ  МЭС (не показан) α=κ</w:t>
      </w:r>
      <w:r w:rsidRPr="00932D79">
        <w:rPr>
          <w:rFonts w:ascii="Times New Roman" w:eastAsia="Times New Roman" w:hAnsi="Times New Roman" w:cs="Times New Roman"/>
          <w:color w:val="000000"/>
          <w:sz w:val="24"/>
          <w:szCs w:val="24"/>
          <w:vertAlign w:val="subscript"/>
          <w:lang w:eastAsia="ru-RU"/>
        </w:rPr>
        <w:t>v</w:t>
      </w:r>
      <w:r w:rsidRPr="00932D79">
        <w:rPr>
          <w:rFonts w:ascii="Times New Roman" w:eastAsia="Times New Roman" w:hAnsi="Times New Roman" w:cs="Times New Roman"/>
          <w:color w:val="000000"/>
          <w:sz w:val="24"/>
          <w:szCs w:val="24"/>
          <w:lang w:eastAsia="ru-RU"/>
        </w:rPr>
        <w:t> u</w:t>
      </w:r>
      <w:r w:rsidRPr="00932D79">
        <w:rPr>
          <w:rFonts w:ascii="Times New Roman" w:eastAsia="Times New Roman" w:hAnsi="Times New Roman" w:cs="Times New Roman"/>
          <w:color w:val="000000"/>
          <w:sz w:val="24"/>
          <w:szCs w:val="24"/>
          <w:vertAlign w:val="subscript"/>
          <w:lang w:eastAsia="ru-RU"/>
        </w:rPr>
        <w:t xml:space="preserve">x </w:t>
      </w:r>
      <w:proofErr w:type="spellStart"/>
      <w:r w:rsidRPr="00932D79">
        <w:rPr>
          <w:rFonts w:ascii="Times New Roman" w:eastAsia="Times New Roman" w:hAnsi="Times New Roman" w:cs="Times New Roman"/>
          <w:color w:val="000000"/>
          <w:sz w:val="24"/>
          <w:szCs w:val="24"/>
          <w:vertAlign w:val="subscript"/>
          <w:lang w:eastAsia="ru-RU"/>
        </w:rPr>
        <w:t>max</w:t>
      </w:r>
      <w:proofErr w:type="spellEnd"/>
      <w:r w:rsidRPr="00932D79">
        <w:rPr>
          <w:rFonts w:ascii="Times New Roman" w:eastAsia="Times New Roman" w:hAnsi="Times New Roman" w:cs="Times New Roman"/>
          <w:color w:val="000000"/>
          <w:sz w:val="24"/>
          <w:szCs w:val="24"/>
          <w:lang w:eastAsia="ru-RU"/>
        </w:rPr>
        <w:t>, где κ</w:t>
      </w:r>
      <w:r w:rsidRPr="00932D79">
        <w:rPr>
          <w:rFonts w:ascii="Times New Roman" w:eastAsia="Times New Roman" w:hAnsi="Times New Roman" w:cs="Times New Roman"/>
          <w:color w:val="000000"/>
          <w:sz w:val="24"/>
          <w:szCs w:val="24"/>
          <w:vertAlign w:val="subscript"/>
          <w:lang w:eastAsia="ru-RU"/>
        </w:rPr>
        <w:t>v</w:t>
      </w:r>
      <w:r w:rsidRPr="00932D79">
        <w:rPr>
          <w:rFonts w:ascii="Times New Roman" w:eastAsia="Times New Roman" w:hAnsi="Times New Roman" w:cs="Times New Roman"/>
          <w:color w:val="000000"/>
          <w:sz w:val="24"/>
          <w:szCs w:val="24"/>
          <w:lang w:eastAsia="ru-RU"/>
        </w:rPr>
        <w:t> – коэффициент преобразования вольтметра.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Особенностью амплитудных преобразователей с открытым входом является то, что они пропускают постоянную составляющую входного сигнала (положительную для данного включения диода). Так, при </w:t>
      </w:r>
      <w:proofErr w:type="spellStart"/>
      <w:proofErr w:type="gramStart"/>
      <w:r w:rsidRPr="00932D79">
        <w:rPr>
          <w:rFonts w:ascii="Times New Roman" w:eastAsia="Times New Roman" w:hAnsi="Times New Roman" w:cs="Times New Roman"/>
          <w:color w:val="000000"/>
          <w:sz w:val="24"/>
          <w:szCs w:val="24"/>
          <w:lang w:eastAsia="ru-RU"/>
        </w:rPr>
        <w:t>u</w:t>
      </w:r>
      <w:proofErr w:type="gramEnd"/>
      <w:r w:rsidRPr="00932D79">
        <w:rPr>
          <w:rFonts w:ascii="Times New Roman" w:eastAsia="Times New Roman" w:hAnsi="Times New Roman" w:cs="Times New Roman"/>
          <w:color w:val="000000"/>
          <w:sz w:val="24"/>
          <w:szCs w:val="24"/>
          <w:vertAlign w:val="subscript"/>
          <w:lang w:eastAsia="ru-RU"/>
        </w:rPr>
        <w:t>вх</w:t>
      </w:r>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o</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xml:space="preserve">+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m</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xml:space="preserve">sinωt с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o</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&gt;</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m</w:t>
      </w:r>
      <w:proofErr w:type="spellEnd"/>
      <w:r w:rsidRPr="00932D79">
        <w:rPr>
          <w:rFonts w:ascii="Times New Roman" w:eastAsia="Times New Roman" w:hAnsi="Times New Roman" w:cs="Times New Roman"/>
          <w:color w:val="000000"/>
          <w:sz w:val="24"/>
          <w:szCs w:val="24"/>
          <w:lang w:eastAsia="ru-RU"/>
        </w:rPr>
        <w:t xml:space="preserve"> (рисунок 6.4в) среднее значение выходного напряжения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ср</w:t>
      </w:r>
      <w:proofErr w:type="spellEnd"/>
      <w:r w:rsidRPr="00932D79">
        <w:rPr>
          <w:rFonts w:ascii="Times New Roman" w:eastAsia="Times New Roman" w:hAnsi="Times New Roman" w:cs="Times New Roman"/>
          <w:color w:val="000000"/>
          <w:sz w:val="24"/>
          <w:szCs w:val="24"/>
          <w:lang w:eastAsia="ru-RU"/>
        </w:rPr>
        <w:t xml:space="preserve">≈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o</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xml:space="preserve">+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m</w:t>
      </w:r>
      <w:proofErr w:type="spellEnd"/>
      <w:r w:rsidRPr="00932D79">
        <w:rPr>
          <w:rFonts w:ascii="Times New Roman" w:eastAsia="Times New Roman" w:hAnsi="Times New Roman" w:cs="Times New Roman"/>
          <w:color w:val="000000"/>
          <w:sz w:val="24"/>
          <w:szCs w:val="24"/>
          <w:lang w:eastAsia="ru-RU"/>
        </w:rPr>
        <w:t>. Следовательно, α=κ</w:t>
      </w:r>
      <w:r w:rsidRPr="00932D79">
        <w:rPr>
          <w:rFonts w:ascii="Times New Roman" w:eastAsia="Times New Roman" w:hAnsi="Times New Roman" w:cs="Times New Roman"/>
          <w:color w:val="000000"/>
          <w:sz w:val="24"/>
          <w:szCs w:val="24"/>
          <w:vertAlign w:val="subscript"/>
          <w:lang w:eastAsia="ru-RU"/>
        </w:rPr>
        <w:t>v</w:t>
      </w:r>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o </w:t>
      </w:r>
      <w:r w:rsidRPr="00932D79">
        <w:rPr>
          <w:rFonts w:ascii="Times New Roman" w:eastAsia="Times New Roman" w:hAnsi="Times New Roman" w:cs="Times New Roman"/>
          <w:color w:val="000000"/>
          <w:sz w:val="24"/>
          <w:szCs w:val="24"/>
          <w:lang w:eastAsia="ru-RU"/>
        </w:rPr>
        <w:t xml:space="preserve">+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m</w:t>
      </w:r>
      <w:proofErr w:type="spellEnd"/>
      <w:r w:rsidRPr="00932D79">
        <w:rPr>
          <w:rFonts w:ascii="Times New Roman" w:eastAsia="Times New Roman" w:hAnsi="Times New Roman" w:cs="Times New Roman"/>
          <w:color w:val="000000"/>
          <w:sz w:val="24"/>
          <w:szCs w:val="24"/>
          <w:lang w:eastAsia="ru-RU"/>
        </w:rPr>
        <w:t xml:space="preserve">). Очевидно, при </w:t>
      </w:r>
      <w:proofErr w:type="spellStart"/>
      <w:proofErr w:type="gramStart"/>
      <w:r w:rsidRPr="00932D79">
        <w:rPr>
          <w:rFonts w:ascii="Times New Roman" w:eastAsia="Times New Roman" w:hAnsi="Times New Roman" w:cs="Times New Roman"/>
          <w:color w:val="000000"/>
          <w:sz w:val="24"/>
          <w:szCs w:val="24"/>
          <w:lang w:eastAsia="ru-RU"/>
        </w:rPr>
        <w:t>u</w:t>
      </w:r>
      <w:proofErr w:type="gramEnd"/>
      <w:r w:rsidRPr="00932D79">
        <w:rPr>
          <w:rFonts w:ascii="Times New Roman" w:eastAsia="Times New Roman" w:hAnsi="Times New Roman" w:cs="Times New Roman"/>
          <w:color w:val="000000"/>
          <w:sz w:val="24"/>
          <w:szCs w:val="24"/>
          <w:vertAlign w:val="subscript"/>
          <w:lang w:eastAsia="ru-RU"/>
        </w:rPr>
        <w:t>вх</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&lt;0 подвижная часть ИМ не будет отклоняться, поскольку в этом случае закрыт диод Д.</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1428750" cy="704850"/>
            <wp:effectExtent l="19050" t="0" r="0" b="0"/>
            <wp:docPr id="39" name="Рисунок 39" descr="http://libr.aues.kz/facultet/frts/kaf_ie/29/umm/ect_1.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r.aues.kz/facultet/frts/kaf_ie/29/umm/ect_1.files/image038.gif"/>
                    <pic:cNvPicPr>
                      <a:picLocks noChangeAspect="1" noChangeArrowheads="1"/>
                    </pic:cNvPicPr>
                  </pic:nvPicPr>
                  <pic:blipFill>
                    <a:blip r:embed="rId41" cstate="print"/>
                    <a:srcRect/>
                    <a:stretch>
                      <a:fillRect/>
                    </a:stretch>
                  </pic:blipFill>
                  <pic:spPr bwMode="auto">
                    <a:xfrm>
                      <a:off x="0" y="0"/>
                      <a:ext cx="1428750" cy="70485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noProof/>
          <w:color w:val="000000"/>
          <w:sz w:val="24"/>
          <w:szCs w:val="24"/>
          <w:lang w:eastAsia="ru-RU"/>
        </w:rPr>
        <w:drawing>
          <wp:inline distT="0" distB="0" distL="0" distR="0">
            <wp:extent cx="1695450" cy="1095375"/>
            <wp:effectExtent l="19050" t="0" r="0" b="0"/>
            <wp:docPr id="40" name="Рисунок 40" descr="http://libr.aues.kz/facultet/frts/kaf_ie/29/umm/ect_1.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ibr.aues.kz/facultet/frts/kaf_ie/29/umm/ect_1.files/image039.gif"/>
                    <pic:cNvPicPr>
                      <a:picLocks noChangeAspect="1" noChangeArrowheads="1"/>
                    </pic:cNvPicPr>
                  </pic:nvPicPr>
                  <pic:blipFill>
                    <a:blip r:embed="rId42" cstate="print"/>
                    <a:srcRect/>
                    <a:stretch>
                      <a:fillRect/>
                    </a:stretch>
                  </pic:blipFill>
                  <pic:spPr bwMode="auto">
                    <a:xfrm>
                      <a:off x="0" y="0"/>
                      <a:ext cx="1695450" cy="10953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noProof/>
          <w:color w:val="000000"/>
          <w:sz w:val="24"/>
          <w:szCs w:val="24"/>
          <w:lang w:eastAsia="ru-RU"/>
        </w:rPr>
        <w:drawing>
          <wp:inline distT="0" distB="0" distL="0" distR="0">
            <wp:extent cx="1257300" cy="933450"/>
            <wp:effectExtent l="19050" t="0" r="0" b="0"/>
            <wp:docPr id="41" name="Рисунок 41" descr="http://libr.aues.kz/facultet/frts/kaf_ie/29/umm/ect_1.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br.aues.kz/facultet/frts/kaf_ie/29/umm/ect_1.files/image040.gif"/>
                    <pic:cNvPicPr>
                      <a:picLocks noChangeAspect="1" noChangeArrowheads="1"/>
                    </pic:cNvPicPr>
                  </pic:nvPicPr>
                  <pic:blipFill>
                    <a:blip r:embed="rId43" cstate="print"/>
                    <a:srcRect/>
                    <a:stretch>
                      <a:fillRect/>
                    </a:stretch>
                  </pic:blipFill>
                  <pic:spPr bwMode="auto">
                    <a:xfrm>
                      <a:off x="0" y="0"/>
                      <a:ext cx="1257300" cy="9334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6.5 – Преобразователь с закрытым входом</w:t>
      </w:r>
    </w:p>
    <w:p w:rsidR="00932D79" w:rsidRPr="00932D79" w:rsidRDefault="00932D79" w:rsidP="00932D79">
      <w:pPr>
        <w:spacing w:after="0" w:line="240" w:lineRule="auto"/>
        <w:ind w:firstLine="708"/>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преобразователях с закрытым входом (рисунок 6.5) в установившемся режиме на резисторе R независимо от наличия постоянной составляющей входного сигнала имеется пульсирующее напряжение U</w:t>
      </w:r>
      <w:r w:rsidRPr="00932D79">
        <w:rPr>
          <w:rFonts w:ascii="Times New Roman" w:eastAsia="Times New Roman" w:hAnsi="Times New Roman" w:cs="Times New Roman"/>
          <w:color w:val="000000"/>
          <w:sz w:val="24"/>
          <w:szCs w:val="24"/>
          <w:vertAlign w:val="subscript"/>
          <w:lang w:eastAsia="ru-RU"/>
        </w:rPr>
        <w:t>R</w:t>
      </w:r>
      <w:r w:rsidRPr="00932D79">
        <w:rPr>
          <w:rFonts w:ascii="Times New Roman" w:eastAsia="Times New Roman" w:hAnsi="Times New Roman" w:cs="Times New Roman"/>
          <w:color w:val="000000"/>
          <w:sz w:val="24"/>
          <w:szCs w:val="24"/>
          <w:lang w:eastAsia="ru-RU"/>
        </w:rPr>
        <w:t>, изменяющееся от 0 до -2U</w:t>
      </w:r>
      <w:r w:rsidRPr="00932D79">
        <w:rPr>
          <w:rFonts w:ascii="Times New Roman" w:eastAsia="Times New Roman" w:hAnsi="Times New Roman" w:cs="Times New Roman"/>
          <w:color w:val="000000"/>
          <w:sz w:val="24"/>
          <w:szCs w:val="24"/>
          <w:vertAlign w:val="subscript"/>
          <w:lang w:eastAsia="ru-RU"/>
        </w:rPr>
        <w:t>m</w:t>
      </w:r>
      <w:r w:rsidRPr="00932D79">
        <w:rPr>
          <w:rFonts w:ascii="Times New Roman" w:eastAsia="Times New Roman" w:hAnsi="Times New Roman" w:cs="Times New Roman"/>
          <w:color w:val="000000"/>
          <w:sz w:val="24"/>
          <w:szCs w:val="24"/>
          <w:lang w:eastAsia="ru-RU"/>
        </w:rPr>
        <w:t xml:space="preserve">, где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m</w:t>
      </w:r>
      <w:proofErr w:type="spellEnd"/>
      <w:r w:rsidRPr="00932D79">
        <w:rPr>
          <w:rFonts w:ascii="Times New Roman" w:eastAsia="Times New Roman" w:hAnsi="Times New Roman" w:cs="Times New Roman"/>
          <w:color w:val="000000"/>
          <w:sz w:val="24"/>
          <w:szCs w:val="24"/>
          <w:lang w:eastAsia="ru-RU"/>
        </w:rPr>
        <w:t xml:space="preserve"> – амплитуда переменной составляющей входного напряжения. Среднее значение этого напряжения практически равно </w:t>
      </w:r>
      <w:proofErr w:type="spellStart"/>
      <w:r w:rsidRPr="00932D79">
        <w:rPr>
          <w:rFonts w:ascii="Times New Roman" w:eastAsia="Times New Roman" w:hAnsi="Times New Roman" w:cs="Times New Roman"/>
          <w:color w:val="000000"/>
          <w:sz w:val="24"/>
          <w:szCs w:val="24"/>
          <w:lang w:eastAsia="ru-RU"/>
        </w:rPr>
        <w:t>U</w:t>
      </w:r>
      <w:r w:rsidRPr="00932D79">
        <w:rPr>
          <w:rFonts w:ascii="Times New Roman" w:eastAsia="Times New Roman" w:hAnsi="Times New Roman" w:cs="Times New Roman"/>
          <w:color w:val="000000"/>
          <w:sz w:val="24"/>
          <w:szCs w:val="24"/>
          <w:vertAlign w:val="subscript"/>
          <w:lang w:eastAsia="ru-RU"/>
        </w:rPr>
        <w:t>m</w:t>
      </w:r>
      <w:proofErr w:type="spellEnd"/>
      <w:r w:rsidRPr="00932D79">
        <w:rPr>
          <w:rFonts w:ascii="Times New Roman" w:eastAsia="Times New Roman" w:hAnsi="Times New Roman" w:cs="Times New Roman"/>
          <w:color w:val="000000"/>
          <w:sz w:val="24"/>
          <w:szCs w:val="24"/>
          <w:lang w:eastAsia="ru-RU"/>
        </w:rPr>
        <w:t xml:space="preserve">, для уменьшения пульсации выходного напряжения в таких преобразователях используется фильтр низких частот </w:t>
      </w:r>
      <w:proofErr w:type="spellStart"/>
      <w:proofErr w:type="gramStart"/>
      <w:r w:rsidRPr="00932D79">
        <w:rPr>
          <w:rFonts w:ascii="Times New Roman" w:eastAsia="Times New Roman" w:hAnsi="Times New Roman" w:cs="Times New Roman"/>
          <w:color w:val="000000"/>
          <w:sz w:val="24"/>
          <w:szCs w:val="24"/>
          <w:lang w:eastAsia="ru-RU"/>
        </w:rPr>
        <w:t>R</w:t>
      </w:r>
      <w:proofErr w:type="gramEnd"/>
      <w:r w:rsidRPr="00932D79">
        <w:rPr>
          <w:rFonts w:ascii="Times New Roman" w:eastAsia="Times New Roman" w:hAnsi="Times New Roman" w:cs="Times New Roman"/>
          <w:color w:val="000000"/>
          <w:sz w:val="24"/>
          <w:szCs w:val="24"/>
          <w:vertAlign w:val="subscript"/>
          <w:lang w:eastAsia="ru-RU"/>
        </w:rPr>
        <w:t>ф</w:t>
      </w:r>
      <w:r w:rsidRPr="00932D79">
        <w:rPr>
          <w:rFonts w:ascii="Times New Roman" w:eastAsia="Times New Roman" w:hAnsi="Times New Roman" w:cs="Times New Roman"/>
          <w:color w:val="000000"/>
          <w:sz w:val="24"/>
          <w:szCs w:val="24"/>
          <w:lang w:eastAsia="ru-RU"/>
        </w:rPr>
        <w:t>С</w:t>
      </w:r>
      <w:r w:rsidRPr="00932D79">
        <w:rPr>
          <w:rFonts w:ascii="Times New Roman" w:eastAsia="Times New Roman" w:hAnsi="Times New Roman" w:cs="Times New Roman"/>
          <w:color w:val="000000"/>
          <w:sz w:val="24"/>
          <w:szCs w:val="24"/>
          <w:vertAlign w:val="subscript"/>
          <w:lang w:eastAsia="ru-RU"/>
        </w:rPr>
        <w:t>ф</w:t>
      </w:r>
      <w:proofErr w:type="spell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08"/>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Такие преобразователи не пропускают поступательную составляющую в составе измерительного сигнала. Частотные свойства амплитудного детектора определяются резонансной частотой вакуумного диода. Для диода GO13D она составляет 3ГГц. Показание на выходе таких детекторов – есть амплитудные значения. Приборы с такими преобразователями градуируются в действующих значениях.</w:t>
      </w:r>
    </w:p>
    <w:p w:rsidR="00932D79" w:rsidRPr="00932D79" w:rsidRDefault="00932D79" w:rsidP="00932D79">
      <w:pPr>
        <w:spacing w:after="0" w:line="240" w:lineRule="auto"/>
        <w:ind w:firstLine="708"/>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радиотехнических устройствах для измерения напряжения (тока) применяются термоэлектрические воздушные и вакуумные преобразователи (ТП). ТП представляет собой нагреватель (рисунок 6.6), по которому протекает измеряемый ток. Преобразователь делают из вольфрама, платины, углеродистого материала на фарфоровой трубке. Под действием тока на поверхности нагревателя выделяется тепло, пропорциональное квадрату тока.</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219450" cy="1000125"/>
            <wp:effectExtent l="19050" t="0" r="0" b="0"/>
            <wp:docPr id="42" name="Рисунок 42" descr="http://libr.aues.kz/facultet/frts/kaf_ie/29/umm/ect_1.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br.aues.kz/facultet/frts/kaf_ie/29/umm/ect_1.files/image041.gif"/>
                    <pic:cNvPicPr>
                      <a:picLocks noChangeAspect="1" noChangeArrowheads="1"/>
                    </pic:cNvPicPr>
                  </pic:nvPicPr>
                  <pic:blipFill>
                    <a:blip r:embed="rId44" cstate="print"/>
                    <a:srcRect/>
                    <a:stretch>
                      <a:fillRect/>
                    </a:stretch>
                  </pic:blipFill>
                  <pic:spPr bwMode="auto">
                    <a:xfrm>
                      <a:off x="0" y="0"/>
                      <a:ext cx="3219450" cy="10001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1 – нагреваемый провод; 2 – </w:t>
      </w:r>
      <w:proofErr w:type="spellStart"/>
      <w:r w:rsidRPr="00932D79">
        <w:rPr>
          <w:rFonts w:ascii="Times New Roman" w:eastAsia="Times New Roman" w:hAnsi="Times New Roman" w:cs="Times New Roman"/>
          <w:color w:val="000000"/>
          <w:sz w:val="24"/>
          <w:szCs w:val="24"/>
          <w:lang w:eastAsia="ru-RU"/>
        </w:rPr>
        <w:t>темоэлемент</w:t>
      </w:r>
      <w:proofErr w:type="spell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Рисунок 6.6 – </w:t>
      </w:r>
      <w:proofErr w:type="spellStart"/>
      <w:r w:rsidRPr="00932D79">
        <w:rPr>
          <w:rFonts w:ascii="Times New Roman" w:eastAsia="Times New Roman" w:hAnsi="Times New Roman" w:cs="Times New Roman"/>
          <w:color w:val="000000"/>
          <w:sz w:val="24"/>
          <w:szCs w:val="24"/>
          <w:lang w:eastAsia="ru-RU"/>
        </w:rPr>
        <w:t>Термопреобразователь</w:t>
      </w:r>
      <w:proofErr w:type="spellEnd"/>
      <w:r w:rsidRPr="00932D79">
        <w:rPr>
          <w:rFonts w:ascii="Times New Roman" w:eastAsia="Times New Roman" w:hAnsi="Times New Roman" w:cs="Times New Roman"/>
          <w:color w:val="000000"/>
          <w:sz w:val="24"/>
          <w:szCs w:val="24"/>
          <w:lang w:eastAsia="ru-RU"/>
        </w:rPr>
        <w:t>. Примеры конструкции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Тепло, выделяемое нагревателем, воспринимается термопарой. </w:t>
      </w:r>
      <w:proofErr w:type="spellStart"/>
      <w:r w:rsidRPr="00932D79">
        <w:rPr>
          <w:rFonts w:ascii="Times New Roman" w:eastAsia="Times New Roman" w:hAnsi="Times New Roman" w:cs="Times New Roman"/>
          <w:color w:val="000000"/>
          <w:sz w:val="24"/>
          <w:szCs w:val="24"/>
          <w:lang w:eastAsia="ru-RU"/>
        </w:rPr>
        <w:t>ТермоЭД</w:t>
      </w:r>
      <w:proofErr w:type="gramStart"/>
      <w:r w:rsidRPr="00932D79">
        <w:rPr>
          <w:rFonts w:ascii="Times New Roman" w:eastAsia="Times New Roman" w:hAnsi="Times New Roman" w:cs="Times New Roman"/>
          <w:color w:val="000000"/>
          <w:sz w:val="24"/>
          <w:szCs w:val="24"/>
          <w:lang w:eastAsia="ru-RU"/>
        </w:rPr>
        <w:t>С</w:t>
      </w:r>
      <w:proofErr w:type="spellEnd"/>
      <w:r w:rsidRPr="00932D79">
        <w:rPr>
          <w:rFonts w:ascii="Times New Roman" w:eastAsia="Times New Roman" w:hAnsi="Times New Roman" w:cs="Times New Roman"/>
          <w:color w:val="000000"/>
          <w:sz w:val="24"/>
          <w:szCs w:val="24"/>
          <w:lang w:eastAsia="ru-RU"/>
        </w:rPr>
        <w:t>-</w:t>
      </w:r>
      <w:proofErr w:type="gramEnd"/>
      <w:r w:rsidRPr="00932D79">
        <w:rPr>
          <w:rFonts w:ascii="Times New Roman" w:eastAsia="Times New Roman" w:hAnsi="Times New Roman" w:cs="Times New Roman"/>
          <w:color w:val="000000"/>
          <w:sz w:val="24"/>
          <w:szCs w:val="24"/>
          <w:lang w:eastAsia="ru-RU"/>
        </w:rPr>
        <w:t xml:space="preserve"> выходная величина термопары. При нагревании места соединения различных металлов или сплавов возникает </w:t>
      </w:r>
      <w:proofErr w:type="spellStart"/>
      <w:r w:rsidRPr="00932D79">
        <w:rPr>
          <w:rFonts w:ascii="Times New Roman" w:eastAsia="Times New Roman" w:hAnsi="Times New Roman" w:cs="Times New Roman"/>
          <w:color w:val="000000"/>
          <w:sz w:val="24"/>
          <w:szCs w:val="24"/>
          <w:lang w:eastAsia="ru-RU"/>
        </w:rPr>
        <w:t>термоЭДС</w:t>
      </w:r>
      <w:proofErr w:type="spellEnd"/>
      <w:r w:rsidRPr="00932D79">
        <w:rPr>
          <w:rFonts w:ascii="Times New Roman" w:eastAsia="Times New Roman" w:hAnsi="Times New Roman" w:cs="Times New Roman"/>
          <w:color w:val="000000"/>
          <w:sz w:val="24"/>
          <w:szCs w:val="24"/>
          <w:lang w:eastAsia="ru-RU"/>
        </w:rPr>
        <w:t xml:space="preserve"> (термоэлектрический эффект </w:t>
      </w:r>
      <w:proofErr w:type="spellStart"/>
      <w:r w:rsidRPr="00932D79">
        <w:rPr>
          <w:rFonts w:ascii="Times New Roman" w:eastAsia="Times New Roman" w:hAnsi="Times New Roman" w:cs="Times New Roman"/>
          <w:color w:val="000000"/>
          <w:sz w:val="24"/>
          <w:szCs w:val="24"/>
          <w:lang w:eastAsia="ru-RU"/>
        </w:rPr>
        <w:t>Зеебека</w:t>
      </w:r>
      <w:proofErr w:type="spellEnd"/>
      <w:r w:rsidRPr="00932D79">
        <w:rPr>
          <w:rFonts w:ascii="Times New Roman" w:eastAsia="Times New Roman" w:hAnsi="Times New Roman" w:cs="Times New Roman"/>
          <w:color w:val="000000"/>
          <w:sz w:val="24"/>
          <w:szCs w:val="24"/>
          <w:lang w:eastAsia="ru-RU"/>
        </w:rPr>
        <w:t xml:space="preserve">). Значение этой </w:t>
      </w:r>
      <w:proofErr w:type="spellStart"/>
      <w:r w:rsidRPr="00932D79">
        <w:rPr>
          <w:rFonts w:ascii="Times New Roman" w:eastAsia="Times New Roman" w:hAnsi="Times New Roman" w:cs="Times New Roman"/>
          <w:color w:val="000000"/>
          <w:sz w:val="24"/>
          <w:szCs w:val="24"/>
          <w:lang w:eastAsia="ru-RU"/>
        </w:rPr>
        <w:t>термоЭДС</w:t>
      </w:r>
      <w:proofErr w:type="spellEnd"/>
      <w:r w:rsidRPr="00932D79">
        <w:rPr>
          <w:rFonts w:ascii="Times New Roman" w:eastAsia="Times New Roman" w:hAnsi="Times New Roman" w:cs="Times New Roman"/>
          <w:color w:val="000000"/>
          <w:sz w:val="24"/>
          <w:szCs w:val="24"/>
          <w:lang w:eastAsia="ru-RU"/>
        </w:rPr>
        <w:t xml:space="preserve"> зависит от комбинации материалов, образующих термопару, и температуры. Оно лежит в диапазоне 10-50 мВ постоянного напряжения.</w:t>
      </w:r>
    </w:p>
    <w:p w:rsidR="00932D79" w:rsidRPr="00932D79" w:rsidRDefault="00932D79" w:rsidP="00932D79">
      <w:pPr>
        <w:spacing w:after="0" w:line="240" w:lineRule="auto"/>
        <w:ind w:firstLine="741"/>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 xml:space="preserve">Приборы с </w:t>
      </w:r>
      <w:proofErr w:type="spellStart"/>
      <w:r w:rsidRPr="00932D79">
        <w:rPr>
          <w:rFonts w:ascii="Times New Roman" w:eastAsia="Times New Roman" w:hAnsi="Times New Roman" w:cs="Times New Roman"/>
          <w:color w:val="000000"/>
          <w:sz w:val="24"/>
          <w:szCs w:val="24"/>
          <w:lang w:eastAsia="ru-RU"/>
        </w:rPr>
        <w:t>термопреобразователем</w:t>
      </w:r>
      <w:proofErr w:type="spellEnd"/>
      <w:r w:rsidRPr="00932D79">
        <w:rPr>
          <w:rFonts w:ascii="Times New Roman" w:eastAsia="Times New Roman" w:hAnsi="Times New Roman" w:cs="Times New Roman"/>
          <w:color w:val="000000"/>
          <w:sz w:val="24"/>
          <w:szCs w:val="24"/>
          <w:lang w:eastAsia="ru-RU"/>
        </w:rPr>
        <w:t xml:space="preserve"> реагирует на действующее значение тока (напряжения) на входе.</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color w:val="000000"/>
          <w:sz w:val="24"/>
          <w:szCs w:val="24"/>
          <w:lang w:eastAsia="ru-RU"/>
        </w:rPr>
        <w:br w:type="textWrapping" w:clear="all"/>
      </w:r>
    </w:p>
    <w:p w:rsidR="00932D79" w:rsidRPr="00932D79" w:rsidRDefault="00932D79" w:rsidP="00932D79">
      <w:pPr>
        <w:spacing w:after="0" w:line="240" w:lineRule="auto"/>
        <w:ind w:firstLine="743"/>
        <w:outlineLvl w:val="0"/>
        <w:rPr>
          <w:rFonts w:ascii="Times New Roman" w:eastAsia="Times New Roman" w:hAnsi="Times New Roman" w:cs="Times New Roman"/>
          <w:b/>
          <w:bCs/>
          <w:color w:val="000000"/>
          <w:kern w:val="36"/>
          <w:sz w:val="24"/>
          <w:szCs w:val="24"/>
          <w:lang w:eastAsia="ru-RU"/>
        </w:rPr>
      </w:pPr>
      <w:bookmarkStart w:id="5" w:name="_Toc186347654"/>
      <w:r w:rsidRPr="00932D79">
        <w:rPr>
          <w:rFonts w:ascii="Times New Roman" w:eastAsia="Times New Roman" w:hAnsi="Times New Roman" w:cs="Times New Roman"/>
          <w:b/>
          <w:bCs/>
          <w:color w:val="000000"/>
          <w:kern w:val="36"/>
          <w:sz w:val="24"/>
          <w:szCs w:val="24"/>
          <w:lang w:eastAsia="ru-RU"/>
        </w:rPr>
        <w:t>7 Лекция №7. Электронные осциллографы</w:t>
      </w:r>
      <w:bookmarkEnd w:id="5"/>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структурная схема универсального осциллографа; электронная лучевая трубка; развёртки; принцип измерения.</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понять и изучить принцип действия и устройство основных элементов осциллографа.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Электронный осциллограф – прибор, предназначенный для наблюдения формы и измерения амплитудных и временных параметров электрических сигналов. Структурная схема электронного осциллографа (ЭО) представлена на рисунке 7.1.</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514725" cy="1990725"/>
            <wp:effectExtent l="19050" t="0" r="9525" b="0"/>
            <wp:docPr id="43" name="Рисунок 43" descr="http://libr.aues.kz/facultet/frts/kaf_ie/29/umm/ect_1.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ibr.aues.kz/facultet/frts/kaf_ie/29/umm/ect_1.files/image042.gif"/>
                    <pic:cNvPicPr>
                      <a:picLocks noChangeAspect="1" noChangeArrowheads="1"/>
                    </pic:cNvPicPr>
                  </pic:nvPicPr>
                  <pic:blipFill>
                    <a:blip r:embed="rId45" cstate="print"/>
                    <a:srcRect/>
                    <a:stretch>
                      <a:fillRect/>
                    </a:stretch>
                  </pic:blipFill>
                  <pic:spPr bwMode="auto">
                    <a:xfrm>
                      <a:off x="0" y="0"/>
                      <a:ext cx="3514725" cy="19907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Рисунок 7.1 – Структурная схема </w:t>
      </w:r>
      <w:proofErr w:type="gramStart"/>
      <w:r w:rsidRPr="00932D79">
        <w:rPr>
          <w:rFonts w:ascii="Times New Roman" w:eastAsia="Times New Roman" w:hAnsi="Times New Roman" w:cs="Times New Roman"/>
          <w:color w:val="000000"/>
          <w:sz w:val="24"/>
          <w:szCs w:val="24"/>
          <w:lang w:eastAsia="ru-RU"/>
        </w:rPr>
        <w:t>универсального</w:t>
      </w:r>
      <w:proofErr w:type="gramEnd"/>
      <w:r w:rsidRPr="00932D79">
        <w:rPr>
          <w:rFonts w:ascii="Times New Roman" w:eastAsia="Times New Roman" w:hAnsi="Times New Roman" w:cs="Times New Roman"/>
          <w:color w:val="000000"/>
          <w:sz w:val="24"/>
          <w:szCs w:val="24"/>
          <w:lang w:eastAsia="ru-RU"/>
        </w:rPr>
        <w:t xml:space="preserve"> ЭО</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Одним из основных элементов ЭО является электронная лучевая трубка (ЭЛТ) – электронный прибор, предназначенный для преобразования электрического сигнала в видимое изображение, формируемое на люминесцирующем экране (рисунок 7.2).</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6153150" cy="3209925"/>
            <wp:effectExtent l="19050" t="0" r="0" b="0"/>
            <wp:docPr id="44" name="Рисунок 44" descr="http://libr.aues.kz/facultet/frts/kaf_ie/29/umm/ect_1.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ibr.aues.kz/facultet/frts/kaf_ie/29/umm/ect_1.files/image043.jpg"/>
                    <pic:cNvPicPr>
                      <a:picLocks noChangeAspect="1" noChangeArrowheads="1"/>
                    </pic:cNvPicPr>
                  </pic:nvPicPr>
                  <pic:blipFill>
                    <a:blip r:embed="rId46" cstate="print"/>
                    <a:srcRect/>
                    <a:stretch>
                      <a:fillRect/>
                    </a:stretch>
                  </pic:blipFill>
                  <pic:spPr bwMode="auto">
                    <a:xfrm>
                      <a:off x="0" y="0"/>
                      <a:ext cx="6153150" cy="32099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7.2 – Состав и назначение различных электродов в ЭЛТ</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Исследуемый сигнал подаётся непосредственно через вход </w:t>
      </w:r>
      <w:r w:rsidRPr="00932D79">
        <w:rPr>
          <w:rFonts w:ascii="Times New Roman" w:eastAsia="Times New Roman" w:hAnsi="Times New Roman" w:cs="Times New Roman"/>
          <w:color w:val="000000"/>
          <w:sz w:val="24"/>
          <w:szCs w:val="24"/>
          <w:lang w:val="en-US" w:eastAsia="ru-RU"/>
        </w:rPr>
        <w:t>Y</w:t>
      </w:r>
      <w:r w:rsidRPr="00932D79">
        <w:rPr>
          <w:rFonts w:ascii="Times New Roman" w:eastAsia="Times New Roman" w:hAnsi="Times New Roman" w:cs="Times New Roman"/>
          <w:color w:val="000000"/>
          <w:sz w:val="24"/>
          <w:szCs w:val="24"/>
          <w:lang w:eastAsia="ru-RU"/>
        </w:rPr>
        <w:t xml:space="preserve"> (вход открытый – можно подавать сигнал любой формы, вход закрытый – через конденсатор – можно подавать только переменный сигнал) на аттенюатор </w:t>
      </w:r>
      <w:proofErr w:type="spellStart"/>
      <w:r w:rsidRPr="00932D79">
        <w:rPr>
          <w:rFonts w:ascii="Times New Roman" w:eastAsia="Times New Roman" w:hAnsi="Times New Roman" w:cs="Times New Roman"/>
          <w:color w:val="000000"/>
          <w:sz w:val="24"/>
          <w:szCs w:val="24"/>
          <w:lang w:eastAsia="ru-RU"/>
        </w:rPr>
        <w:t>Ат</w:t>
      </w:r>
      <w:proofErr w:type="spellEnd"/>
      <w:r w:rsidRPr="00932D79">
        <w:rPr>
          <w:rFonts w:ascii="Times New Roman" w:eastAsia="Times New Roman" w:hAnsi="Times New Roman" w:cs="Times New Roman"/>
          <w:color w:val="000000"/>
          <w:sz w:val="24"/>
          <w:szCs w:val="24"/>
          <w:lang w:eastAsia="ru-RU"/>
        </w:rPr>
        <w:t xml:space="preserve"> канала вертикального отклонения (ВО) ЭО. </w:t>
      </w:r>
      <w:proofErr w:type="gramStart"/>
      <w:r w:rsidRPr="00932D79">
        <w:rPr>
          <w:rFonts w:ascii="Times New Roman" w:eastAsia="Times New Roman" w:hAnsi="Times New Roman" w:cs="Times New Roman"/>
          <w:color w:val="000000"/>
          <w:sz w:val="24"/>
          <w:szCs w:val="24"/>
          <w:lang w:eastAsia="ru-RU"/>
        </w:rPr>
        <w:t xml:space="preserve">При помощи </w:t>
      </w:r>
      <w:proofErr w:type="spellStart"/>
      <w:r w:rsidRPr="00932D79">
        <w:rPr>
          <w:rFonts w:ascii="Times New Roman" w:eastAsia="Times New Roman" w:hAnsi="Times New Roman" w:cs="Times New Roman"/>
          <w:color w:val="000000"/>
          <w:sz w:val="24"/>
          <w:szCs w:val="24"/>
          <w:lang w:eastAsia="ru-RU"/>
        </w:rPr>
        <w:t>Ат</w:t>
      </w:r>
      <w:proofErr w:type="spellEnd"/>
      <w:r w:rsidRPr="00932D79">
        <w:rPr>
          <w:rFonts w:ascii="Times New Roman" w:eastAsia="Times New Roman" w:hAnsi="Times New Roman" w:cs="Times New Roman"/>
          <w:color w:val="000000"/>
          <w:sz w:val="24"/>
          <w:szCs w:val="24"/>
          <w:lang w:eastAsia="ru-RU"/>
        </w:rPr>
        <w:t xml:space="preserve"> устанавливается необходимое ослабление сигнала, что позволяет обеспечить работу усилителя в ВО в режиме минимальных нелинейных искажений.</w:t>
      </w:r>
      <w:proofErr w:type="gramEnd"/>
      <w:r w:rsidRPr="00932D79">
        <w:rPr>
          <w:rFonts w:ascii="Times New Roman" w:eastAsia="Times New Roman" w:hAnsi="Times New Roman" w:cs="Times New Roman"/>
          <w:color w:val="000000"/>
          <w:sz w:val="24"/>
          <w:szCs w:val="24"/>
          <w:lang w:eastAsia="ru-RU"/>
        </w:rPr>
        <w:t xml:space="preserve"> С выхода </w:t>
      </w:r>
      <w:proofErr w:type="spellStart"/>
      <w:r w:rsidRPr="00932D79">
        <w:rPr>
          <w:rFonts w:ascii="Times New Roman" w:eastAsia="Times New Roman" w:hAnsi="Times New Roman" w:cs="Times New Roman"/>
          <w:color w:val="000000"/>
          <w:sz w:val="24"/>
          <w:szCs w:val="24"/>
          <w:lang w:eastAsia="ru-RU"/>
        </w:rPr>
        <w:t>Ат</w:t>
      </w:r>
      <w:proofErr w:type="spellEnd"/>
      <w:r w:rsidRPr="00932D79">
        <w:rPr>
          <w:rFonts w:ascii="Times New Roman" w:eastAsia="Times New Roman" w:hAnsi="Times New Roman" w:cs="Times New Roman"/>
          <w:color w:val="000000"/>
          <w:sz w:val="24"/>
          <w:szCs w:val="24"/>
          <w:lang w:eastAsia="ru-RU"/>
        </w:rPr>
        <w:t xml:space="preserve"> исследуемый сигнал через входной каскад (усилитель с большим </w:t>
      </w:r>
      <w:r w:rsidRPr="00932D79">
        <w:rPr>
          <w:rFonts w:ascii="Times New Roman" w:eastAsia="Times New Roman" w:hAnsi="Times New Roman" w:cs="Times New Roman"/>
          <w:color w:val="000000"/>
          <w:sz w:val="24"/>
          <w:szCs w:val="24"/>
          <w:lang w:eastAsia="ru-RU"/>
        </w:rPr>
        <w:lastRenderedPageBreak/>
        <w:t xml:space="preserve">входным и малым </w:t>
      </w:r>
      <w:proofErr w:type="spellStart"/>
      <w:proofErr w:type="gramStart"/>
      <w:r w:rsidRPr="00932D79">
        <w:rPr>
          <w:rFonts w:ascii="Times New Roman" w:eastAsia="Times New Roman" w:hAnsi="Times New Roman" w:cs="Times New Roman"/>
          <w:color w:val="000000"/>
          <w:sz w:val="24"/>
          <w:szCs w:val="24"/>
          <w:lang w:eastAsia="ru-RU"/>
        </w:rPr>
        <w:t>выход-ным</w:t>
      </w:r>
      <w:proofErr w:type="spellEnd"/>
      <w:proofErr w:type="gramEnd"/>
      <w:r w:rsidRPr="00932D79">
        <w:rPr>
          <w:rFonts w:ascii="Times New Roman" w:eastAsia="Times New Roman" w:hAnsi="Times New Roman" w:cs="Times New Roman"/>
          <w:color w:val="000000"/>
          <w:sz w:val="24"/>
          <w:szCs w:val="24"/>
          <w:lang w:eastAsia="ru-RU"/>
        </w:rPr>
        <w:t xml:space="preserve"> сопротивлением) подаётся на предварительный усилитель (усилитель с внешним регулируемым коэффициентом усиления и подготавливающий входной сигнал для симметричной подачи на вертикальные управляющие пластины). Усиленный сигнал задерживается линией задержки для обеспечения  необходимого момента срабатывания генератора развёртки. Выходной усилитель обеспечивает необходимый уровень измеряемого сигнала, достаточного для управления вертикальными отклоняющими пластинами П</w:t>
      </w:r>
      <w:proofErr w:type="gramStart"/>
      <w:r w:rsidRPr="00932D79">
        <w:rPr>
          <w:rFonts w:ascii="Times New Roman" w:eastAsia="Times New Roman" w:hAnsi="Times New Roman" w:cs="Times New Roman"/>
          <w:color w:val="000000"/>
          <w:sz w:val="24"/>
          <w:szCs w:val="24"/>
          <w:lang w:val="en-US" w:eastAsia="ru-RU"/>
        </w:rPr>
        <w:t>y</w:t>
      </w:r>
      <w:proofErr w:type="gram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При измерении параметров исследуемого сигнала работает полностью </w:t>
      </w:r>
      <w:proofErr w:type="gramStart"/>
      <w:r w:rsidRPr="00932D79">
        <w:rPr>
          <w:rFonts w:ascii="Times New Roman" w:eastAsia="Times New Roman" w:hAnsi="Times New Roman" w:cs="Times New Roman"/>
          <w:color w:val="000000"/>
          <w:sz w:val="24"/>
          <w:szCs w:val="24"/>
          <w:lang w:eastAsia="ru-RU"/>
        </w:rPr>
        <w:t>ВО</w:t>
      </w:r>
      <w:proofErr w:type="gramEnd"/>
      <w:r w:rsidRPr="00932D79">
        <w:rPr>
          <w:rFonts w:ascii="Times New Roman" w:eastAsia="Times New Roman" w:hAnsi="Times New Roman" w:cs="Times New Roman"/>
          <w:color w:val="000000"/>
          <w:sz w:val="24"/>
          <w:szCs w:val="24"/>
          <w:lang w:eastAsia="ru-RU"/>
        </w:rPr>
        <w:t xml:space="preserve"> канал, генератор развёртки (ГИ) и схема синхронизации (как правило, внутренняя E).</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Генератор развёртки формирует пилообразное напряжение, линейно изменяющееся во времени (рисунок 7.3а). Время прямого изменения амплитуды развёртывающего напряжения </w:t>
      </w:r>
      <w:r w:rsidRPr="00932D79">
        <w:rPr>
          <w:rFonts w:ascii="Times New Roman" w:eastAsia="Times New Roman" w:hAnsi="Times New Roman" w:cs="Times New Roman"/>
          <w:color w:val="000000"/>
          <w:sz w:val="24"/>
          <w:szCs w:val="24"/>
          <w:lang w:val="en-US" w:eastAsia="ru-RU"/>
        </w:rPr>
        <w:t>t</w:t>
      </w:r>
      <w:proofErr w:type="spellStart"/>
      <w:r w:rsidRPr="00932D79">
        <w:rPr>
          <w:rFonts w:ascii="Times New Roman" w:eastAsia="Times New Roman" w:hAnsi="Times New Roman" w:cs="Times New Roman"/>
          <w:color w:val="000000"/>
          <w:sz w:val="24"/>
          <w:szCs w:val="24"/>
          <w:vertAlign w:val="subscript"/>
          <w:lang w:eastAsia="ru-RU"/>
        </w:rPr>
        <w:t>пр</w:t>
      </w:r>
      <w:proofErr w:type="spellEnd"/>
      <w:r w:rsidRPr="00932D79">
        <w:rPr>
          <w:rFonts w:ascii="Times New Roman" w:eastAsia="Times New Roman" w:hAnsi="Times New Roman" w:cs="Times New Roman"/>
          <w:color w:val="000000"/>
          <w:sz w:val="24"/>
          <w:szCs w:val="24"/>
          <w:lang w:eastAsia="ru-RU"/>
        </w:rPr>
        <w:t> значительно больше времени обратного хода </w:t>
      </w:r>
      <w:r w:rsidRPr="00932D79">
        <w:rPr>
          <w:rFonts w:ascii="Times New Roman" w:eastAsia="Times New Roman" w:hAnsi="Times New Roman" w:cs="Times New Roman"/>
          <w:color w:val="000000"/>
          <w:sz w:val="24"/>
          <w:szCs w:val="24"/>
          <w:lang w:val="en-US" w:eastAsia="ru-RU"/>
        </w:rPr>
        <w:t>t</w:t>
      </w:r>
      <w:proofErr w:type="spellStart"/>
      <w:r w:rsidRPr="00932D79">
        <w:rPr>
          <w:rFonts w:ascii="Times New Roman" w:eastAsia="Times New Roman" w:hAnsi="Times New Roman" w:cs="Times New Roman"/>
          <w:color w:val="000000"/>
          <w:sz w:val="24"/>
          <w:szCs w:val="24"/>
          <w:vertAlign w:val="subscript"/>
          <w:lang w:eastAsia="ru-RU"/>
        </w:rPr>
        <w:t>обр</w:t>
      </w:r>
      <w:proofErr w:type="spellEnd"/>
      <w:r w:rsidRPr="00932D79">
        <w:rPr>
          <w:rFonts w:ascii="Times New Roman" w:eastAsia="Times New Roman" w:hAnsi="Times New Roman" w:cs="Times New Roman"/>
          <w:color w:val="000000"/>
          <w:sz w:val="24"/>
          <w:szCs w:val="24"/>
          <w:lang w:eastAsia="ru-RU"/>
        </w:rPr>
        <w:t xml:space="preserve">, поэтому период пилообразного напряжения принимается равным </w:t>
      </w:r>
      <w:proofErr w:type="spellStart"/>
      <w:proofErr w:type="gram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р</w:t>
      </w:r>
      <w:proofErr w:type="spellEnd"/>
      <w:proofErr w:type="gramEnd"/>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пр</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790950" cy="1343025"/>
            <wp:effectExtent l="19050" t="0" r="0" b="0"/>
            <wp:docPr id="45" name="Рисунок 45" descr="http://libr.aues.kz/facultet/frts/kaf_ie/29/umm/ect_1.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ibr.aues.kz/facultet/frts/kaf_ie/29/umm/ect_1.files/image044.jpg"/>
                    <pic:cNvPicPr>
                      <a:picLocks noChangeAspect="1" noChangeArrowheads="1"/>
                    </pic:cNvPicPr>
                  </pic:nvPicPr>
                  <pic:blipFill>
                    <a:blip r:embed="rId47" cstate="print"/>
                    <a:srcRect/>
                    <a:stretch>
                      <a:fillRect/>
                    </a:stretch>
                  </pic:blipFill>
                  <pic:spPr bwMode="auto">
                    <a:xfrm>
                      <a:off x="0" y="0"/>
                      <a:ext cx="3790950" cy="13430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Рисунок 7.3 – Линейная </w:t>
      </w:r>
      <w:proofErr w:type="spellStart"/>
      <w:r w:rsidRPr="00932D79">
        <w:rPr>
          <w:rFonts w:ascii="Times New Roman" w:eastAsia="Times New Roman" w:hAnsi="Times New Roman" w:cs="Times New Roman"/>
          <w:color w:val="000000"/>
          <w:sz w:val="24"/>
          <w:szCs w:val="24"/>
          <w:lang w:eastAsia="ru-RU"/>
        </w:rPr>
        <w:t>развертка</w:t>
      </w:r>
      <w:proofErr w:type="gramStart"/>
      <w:r w:rsidRPr="00932D79">
        <w:rPr>
          <w:rFonts w:ascii="Times New Roman" w:eastAsia="Times New Roman" w:hAnsi="Times New Roman" w:cs="Times New Roman"/>
          <w:color w:val="000000"/>
          <w:sz w:val="24"/>
          <w:szCs w:val="24"/>
          <w:lang w:eastAsia="ru-RU"/>
        </w:rPr>
        <w:t>:а</w:t>
      </w:r>
      <w:proofErr w:type="spellEnd"/>
      <w:proofErr w:type="gramEnd"/>
      <w:r w:rsidRPr="00932D79">
        <w:rPr>
          <w:rFonts w:ascii="Times New Roman" w:eastAsia="Times New Roman" w:hAnsi="Times New Roman" w:cs="Times New Roman"/>
          <w:color w:val="000000"/>
          <w:sz w:val="24"/>
          <w:szCs w:val="24"/>
          <w:lang w:eastAsia="ru-RU"/>
        </w:rPr>
        <w:t>) форма развертывающего напряжения;</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б) линия развертки на экране</w:t>
      </w:r>
    </w:p>
    <w:p w:rsidR="00932D79" w:rsidRPr="00932D79" w:rsidRDefault="00932D79" w:rsidP="00932D79">
      <w:pPr>
        <w:shd w:val="clear" w:color="auto" w:fill="FFFFFF"/>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Линейно изменяющееся напряжение (рисунок 7.3,а) на горизонтально-отклоняющих пластинах плавно и периодически перемещает луч в направлении от одной пластины к другой пластине горизонтальных отклоняющих пластин </w:t>
      </w:r>
      <w:proofErr w:type="spellStart"/>
      <w:r w:rsidRPr="00932D79">
        <w:rPr>
          <w:rFonts w:ascii="Times New Roman" w:eastAsia="Times New Roman" w:hAnsi="Times New Roman" w:cs="Times New Roman"/>
          <w:color w:val="000000"/>
          <w:sz w:val="24"/>
          <w:szCs w:val="24"/>
          <w:lang w:eastAsia="ru-RU"/>
        </w:rPr>
        <w:t>Пх</w:t>
      </w:r>
      <w:proofErr w:type="spellEnd"/>
      <w:r w:rsidRPr="00932D79">
        <w:rPr>
          <w:rFonts w:ascii="Times New Roman" w:eastAsia="Times New Roman" w:hAnsi="Times New Roman" w:cs="Times New Roman"/>
          <w:color w:val="000000"/>
          <w:sz w:val="24"/>
          <w:szCs w:val="24"/>
          <w:lang w:eastAsia="ru-RU"/>
        </w:rPr>
        <w:t xml:space="preserve">. </w:t>
      </w:r>
      <w:proofErr w:type="gramStart"/>
      <w:r w:rsidRPr="00932D79">
        <w:rPr>
          <w:rFonts w:ascii="Times New Roman" w:eastAsia="Times New Roman" w:hAnsi="Times New Roman" w:cs="Times New Roman"/>
          <w:color w:val="000000"/>
          <w:sz w:val="24"/>
          <w:szCs w:val="24"/>
          <w:lang w:eastAsia="ru-RU"/>
        </w:rPr>
        <w:t>При этом на экране ЭО видна горизонтальная линия – линия развёртки.. Если теперь подать на вертикально-отклоняющие пластины исследуемый сигнал (рисунок 7.4), то электронный луч будет испытывать воздействие как пилообразного, так и исследуемого напряжения, т. е. он будет двигаться по сложной траектории (кривая 2), в данном случае по синусоидальной.</w:t>
      </w:r>
      <w:proofErr w:type="gramEnd"/>
      <w:r w:rsidRPr="00932D79">
        <w:rPr>
          <w:rFonts w:ascii="Times New Roman" w:eastAsia="Times New Roman" w:hAnsi="Times New Roman" w:cs="Times New Roman"/>
          <w:color w:val="000000"/>
          <w:sz w:val="24"/>
          <w:szCs w:val="24"/>
          <w:lang w:eastAsia="ru-RU"/>
        </w:rPr>
        <w:t xml:space="preserve"> Обратный ход напряжения развёртки не будет виден на экране, так как ЭЛТ будет заперта</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1866900" cy="1152525"/>
            <wp:effectExtent l="19050" t="0" r="0" b="0"/>
            <wp:docPr id="46" name="Рисунок 46" descr="http://libr.aues.kz/facultet/frts/kaf_ie/29/umm/ect_1.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ibr.aues.kz/facultet/frts/kaf_ie/29/umm/ect_1.files/image045.jpg"/>
                    <pic:cNvPicPr>
                      <a:picLocks noChangeAspect="1" noChangeArrowheads="1"/>
                    </pic:cNvPicPr>
                  </pic:nvPicPr>
                  <pic:blipFill>
                    <a:blip r:embed="rId48" cstate="print"/>
                    <a:srcRect/>
                    <a:stretch>
                      <a:fillRect/>
                    </a:stretch>
                  </pic:blipFill>
                  <pic:spPr bwMode="auto">
                    <a:xfrm>
                      <a:off x="0" y="0"/>
                      <a:ext cx="1866900" cy="11525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7.4 – Формирование изображения на экране ЭЛТ ЭО</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Основные характеристики линейной непрерывной развертки: период </w:t>
      </w:r>
      <w:proofErr w:type="spellStart"/>
      <w:proofErr w:type="gram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р</w:t>
      </w:r>
      <w:proofErr w:type="gramEnd"/>
      <w:r w:rsidRPr="00932D79">
        <w:rPr>
          <w:rFonts w:ascii="Times New Roman" w:eastAsia="Times New Roman" w:hAnsi="Times New Roman" w:cs="Times New Roman"/>
          <w:color w:val="000000"/>
          <w:sz w:val="24"/>
          <w:szCs w:val="24"/>
          <w:lang w:eastAsia="ru-RU"/>
        </w:rPr>
        <w:t>=</w:t>
      </w:r>
      <w:proofErr w:type="spellEnd"/>
      <w:r w:rsidRPr="00932D79">
        <w:rPr>
          <w:rFonts w:ascii="Times New Roman" w:eastAsia="Times New Roman" w:hAnsi="Times New Roman" w:cs="Times New Roman"/>
          <w:color w:val="000000"/>
          <w:sz w:val="24"/>
          <w:szCs w:val="24"/>
          <w:lang w:val="en-US" w:eastAsia="ru-RU"/>
        </w:rPr>
        <w:t>t</w:t>
      </w:r>
      <w:proofErr w:type="spellStart"/>
      <w:r w:rsidRPr="00932D79">
        <w:rPr>
          <w:rFonts w:ascii="Times New Roman" w:eastAsia="Times New Roman" w:hAnsi="Times New Roman" w:cs="Times New Roman"/>
          <w:color w:val="000000"/>
          <w:sz w:val="24"/>
          <w:szCs w:val="24"/>
          <w:vertAlign w:val="subscript"/>
          <w:lang w:eastAsia="ru-RU"/>
        </w:rPr>
        <w:t>пр</w:t>
      </w:r>
      <w:r w:rsidRPr="00932D79">
        <w:rPr>
          <w:rFonts w:ascii="Times New Roman" w:eastAsia="Times New Roman" w:hAnsi="Times New Roman" w:cs="Times New Roman"/>
          <w:color w:val="000000"/>
          <w:sz w:val="24"/>
          <w:szCs w:val="24"/>
          <w:lang w:eastAsia="ru-RU"/>
        </w:rPr>
        <w:t>+</w:t>
      </w:r>
      <w:proofErr w:type="spellEnd"/>
      <w:r w:rsidRPr="00932D79">
        <w:rPr>
          <w:rFonts w:ascii="Times New Roman" w:eastAsia="Times New Roman" w:hAnsi="Times New Roman" w:cs="Times New Roman"/>
          <w:color w:val="000000"/>
          <w:sz w:val="24"/>
          <w:szCs w:val="24"/>
          <w:lang w:val="en-US" w:eastAsia="ru-RU"/>
        </w:rPr>
        <w:t>t</w:t>
      </w:r>
      <w:proofErr w:type="spellStart"/>
      <w:r w:rsidRPr="00932D79">
        <w:rPr>
          <w:rFonts w:ascii="Times New Roman" w:eastAsia="Times New Roman" w:hAnsi="Times New Roman" w:cs="Times New Roman"/>
          <w:color w:val="000000"/>
          <w:sz w:val="24"/>
          <w:szCs w:val="24"/>
          <w:vertAlign w:val="subscript"/>
          <w:lang w:eastAsia="ru-RU"/>
        </w:rPr>
        <w:t>обр</w:t>
      </w:r>
      <w:proofErr w:type="spellEnd"/>
      <w:r w:rsidRPr="00932D79">
        <w:rPr>
          <w:rFonts w:ascii="Times New Roman" w:eastAsia="Times New Roman" w:hAnsi="Times New Roman" w:cs="Times New Roman"/>
          <w:color w:val="000000"/>
          <w:sz w:val="24"/>
          <w:szCs w:val="24"/>
          <w:lang w:eastAsia="ru-RU"/>
        </w:rPr>
        <w:t> или частота </w:t>
      </w:r>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vertAlign w:val="subscript"/>
          <w:lang w:eastAsia="ru-RU"/>
        </w:rPr>
        <w:t>р</w:t>
      </w:r>
      <w:r w:rsidRPr="00932D79">
        <w:rPr>
          <w:rFonts w:ascii="Times New Roman" w:eastAsia="Times New Roman" w:hAnsi="Times New Roman" w:cs="Times New Roman"/>
          <w:color w:val="000000"/>
          <w:sz w:val="24"/>
          <w:szCs w:val="24"/>
          <w:lang w:eastAsia="ru-RU"/>
        </w:rPr>
        <w:t>=1/</w:t>
      </w:r>
      <w:r w:rsidRPr="00932D79">
        <w:rPr>
          <w:rFonts w:ascii="Times New Roman" w:eastAsia="Times New Roman" w:hAnsi="Times New Roman" w:cs="Times New Roman"/>
          <w:color w:val="000000"/>
          <w:sz w:val="24"/>
          <w:szCs w:val="24"/>
          <w:lang w:val="en-US" w:eastAsia="ru-RU"/>
        </w:rPr>
        <w:t>T</w:t>
      </w:r>
      <w:proofErr w:type="spellStart"/>
      <w:r w:rsidRPr="00932D79">
        <w:rPr>
          <w:rFonts w:ascii="Times New Roman" w:eastAsia="Times New Roman" w:hAnsi="Times New Roman" w:cs="Times New Roman"/>
          <w:color w:val="000000"/>
          <w:sz w:val="24"/>
          <w:szCs w:val="24"/>
          <w:vertAlign w:val="subscript"/>
          <w:lang w:eastAsia="ru-RU"/>
        </w:rPr>
        <w:t>р</w:t>
      </w:r>
      <w:proofErr w:type="spellEnd"/>
      <w:r w:rsidRPr="00932D79">
        <w:rPr>
          <w:rFonts w:ascii="Times New Roman" w:eastAsia="Times New Roman" w:hAnsi="Times New Roman" w:cs="Times New Roman"/>
          <w:color w:val="000000"/>
          <w:sz w:val="24"/>
          <w:szCs w:val="24"/>
          <w:lang w:eastAsia="ru-RU"/>
        </w:rPr>
        <w:t> развертки и максимальное отклонение луча за период, определяемое амплитудой развертывающего напряжения. Для получения высококачественного изображения исследуемого процесса необходимо выполнение условия </w:t>
      </w:r>
      <w:proofErr w:type="gramStart"/>
      <w:r w:rsidRPr="00932D79">
        <w:rPr>
          <w:rFonts w:ascii="Times New Roman" w:eastAsia="Times New Roman" w:hAnsi="Times New Roman" w:cs="Times New Roman"/>
          <w:color w:val="000000"/>
          <w:sz w:val="24"/>
          <w:szCs w:val="24"/>
          <w:lang w:val="en-US" w:eastAsia="ru-RU"/>
        </w:rPr>
        <w:t>t</w:t>
      </w:r>
      <w:proofErr w:type="spellStart"/>
      <w:proofErr w:type="gramEnd"/>
      <w:r w:rsidRPr="00932D79">
        <w:rPr>
          <w:rFonts w:ascii="Times New Roman" w:eastAsia="Times New Roman" w:hAnsi="Times New Roman" w:cs="Times New Roman"/>
          <w:color w:val="000000"/>
          <w:sz w:val="24"/>
          <w:szCs w:val="24"/>
          <w:vertAlign w:val="subscript"/>
          <w:lang w:eastAsia="ru-RU"/>
        </w:rPr>
        <w:t>обр</w:t>
      </w:r>
      <w:proofErr w:type="spellEnd"/>
      <w:r w:rsidRPr="00932D79">
        <w:rPr>
          <w:rFonts w:ascii="Times New Roman" w:eastAsia="Times New Roman" w:hAnsi="Times New Roman" w:cs="Times New Roman"/>
          <w:color w:val="000000"/>
          <w:sz w:val="24"/>
          <w:szCs w:val="24"/>
          <w:lang w:eastAsia="ru-RU"/>
        </w:rPr>
        <w:t>&lt;&lt;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пр</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hd w:val="clear" w:color="auto" w:fill="FFFFFF"/>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Изображение представляется наблюдателю неподвижным, если луч при каждом прямом ходе прочерчивает одну и ту же кривую. Это достигается тогда, когда период развертывающего напряжения </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р</w:t>
      </w:r>
      <w:proofErr w:type="spellEnd"/>
      <w:r w:rsidRPr="00932D79">
        <w:rPr>
          <w:rFonts w:ascii="Times New Roman" w:eastAsia="Times New Roman" w:hAnsi="Times New Roman" w:cs="Times New Roman"/>
          <w:color w:val="000000"/>
          <w:sz w:val="24"/>
          <w:szCs w:val="24"/>
          <w:lang w:eastAsia="ru-RU"/>
        </w:rPr>
        <w:t> равен или кратен периоду исследуемого сигнала</w:t>
      </w:r>
      <w:proofErr w:type="gramStart"/>
      <w:r w:rsidRPr="00932D79">
        <w:rPr>
          <w:rFonts w:ascii="Times New Roman" w:eastAsia="Times New Roman" w:hAnsi="Times New Roman" w:cs="Times New Roman"/>
          <w:color w:val="000000"/>
          <w:sz w:val="24"/>
          <w:szCs w:val="24"/>
          <w:lang w:eastAsia="ru-RU"/>
        </w:rPr>
        <w:t xml:space="preserve"> Т</w:t>
      </w:r>
      <w:proofErr w:type="gramEnd"/>
      <w:r w:rsidRPr="00932D79">
        <w:rPr>
          <w:rFonts w:ascii="Times New Roman" w:eastAsia="Times New Roman" w:hAnsi="Times New Roman" w:cs="Times New Roman"/>
          <w:color w:val="000000"/>
          <w:sz w:val="24"/>
          <w:szCs w:val="24"/>
          <w:vertAlign w:val="subscript"/>
          <w:lang w:eastAsia="ru-RU"/>
        </w:rPr>
        <w:t>у</w:t>
      </w:r>
      <w:r w:rsidRPr="00932D79">
        <w:rPr>
          <w:rFonts w:ascii="Times New Roman" w:eastAsia="Times New Roman" w:hAnsi="Times New Roman" w:cs="Times New Roman"/>
          <w:color w:val="000000"/>
          <w:sz w:val="24"/>
          <w:szCs w:val="24"/>
          <w:lang w:eastAsia="ru-RU"/>
        </w:rPr>
        <w:t>, т. е.</w:t>
      </w:r>
    </w:p>
    <w:p w:rsidR="00932D79" w:rsidRPr="00932D79" w:rsidRDefault="00932D79" w:rsidP="00932D79">
      <w:pPr>
        <w:shd w:val="clear" w:color="auto" w:fill="FFFFFF"/>
        <w:spacing w:after="0" w:line="240" w:lineRule="auto"/>
        <w:ind w:firstLine="741"/>
        <w:jc w:val="center"/>
        <w:rPr>
          <w:rFonts w:ascii="Times New Roman" w:eastAsia="Times New Roman" w:hAnsi="Times New Roman" w:cs="Times New Roman"/>
          <w:color w:val="000000"/>
          <w:sz w:val="24"/>
          <w:szCs w:val="24"/>
          <w:lang w:eastAsia="ru-RU"/>
        </w:rPr>
      </w:pPr>
      <w:proofErr w:type="spellStart"/>
      <w:proofErr w:type="gram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р</w:t>
      </w:r>
      <w:proofErr w:type="gramEnd"/>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у</w:t>
      </w:r>
      <w:proofErr w:type="spellEnd"/>
      <w:r w:rsidRPr="00932D79">
        <w:rPr>
          <w:rFonts w:ascii="Times New Roman" w:eastAsia="Times New Roman" w:hAnsi="Times New Roman" w:cs="Times New Roman"/>
          <w:color w:val="000000"/>
          <w:sz w:val="24"/>
          <w:szCs w:val="24"/>
          <w:lang w:eastAsia="ru-RU"/>
        </w:rPr>
        <w:t xml:space="preserve"> или </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р</w:t>
      </w:r>
      <w:proofErr w:type="spellEnd"/>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у</w:t>
      </w:r>
    </w:p>
    <w:p w:rsidR="00932D79" w:rsidRPr="00932D79" w:rsidRDefault="00932D79" w:rsidP="00932D79">
      <w:pPr>
        <w:shd w:val="clear" w:color="auto" w:fill="FFFFFF"/>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 целое число.</w:t>
      </w:r>
    </w:p>
    <w:p w:rsidR="00932D79" w:rsidRPr="00932D79" w:rsidRDefault="00932D79" w:rsidP="00932D79">
      <w:pPr>
        <w:shd w:val="clear" w:color="auto" w:fill="FFFFFF"/>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Временные диаграммы напряжений при исследовании синусоидального сигнала и работе ГР в автоколебательном режиме показаны на рисунке 7.5.</w:t>
      </w:r>
    </w:p>
    <w:p w:rsidR="00932D79" w:rsidRPr="00932D79" w:rsidRDefault="00932D79" w:rsidP="00932D79">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lastRenderedPageBreak/>
        <w:drawing>
          <wp:inline distT="0" distB="0" distL="0" distR="0">
            <wp:extent cx="3514725" cy="2124075"/>
            <wp:effectExtent l="19050" t="0" r="9525" b="0"/>
            <wp:docPr id="47" name="Рисунок 47" descr="http://libr.aues.kz/facultet/frts/kaf_ie/29/umm/ect_1.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ibr.aues.kz/facultet/frts/kaf_ie/29/umm/ect_1.files/image046.gif"/>
                    <pic:cNvPicPr>
                      <a:picLocks noChangeAspect="1" noChangeArrowheads="1"/>
                    </pic:cNvPicPr>
                  </pic:nvPicPr>
                  <pic:blipFill>
                    <a:blip r:embed="rId49" cstate="print"/>
                    <a:srcRect/>
                    <a:stretch>
                      <a:fillRect/>
                    </a:stretch>
                  </pic:blipFill>
                  <pic:spPr bwMode="auto">
                    <a:xfrm>
                      <a:off x="0" y="0"/>
                      <a:ext cx="3514725" cy="2124075"/>
                    </a:xfrm>
                    <a:prstGeom prst="rect">
                      <a:avLst/>
                    </a:prstGeom>
                    <a:noFill/>
                    <a:ln w="9525">
                      <a:noFill/>
                      <a:miter lim="800000"/>
                      <a:headEnd/>
                      <a:tailEnd/>
                    </a:ln>
                  </pic:spPr>
                </pic:pic>
              </a:graphicData>
            </a:graphic>
          </wp:inline>
        </w:drawing>
      </w:r>
    </w:p>
    <w:p w:rsidR="00932D79" w:rsidRPr="00932D79" w:rsidRDefault="00932D79" w:rsidP="00932D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7.5 – Диаграммы напряжений и изображение на экране ЭО</w:t>
      </w:r>
    </w:p>
    <w:p w:rsidR="00932D79" w:rsidRPr="00932D79" w:rsidRDefault="00932D79" w:rsidP="00932D79">
      <w:pPr>
        <w:shd w:val="clear" w:color="auto" w:fill="FFFFFF"/>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Устойчивость изображения в первом случае обеспечивается выполнением основного условия </w:t>
      </w:r>
      <w:proofErr w:type="spellStart"/>
      <w:r w:rsidRPr="00932D79">
        <w:rPr>
          <w:rFonts w:ascii="Times New Roman" w:eastAsia="Times New Roman" w:hAnsi="Times New Roman" w:cs="Times New Roman"/>
          <w:color w:val="000000"/>
          <w:sz w:val="24"/>
          <w:szCs w:val="24"/>
          <w:lang w:eastAsia="ru-RU"/>
        </w:rPr>
        <w:t>Тр</w:t>
      </w:r>
      <w:proofErr w:type="spellEnd"/>
      <w:proofErr w:type="gramStart"/>
      <w:r w:rsidRPr="00932D79">
        <w:rPr>
          <w:rFonts w:ascii="Times New Roman" w:eastAsia="Times New Roman" w:hAnsi="Times New Roman" w:cs="Times New Roman"/>
          <w:color w:val="000000"/>
          <w:sz w:val="24"/>
          <w:szCs w:val="24"/>
          <w:lang w:eastAsia="ru-RU"/>
        </w:rPr>
        <w:t xml:space="preserve"> =Т</w:t>
      </w:r>
      <w:proofErr w:type="gramEnd"/>
      <w:r w:rsidRPr="00932D79">
        <w:rPr>
          <w:rFonts w:ascii="Times New Roman" w:eastAsia="Times New Roman" w:hAnsi="Times New Roman" w:cs="Times New Roman"/>
          <w:color w:val="000000"/>
          <w:sz w:val="24"/>
          <w:szCs w:val="24"/>
          <w:lang w:eastAsia="ru-RU"/>
        </w:rPr>
        <w:t>, что обеспечивается своевременной подачей импульсов запуска </w:t>
      </w:r>
      <w:r w:rsidRPr="00932D79">
        <w:rPr>
          <w:rFonts w:ascii="Times New Roman" w:eastAsia="Times New Roman" w:hAnsi="Times New Roman" w:cs="Times New Roman"/>
          <w:color w:val="000000"/>
          <w:sz w:val="24"/>
          <w:szCs w:val="24"/>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з</w:t>
      </w:r>
      <w:proofErr w:type="spellEnd"/>
      <w:r w:rsidRPr="00932D79">
        <w:rPr>
          <w:rFonts w:ascii="Times New Roman" w:eastAsia="Times New Roman" w:hAnsi="Times New Roman" w:cs="Times New Roman"/>
          <w:color w:val="000000"/>
          <w:sz w:val="24"/>
          <w:szCs w:val="24"/>
          <w:lang w:eastAsia="ru-RU"/>
        </w:rPr>
        <w:t>. Как видно из рисунка 7.5а, передний фронт импульса запуска совпадает с моментом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ω</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vertAlign w:val="subscript"/>
          <w:lang w:val="en-US" w:eastAsia="ru-RU"/>
        </w:rPr>
        <w:t>t</w:t>
      </w:r>
      <w:r w:rsidRPr="00932D79">
        <w:rPr>
          <w:rFonts w:ascii="Times New Roman" w:eastAsia="Times New Roman" w:hAnsi="Times New Roman" w:cs="Times New Roman"/>
          <w:color w:val="000000"/>
          <w:sz w:val="24"/>
          <w:szCs w:val="24"/>
          <w:vertAlign w:val="subscript"/>
          <w:lang w:eastAsia="ru-RU"/>
        </w:rPr>
        <w:t>=</w:t>
      </w:r>
      <w:r w:rsidRPr="00932D79">
        <w:rPr>
          <w:rFonts w:ascii="Times New Roman" w:eastAsia="Times New Roman" w:hAnsi="Times New Roman" w:cs="Times New Roman"/>
          <w:color w:val="000000"/>
          <w:sz w:val="24"/>
          <w:szCs w:val="24"/>
          <w:vertAlign w:val="subscript"/>
          <w:lang w:val="en-US" w:eastAsia="ru-RU"/>
        </w:rPr>
        <w:t>T</w:t>
      </w:r>
      <w:r w:rsidRPr="00932D79">
        <w:rPr>
          <w:rFonts w:ascii="Times New Roman" w:eastAsia="Times New Roman" w:hAnsi="Times New Roman" w:cs="Times New Roman"/>
          <w:color w:val="000000"/>
          <w:sz w:val="24"/>
          <w:szCs w:val="24"/>
          <w:vertAlign w:val="subscript"/>
          <w:lang w:eastAsia="ru-RU"/>
        </w:rPr>
        <w:t>=0</w:t>
      </w:r>
      <w:r w:rsidRPr="00932D79">
        <w:rPr>
          <w:rFonts w:ascii="Times New Roman" w:eastAsia="Times New Roman" w:hAnsi="Times New Roman" w:cs="Times New Roman"/>
          <w:color w:val="000000"/>
          <w:sz w:val="24"/>
          <w:szCs w:val="24"/>
          <w:vertAlign w:val="subscript"/>
          <w:lang w:eastAsia="ru-RU"/>
        </w:rPr>
        <w:sym w:font="Symbol" w:char="F020"/>
      </w:r>
      <w:r w:rsidRPr="00932D79">
        <w:rPr>
          <w:rFonts w:ascii="Times New Roman" w:eastAsia="Times New Roman" w:hAnsi="Times New Roman" w:cs="Times New Roman"/>
          <w:color w:val="000000"/>
          <w:sz w:val="24"/>
          <w:szCs w:val="24"/>
          <w:lang w:eastAsia="ru-RU"/>
        </w:rPr>
        <w:t xml:space="preserve">. В этот  момент времени сначала изменяется напряжение развёртки, а затем – задержанный линией задержки исследуемый сигнал. В случае, изображённом на рисунке 7.5б, </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р</w:t>
      </w:r>
      <w:proofErr w:type="spellEnd"/>
      <w:proofErr w:type="gramStart"/>
      <w:r w:rsidRPr="00932D79">
        <w:rPr>
          <w:rFonts w:ascii="Times New Roman" w:eastAsia="Times New Roman" w:hAnsi="Times New Roman" w:cs="Times New Roman"/>
          <w:color w:val="000000"/>
          <w:sz w:val="24"/>
          <w:szCs w:val="24"/>
          <w:lang w:eastAsia="ru-RU"/>
        </w:rPr>
        <w:t> = Т</w:t>
      </w:r>
      <w:proofErr w:type="gramEnd"/>
      <w:r w:rsidRPr="00932D79">
        <w:rPr>
          <w:rFonts w:ascii="Times New Roman" w:eastAsia="Times New Roman" w:hAnsi="Times New Roman" w:cs="Times New Roman"/>
          <w:color w:val="000000"/>
          <w:sz w:val="24"/>
          <w:szCs w:val="24"/>
          <w:lang w:eastAsia="ru-RU"/>
        </w:rPr>
        <w:t xml:space="preserve"> и имеем неустойчивое изображение.</w:t>
      </w:r>
    </w:p>
    <w:p w:rsidR="00932D79" w:rsidRPr="00932D79" w:rsidRDefault="00932D79" w:rsidP="00932D79">
      <w:pPr>
        <w:shd w:val="clear" w:color="auto" w:fill="FFFFFF"/>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генераторах развертки предусматривается возможность регулирования частоты развертки: ступенчато – переключением конденсаторов различной емкости и плавно – переменным резистором. Положения переключателя градуируются как время /деление (мкс/дел, мс/дел, с/дел).</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Часто осциллограф используют для исследования различных импульсных процессов, в том числе непериодических. Непрерывная развертка не позволяет наблюдать однократные импульсы, а при исследовании процессов с большой скважностью она оказывается малоэффективной. В этом случае используется ждущая развертка.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Суть ждущей развертки заключается в том, что генератор развертки следит за появлением импульсов на входе канала </w:t>
      </w:r>
      <w:r w:rsidRPr="00932D79">
        <w:rPr>
          <w:rFonts w:ascii="Times New Roman" w:eastAsia="Times New Roman" w:hAnsi="Times New Roman" w:cs="Times New Roman"/>
          <w:color w:val="000000"/>
          <w:sz w:val="24"/>
          <w:szCs w:val="24"/>
          <w:lang w:val="en-US" w:eastAsia="ru-RU"/>
        </w:rPr>
        <w:t>Y</w:t>
      </w:r>
      <w:r w:rsidRPr="00932D79">
        <w:rPr>
          <w:rFonts w:ascii="Times New Roman" w:eastAsia="Times New Roman" w:hAnsi="Times New Roman" w:cs="Times New Roman"/>
          <w:color w:val="000000"/>
          <w:sz w:val="24"/>
          <w:szCs w:val="24"/>
          <w:lang w:eastAsia="ru-RU"/>
        </w:rPr>
        <w:t>. Как только импульс появился, он задерживается на некоторое время, чтобы появился пилообразный импульс ждущей развертки. Длительность импульса ждущей развертки чуть больше ширина импульса.</w:t>
      </w:r>
    </w:p>
    <w:p w:rsidR="00932D79" w:rsidRPr="00932D79" w:rsidRDefault="00932D79" w:rsidP="00932D79">
      <w:pPr>
        <w:shd w:val="clear" w:color="auto" w:fill="FFFFFF"/>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 синхронизации ждущей развертки необходимо создать условие хорошего наблюдения фронта исследуемого импульса - сделать так, чтобы начало напряжения развертки отклоняющего луча по горизонтали несколько опережало момент прихода фронта исследуемого импульса на вертикально-отклоняющие пластины. Такая задача решается двумя способами:</w:t>
      </w:r>
    </w:p>
    <w:p w:rsidR="00932D79" w:rsidRPr="00932D79" w:rsidRDefault="00932D79" w:rsidP="00932D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1.      Применением линии задержки в канале вертикального отклонения. В этом случае (рисунок 7.6а) генератор ждущей развертки запускается коротким импульсом 2, получающимся в результате дифференцирования фронта исследуемого импульса 1, подаваемого из цепи, предшествующей линии задержки. На вертикально-отклоняющие пластины фронт задержанного импульса 4 поступает с запаздыванием относительно начала действия напряжения развертки 3 на промежуток времени, определяемый линией задержки.</w:t>
      </w:r>
    </w:p>
    <w:p w:rsidR="00932D79" w:rsidRPr="00932D79" w:rsidRDefault="00932D79" w:rsidP="00932D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2.      Запуском генератора ждущей развертки и устройства, импульс которого подлежит наблюдению, одним и тем же синхронизирующим импульсом. При этом иссле</w:t>
      </w:r>
      <w:r w:rsidRPr="00932D79">
        <w:rPr>
          <w:rFonts w:ascii="Times New Roman" w:eastAsia="Times New Roman" w:hAnsi="Times New Roman" w:cs="Times New Roman"/>
          <w:color w:val="000000"/>
          <w:sz w:val="24"/>
          <w:szCs w:val="24"/>
          <w:lang w:eastAsia="ru-RU"/>
        </w:rPr>
        <w:softHyphen/>
        <w:t>дуемый импульс не задерживают в канале вертикального отклонения (рисунок 7.6 б), а строят так систему запуска, чтобы либо генератор развертки запускался коротким импульсом 2 немного раньше, чем исследуемое устройство, либо при одновременном запуске использовалась задержка исследуемого импульса относительно момента запуска в самом устройстве. В обоих случаях начало действия развертывающего напряжения 3 будет опережать на время </w:t>
      </w:r>
      <w:proofErr w:type="gramStart"/>
      <w:r w:rsidRPr="00932D79">
        <w:rPr>
          <w:rFonts w:ascii="Times New Roman" w:eastAsia="Times New Roman" w:hAnsi="Times New Roman" w:cs="Times New Roman"/>
          <w:color w:val="000000"/>
          <w:sz w:val="24"/>
          <w:szCs w:val="24"/>
          <w:lang w:val="en-US" w:eastAsia="ru-RU"/>
        </w:rPr>
        <w:t>t</w:t>
      </w:r>
      <w:proofErr w:type="gramEnd"/>
      <w:r w:rsidRPr="00932D79">
        <w:rPr>
          <w:rFonts w:ascii="Times New Roman" w:eastAsia="Times New Roman" w:hAnsi="Times New Roman" w:cs="Times New Roman"/>
          <w:color w:val="000000"/>
          <w:sz w:val="24"/>
          <w:szCs w:val="24"/>
          <w:vertAlign w:val="subscript"/>
          <w:lang w:eastAsia="ru-RU"/>
        </w:rPr>
        <w:t>оп</w:t>
      </w:r>
      <w:r w:rsidRPr="00932D79">
        <w:rPr>
          <w:rFonts w:ascii="Times New Roman" w:eastAsia="Times New Roman" w:hAnsi="Times New Roman" w:cs="Times New Roman"/>
          <w:color w:val="000000"/>
          <w:sz w:val="24"/>
          <w:szCs w:val="24"/>
          <w:lang w:eastAsia="ru-RU"/>
        </w:rPr>
        <w:t> момент прихода фронта исследуемого импульса на вертикально-отклоняющие пластины.</w:t>
      </w:r>
    </w:p>
    <w:p w:rsidR="00932D79" w:rsidRPr="00932D79" w:rsidRDefault="00932D79" w:rsidP="00932D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lastRenderedPageBreak/>
        <w:drawing>
          <wp:inline distT="0" distB="0" distL="0" distR="0">
            <wp:extent cx="2876550" cy="1828800"/>
            <wp:effectExtent l="19050" t="0" r="0" b="0"/>
            <wp:docPr id="48" name="Рисунок 48" descr="http://libr.aues.kz/facultet/frts/kaf_ie/29/umm/ect_1.fil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ibr.aues.kz/facultet/frts/kaf_ie/29/umm/ect_1.files/image047.jpg"/>
                    <pic:cNvPicPr>
                      <a:picLocks noChangeAspect="1" noChangeArrowheads="1"/>
                    </pic:cNvPicPr>
                  </pic:nvPicPr>
                  <pic:blipFill>
                    <a:blip r:embed="rId50" cstate="print"/>
                    <a:srcRect/>
                    <a:stretch>
                      <a:fillRect/>
                    </a:stretch>
                  </pic:blipFill>
                  <pic:spPr bwMode="auto">
                    <a:xfrm>
                      <a:off x="0" y="0"/>
                      <a:ext cx="2876550" cy="1828800"/>
                    </a:xfrm>
                    <a:prstGeom prst="rect">
                      <a:avLst/>
                    </a:prstGeom>
                    <a:noFill/>
                    <a:ln w="9525">
                      <a:noFill/>
                      <a:miter lim="800000"/>
                      <a:headEnd/>
                      <a:tailEnd/>
                    </a:ln>
                  </pic:spPr>
                </pic:pic>
              </a:graphicData>
            </a:graphic>
          </wp:inline>
        </w:drawing>
      </w:r>
    </w:p>
    <w:p w:rsidR="00932D79" w:rsidRPr="00932D79" w:rsidRDefault="00932D79" w:rsidP="00932D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6.4 – Синхронизация ждущей развертки</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b/>
          <w:bCs/>
          <w:color w:val="000000"/>
          <w:sz w:val="24"/>
          <w:szCs w:val="24"/>
          <w:lang w:eastAsia="ru-RU"/>
        </w:rPr>
        <w:br w:type="textWrapping" w:clear="all"/>
      </w:r>
    </w:p>
    <w:p w:rsidR="00932D79" w:rsidRPr="00932D79" w:rsidRDefault="00932D79" w:rsidP="00932D79">
      <w:pPr>
        <w:spacing w:after="0" w:line="240" w:lineRule="auto"/>
        <w:ind w:firstLine="743"/>
        <w:jc w:val="both"/>
        <w:outlineLvl w:val="1"/>
        <w:rPr>
          <w:rFonts w:ascii="Times New Roman" w:eastAsia="Times New Roman" w:hAnsi="Times New Roman" w:cs="Times New Roman"/>
          <w:b/>
          <w:bCs/>
          <w:color w:val="000000"/>
          <w:sz w:val="24"/>
          <w:szCs w:val="24"/>
          <w:lang w:eastAsia="ru-RU"/>
        </w:rPr>
      </w:pPr>
      <w:r w:rsidRPr="00932D79">
        <w:rPr>
          <w:rFonts w:ascii="Times New Roman" w:eastAsia="Times New Roman" w:hAnsi="Times New Roman" w:cs="Times New Roman"/>
          <w:b/>
          <w:bCs/>
          <w:color w:val="000000"/>
          <w:sz w:val="24"/>
          <w:szCs w:val="24"/>
          <w:lang w:eastAsia="ru-RU"/>
        </w:rPr>
        <w:t>8 Лекция №8. Цифровые преобразователи и приборы</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структурная схема цифрового прибора; аналого-цифровые и цифро-аналоговые преобразователи и их структурные схемы.</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изучить и усвоить принципы устройства и работы цифровых приборов.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Цифровые измерительные приборы (ЦИП) имеют следующие достоинства: высокая точность, в том числе и в тяжёлых эксплуатационных условиях; возможность запоминать, передавать на расстояния и вводить в ЭВМ измеренные значения; удобство обслуживания и проведения измерений. Обобщённая структурная схема ЦИП представлена на рисунке 8.1.</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743325" cy="790575"/>
            <wp:effectExtent l="19050" t="0" r="9525" b="0"/>
            <wp:docPr id="49" name="Рисунок 49" descr="http://libr.aues.kz/facultet/frts/kaf_ie/29/umm/ect_1.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ibr.aues.kz/facultet/frts/kaf_ie/29/umm/ect_1.files/image048.gif"/>
                    <pic:cNvPicPr>
                      <a:picLocks noChangeAspect="1" noChangeArrowheads="1"/>
                    </pic:cNvPicPr>
                  </pic:nvPicPr>
                  <pic:blipFill>
                    <a:blip r:embed="rId51" cstate="print"/>
                    <a:srcRect/>
                    <a:stretch>
                      <a:fillRect/>
                    </a:stretch>
                  </pic:blipFill>
                  <pic:spPr bwMode="auto">
                    <a:xfrm>
                      <a:off x="0" y="0"/>
                      <a:ext cx="3743325" cy="7905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8.1 – Структурная схема цифрового прибора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Усилитель (У) предназначен для нормирования входного сигнала. Его максимальное выходное напряжение составляет один вольт независимо от установленного предела измерения, что обеспечивает работоспособность последующих устройств. Его выполняют на базе операционного усилителя в интегральном исполнении, что обеспечивает высокую чувствительность и большое входное сопротивление порядка 1–10МОм.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Самым важным звеном ЦИП является аналого-цифровой преобразователь (АЦП). В соответствии с классификационными признаками принято делить АЦП </w:t>
      </w:r>
      <w:proofErr w:type="gramStart"/>
      <w:r w:rsidRPr="00932D79">
        <w:rPr>
          <w:rFonts w:ascii="Times New Roman" w:eastAsia="Times New Roman" w:hAnsi="Times New Roman" w:cs="Times New Roman"/>
          <w:color w:val="000000"/>
          <w:sz w:val="24"/>
          <w:szCs w:val="24"/>
          <w:lang w:eastAsia="ru-RU"/>
        </w:rPr>
        <w:t>на</w:t>
      </w:r>
      <w:proofErr w:type="gramEnd"/>
      <w:r w:rsidRPr="00932D79">
        <w:rPr>
          <w:rFonts w:ascii="Times New Roman" w:eastAsia="Times New Roman" w:hAnsi="Times New Roman" w:cs="Times New Roman"/>
          <w:color w:val="000000"/>
          <w:sz w:val="24"/>
          <w:szCs w:val="24"/>
          <w:lang w:eastAsia="ru-RU"/>
        </w:rPr>
        <w:t xml:space="preserve"> развёртывающего и следящего уравновешивания.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Наиболее простым является АЦП с время импульсным преобразованием ВИП. В АЦП ВИП выходное напряжение усилителя преобразуется в пропорциональный интервал времени, который измеряется электронно-счётным методом. На рисунке 8.2 представлена структурная схема цифрового вольтметра ЦВ, а на рисунке 8.3 представлены диаграммы напряжений, поясняющие принцип преобразования: напряжение – время – число импульсов – показание. После включения ЦВ в сеть прибор готов к измерению, так как начинает работать генератор </w:t>
      </w:r>
      <w:r w:rsidRPr="00932D79">
        <w:rPr>
          <w:rFonts w:ascii="Times New Roman" w:eastAsia="Times New Roman" w:hAnsi="Times New Roman" w:cs="Times New Roman"/>
          <w:color w:val="000000"/>
          <w:sz w:val="24"/>
          <w:szCs w:val="24"/>
          <w:lang w:val="en-US" w:eastAsia="ru-RU"/>
        </w:rPr>
        <w:t>G</w:t>
      </w:r>
      <w:r w:rsidRPr="00932D79">
        <w:rPr>
          <w:rFonts w:ascii="Times New Roman" w:eastAsia="Times New Roman" w:hAnsi="Times New Roman" w:cs="Times New Roman"/>
          <w:color w:val="000000"/>
          <w:sz w:val="24"/>
          <w:szCs w:val="24"/>
          <w:lang w:eastAsia="ru-RU"/>
        </w:rPr>
        <w:t>1 образованных импульсов, вырабатывающий весьма короткие и постоянные по напряжению и частоте прямоугольные импульсы </w:t>
      </w:r>
      <w:proofErr w:type="gramStart"/>
      <w:r w:rsidRPr="00932D79">
        <w:rPr>
          <w:rFonts w:ascii="Times New Roman" w:eastAsia="Times New Roman" w:hAnsi="Times New Roman" w:cs="Times New Roman"/>
          <w:color w:val="000000"/>
          <w:sz w:val="24"/>
          <w:szCs w:val="24"/>
          <w:lang w:val="en-US" w:eastAsia="ru-RU"/>
        </w:rPr>
        <w:t>U</w:t>
      </w:r>
      <w:proofErr w:type="gramEnd"/>
      <w:r w:rsidRPr="00932D79">
        <w:rPr>
          <w:rFonts w:ascii="Times New Roman" w:eastAsia="Times New Roman" w:hAnsi="Times New Roman" w:cs="Times New Roman"/>
          <w:color w:val="000000"/>
          <w:sz w:val="24"/>
          <w:szCs w:val="24"/>
          <w:vertAlign w:val="subscript"/>
          <w:lang w:eastAsia="ru-RU"/>
        </w:rPr>
        <w:t>г</w:t>
      </w:r>
      <w:r w:rsidRPr="00932D79">
        <w:rPr>
          <w:rFonts w:ascii="Times New Roman" w:eastAsia="Times New Roman" w:hAnsi="Times New Roman" w:cs="Times New Roman"/>
          <w:color w:val="000000"/>
          <w:sz w:val="24"/>
          <w:szCs w:val="24"/>
          <w:lang w:eastAsia="ru-RU"/>
        </w:rPr>
        <w:t>. Частота этих импульсов, как правило, 5 или 10 МГц.</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какой-то момент времени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0</w:t>
      </w:r>
      <w:r w:rsidRPr="00932D79">
        <w:rPr>
          <w:rFonts w:ascii="Times New Roman" w:eastAsia="Times New Roman" w:hAnsi="Times New Roman" w:cs="Times New Roman"/>
          <w:color w:val="000000"/>
          <w:sz w:val="24"/>
          <w:szCs w:val="24"/>
          <w:lang w:eastAsia="ru-RU"/>
        </w:rPr>
        <w:t> подан импульс внешнего запуска, которой будет тут же повторен устройством управления УУ в лице короткого импульса </w:t>
      </w:r>
      <w:r w:rsidRPr="00932D79">
        <w:rPr>
          <w:rFonts w:ascii="Times New Roman" w:eastAsia="Times New Roman" w:hAnsi="Times New Roman" w:cs="Times New Roman"/>
          <w:color w:val="000000"/>
          <w:sz w:val="24"/>
          <w:szCs w:val="24"/>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ху</w:t>
      </w:r>
      <w:proofErr w:type="spellEnd"/>
      <w:r w:rsidRPr="00932D79">
        <w:rPr>
          <w:rFonts w:ascii="Times New Roman" w:eastAsia="Times New Roman" w:hAnsi="Times New Roman" w:cs="Times New Roman"/>
          <w:color w:val="000000"/>
          <w:sz w:val="24"/>
          <w:szCs w:val="24"/>
          <w:lang w:eastAsia="ru-RU"/>
        </w:rPr>
        <w:t xml:space="preserve"> Этот импульс откроет триггер </w:t>
      </w:r>
      <w:proofErr w:type="spellStart"/>
      <w:proofErr w:type="gramStart"/>
      <w:r w:rsidRPr="00932D79">
        <w:rPr>
          <w:rFonts w:ascii="Times New Roman" w:eastAsia="Times New Roman" w:hAnsi="Times New Roman" w:cs="Times New Roman"/>
          <w:color w:val="000000"/>
          <w:sz w:val="24"/>
          <w:szCs w:val="24"/>
          <w:lang w:eastAsia="ru-RU"/>
        </w:rPr>
        <w:t>Тр</w:t>
      </w:r>
      <w:proofErr w:type="spellEnd"/>
      <w:proofErr w:type="gramEnd"/>
      <w:r w:rsidRPr="00932D79">
        <w:rPr>
          <w:rFonts w:ascii="Times New Roman" w:eastAsia="Times New Roman" w:hAnsi="Times New Roman" w:cs="Times New Roman"/>
          <w:color w:val="000000"/>
          <w:sz w:val="24"/>
          <w:szCs w:val="24"/>
          <w:lang w:eastAsia="ru-RU"/>
        </w:rPr>
        <w:t xml:space="preserve"> (подан на вход триггера </w:t>
      </w:r>
      <w:r w:rsidRPr="00932D79">
        <w:rPr>
          <w:rFonts w:ascii="Times New Roman" w:eastAsia="Times New Roman" w:hAnsi="Times New Roman" w:cs="Times New Roman"/>
          <w:color w:val="000000"/>
          <w:sz w:val="24"/>
          <w:szCs w:val="24"/>
          <w:lang w:val="en-US" w:eastAsia="ru-RU"/>
        </w:rPr>
        <w:t>S</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set</w:t>
      </w:r>
      <w:r w:rsidRPr="00932D79">
        <w:rPr>
          <w:rFonts w:ascii="Times New Roman" w:eastAsia="Times New Roman" w:hAnsi="Times New Roman" w:cs="Times New Roman"/>
          <w:color w:val="000000"/>
          <w:sz w:val="24"/>
          <w:szCs w:val="24"/>
          <w:lang w:eastAsia="ru-RU"/>
        </w:rPr>
        <w:t>), очистит электронный счётчик импульсов СИ и в этот же момент времени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0 </w:t>
      </w:r>
      <w:r w:rsidRPr="00932D79">
        <w:rPr>
          <w:rFonts w:ascii="Times New Roman" w:eastAsia="Times New Roman" w:hAnsi="Times New Roman" w:cs="Times New Roman"/>
          <w:color w:val="000000"/>
          <w:sz w:val="24"/>
          <w:szCs w:val="24"/>
          <w:lang w:eastAsia="ru-RU"/>
        </w:rPr>
        <w:t>запустит генератор </w:t>
      </w:r>
      <w:r w:rsidRPr="00932D79">
        <w:rPr>
          <w:rFonts w:ascii="Times New Roman" w:eastAsia="Times New Roman" w:hAnsi="Times New Roman" w:cs="Times New Roman"/>
          <w:color w:val="000000"/>
          <w:sz w:val="24"/>
          <w:szCs w:val="24"/>
          <w:lang w:val="en-US" w:eastAsia="ru-RU"/>
        </w:rPr>
        <w:t>G</w:t>
      </w:r>
      <w:r w:rsidRPr="00932D79">
        <w:rPr>
          <w:rFonts w:ascii="Times New Roman" w:eastAsia="Times New Roman" w:hAnsi="Times New Roman" w:cs="Times New Roman"/>
          <w:color w:val="000000"/>
          <w:sz w:val="24"/>
          <w:szCs w:val="24"/>
          <w:lang w:eastAsia="ru-RU"/>
        </w:rPr>
        <w:t>2 пилообразной формы с линейно изменяющимся напряжением переднего фронта </w:t>
      </w:r>
      <w:r w:rsidRPr="00932D79">
        <w:rPr>
          <w:rFonts w:ascii="Times New Roman" w:eastAsia="Times New Roman" w:hAnsi="Times New Roman" w:cs="Times New Roman"/>
          <w:color w:val="000000"/>
          <w:sz w:val="24"/>
          <w:szCs w:val="24"/>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гп</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Это напряжение  является компенсирующим напряжением </w:t>
      </w:r>
      <w:proofErr w:type="spellStart"/>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val="en-US" w:eastAsia="ru-RU"/>
        </w:rPr>
        <w:t>k</w:t>
      </w:r>
      <w:proofErr w:type="spellEnd"/>
      <w:r w:rsidRPr="00932D79">
        <w:rPr>
          <w:rFonts w:ascii="Times New Roman" w:eastAsia="Times New Roman" w:hAnsi="Times New Roman" w:cs="Times New Roman"/>
          <w:color w:val="000000"/>
          <w:sz w:val="24"/>
          <w:szCs w:val="24"/>
          <w:lang w:eastAsia="ru-RU"/>
        </w:rPr>
        <w:t>. Измеряемое напряжение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 xml:space="preserve"> после делителя </w:t>
      </w:r>
      <w:r w:rsidRPr="00932D79">
        <w:rPr>
          <w:rFonts w:ascii="Times New Roman" w:eastAsia="Times New Roman" w:hAnsi="Times New Roman" w:cs="Times New Roman"/>
          <w:color w:val="000000"/>
          <w:sz w:val="24"/>
          <w:szCs w:val="24"/>
          <w:lang w:eastAsia="ru-RU"/>
        </w:rPr>
        <w:lastRenderedPageBreak/>
        <w:t>напряжения и компенсирующее напряжения </w:t>
      </w:r>
      <w:proofErr w:type="spellStart"/>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val="en-US" w:eastAsia="ru-RU"/>
        </w:rPr>
        <w:t>k</w:t>
      </w:r>
      <w:proofErr w:type="spellEnd"/>
      <w:r w:rsidRPr="00932D79">
        <w:rPr>
          <w:rFonts w:ascii="Times New Roman" w:eastAsia="Times New Roman" w:hAnsi="Times New Roman" w:cs="Times New Roman"/>
          <w:color w:val="000000"/>
          <w:sz w:val="24"/>
          <w:szCs w:val="24"/>
          <w:lang w:eastAsia="ru-RU"/>
        </w:rPr>
        <w:t> поступают на сравнивающее устройство СУ, где происходит их сравнение</w:t>
      </w:r>
      <w:proofErr w:type="gramStart"/>
      <w:r w:rsidRPr="00932D79">
        <w:rPr>
          <w:rFonts w:ascii="Times New Roman" w:eastAsia="Times New Roman" w:hAnsi="Times New Roman" w:cs="Times New Roman"/>
          <w:color w:val="000000"/>
          <w:sz w:val="24"/>
          <w:szCs w:val="24"/>
          <w:lang w:eastAsia="ru-RU"/>
        </w:rPr>
        <w:t xml:space="preserve">.. </w:t>
      </w:r>
      <w:proofErr w:type="gramEnd"/>
      <w:r w:rsidRPr="00932D79">
        <w:rPr>
          <w:rFonts w:ascii="Times New Roman" w:eastAsia="Times New Roman" w:hAnsi="Times New Roman" w:cs="Times New Roman"/>
          <w:color w:val="000000"/>
          <w:sz w:val="24"/>
          <w:szCs w:val="24"/>
          <w:lang w:eastAsia="ru-RU"/>
        </w:rPr>
        <w:t>Как только СУ установит, что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w:t>
      </w:r>
      <w:proofErr w:type="spellStart"/>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val="en-US" w:eastAsia="ru-RU"/>
        </w:rPr>
        <w:t>k</w:t>
      </w:r>
      <w:proofErr w:type="spellEnd"/>
      <w:r w:rsidRPr="00932D79">
        <w:rPr>
          <w:rFonts w:ascii="Times New Roman" w:eastAsia="Times New Roman" w:hAnsi="Times New Roman" w:cs="Times New Roman"/>
          <w:color w:val="000000"/>
          <w:sz w:val="24"/>
          <w:szCs w:val="24"/>
          <w:lang w:eastAsia="ru-RU"/>
        </w:rPr>
        <w:t>&gt;0, на его выходе появится единичный импульс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су</w:t>
      </w:r>
      <w:r w:rsidRPr="00932D79">
        <w:rPr>
          <w:rFonts w:ascii="Times New Roman" w:eastAsia="Times New Roman" w:hAnsi="Times New Roman" w:cs="Times New Roman"/>
          <w:color w:val="000000"/>
          <w:sz w:val="24"/>
          <w:szCs w:val="24"/>
          <w:lang w:eastAsia="ru-RU"/>
        </w:rPr>
        <w:t>. Этот импульс будет соответствовать моменту времени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476750" cy="2695575"/>
            <wp:effectExtent l="0" t="0" r="0" b="0"/>
            <wp:docPr id="50" name="Рисунок 50" descr="http://libr.aues.kz/facultet/frts/kaf_ie/29/umm/ect_1.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ibr.aues.kz/facultet/frts/kaf_ie/29/umm/ect_1.files/image049.gif"/>
                    <pic:cNvPicPr>
                      <a:picLocks noChangeAspect="1" noChangeArrowheads="1"/>
                    </pic:cNvPicPr>
                  </pic:nvPicPr>
                  <pic:blipFill>
                    <a:blip r:embed="rId52" cstate="print"/>
                    <a:srcRect/>
                    <a:stretch>
                      <a:fillRect/>
                    </a:stretch>
                  </pic:blipFill>
                  <pic:spPr bwMode="auto">
                    <a:xfrm>
                      <a:off x="0" y="0"/>
                      <a:ext cx="4476750" cy="26955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8.2 – Функциональная схема ЦИП время импульсного типа</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5181600" cy="3086100"/>
            <wp:effectExtent l="0" t="0" r="0" b="0"/>
            <wp:docPr id="51" name="Рисунок 51" descr="http://libr.aues.kz/facultet/frts/kaf_ie/29/umm/ect_1.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ibr.aues.kz/facultet/frts/kaf_ie/29/umm/ect_1.files/image050.gif"/>
                    <pic:cNvPicPr>
                      <a:picLocks noChangeAspect="1" noChangeArrowheads="1"/>
                    </pic:cNvPicPr>
                  </pic:nvPicPr>
                  <pic:blipFill>
                    <a:blip r:embed="rId53" cstate="print"/>
                    <a:srcRect/>
                    <a:stretch>
                      <a:fillRect/>
                    </a:stretch>
                  </pic:blipFill>
                  <pic:spPr bwMode="auto">
                    <a:xfrm>
                      <a:off x="0" y="0"/>
                      <a:ext cx="5181600" cy="30861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8.3 Диаграмма напряжений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Этот импульс поступит на вход </w:t>
      </w:r>
      <w:proofErr w:type="spellStart"/>
      <w:proofErr w:type="gramStart"/>
      <w:r w:rsidRPr="00932D79">
        <w:rPr>
          <w:rFonts w:ascii="Times New Roman" w:eastAsia="Times New Roman" w:hAnsi="Times New Roman" w:cs="Times New Roman"/>
          <w:color w:val="000000"/>
          <w:sz w:val="24"/>
          <w:szCs w:val="24"/>
          <w:lang w:eastAsia="ru-RU"/>
        </w:rPr>
        <w:t>Тр</w:t>
      </w:r>
      <w:proofErr w:type="spellEnd"/>
      <w:proofErr w:type="gram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reset</w:t>
      </w:r>
      <w:r w:rsidRPr="00932D79">
        <w:rPr>
          <w:rFonts w:ascii="Times New Roman" w:eastAsia="Times New Roman" w:hAnsi="Times New Roman" w:cs="Times New Roman"/>
          <w:color w:val="000000"/>
          <w:sz w:val="24"/>
          <w:szCs w:val="24"/>
          <w:lang w:eastAsia="ru-RU"/>
        </w:rPr>
        <w:t>), и на его выходе появится логический нуль. Триггер сформирует временной интервал </w:t>
      </w:r>
      <w:proofErr w:type="gramStart"/>
      <w:r w:rsidRPr="00932D79">
        <w:rPr>
          <w:rFonts w:ascii="Times New Roman" w:eastAsia="Times New Roman" w:hAnsi="Times New Roman" w:cs="Times New Roman"/>
          <w:color w:val="000000"/>
          <w:sz w:val="24"/>
          <w:szCs w:val="24"/>
          <w:lang w:val="en-US" w:eastAsia="ru-RU"/>
        </w:rPr>
        <w:t>U</w:t>
      </w:r>
      <w:proofErr w:type="gramEnd"/>
      <w:r w:rsidRPr="00932D79">
        <w:rPr>
          <w:rFonts w:ascii="Times New Roman" w:eastAsia="Times New Roman" w:hAnsi="Times New Roman" w:cs="Times New Roman"/>
          <w:color w:val="000000"/>
          <w:sz w:val="24"/>
          <w:szCs w:val="24"/>
          <w:lang w:eastAsia="ru-RU"/>
        </w:rPr>
        <w:t>т длительностью.</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Δ</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0</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Таким образом, в момент времени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0</w:t>
      </w:r>
      <w:r w:rsidRPr="00932D79">
        <w:rPr>
          <w:rFonts w:ascii="Times New Roman" w:eastAsia="Times New Roman" w:hAnsi="Times New Roman" w:cs="Times New Roman"/>
          <w:color w:val="000000"/>
          <w:sz w:val="24"/>
          <w:szCs w:val="24"/>
          <w:lang w:eastAsia="ru-RU"/>
        </w:rPr>
        <w:t> начинает преобразование входного измеряемого напряжения в интервал времени, а в момент времени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 заканчивается. Данный интервал времени Δ</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lang w:eastAsia="ru-RU"/>
        </w:rPr>
        <w:t xml:space="preserve"> определяет состояние электронного ключа ЭК (временной селектор </w:t>
      </w:r>
      <w:proofErr w:type="gramStart"/>
      <w:r w:rsidRPr="00932D79">
        <w:rPr>
          <w:rFonts w:ascii="Times New Roman" w:eastAsia="Times New Roman" w:hAnsi="Times New Roman" w:cs="Times New Roman"/>
          <w:color w:val="000000"/>
          <w:sz w:val="24"/>
          <w:szCs w:val="24"/>
          <w:lang w:eastAsia="ru-RU"/>
        </w:rPr>
        <w:t>ВС</w:t>
      </w:r>
      <w:proofErr w:type="gramEnd"/>
      <w:r w:rsidRPr="00932D79">
        <w:rPr>
          <w:rFonts w:ascii="Times New Roman" w:eastAsia="Times New Roman" w:hAnsi="Times New Roman" w:cs="Times New Roman"/>
          <w:color w:val="000000"/>
          <w:sz w:val="24"/>
          <w:szCs w:val="24"/>
          <w:lang w:eastAsia="ru-RU"/>
        </w:rPr>
        <w:t>). По устройству он представляет логический элемент ЛЭ, реализующий логическую операцию совпадения И</w:t>
      </w:r>
      <w:proofErr w:type="gramStart"/>
      <w:r w:rsidRPr="00932D79">
        <w:rPr>
          <w:rFonts w:ascii="Times New Roman" w:eastAsia="Times New Roman" w:hAnsi="Times New Roman" w:cs="Times New Roman"/>
          <w:color w:val="000000"/>
          <w:sz w:val="24"/>
          <w:szCs w:val="24"/>
          <w:lang w:eastAsia="ru-RU"/>
        </w:rPr>
        <w:t xml:space="preserve"> (&amp;) </w:t>
      </w:r>
      <w:proofErr w:type="gramEnd"/>
      <w:r w:rsidRPr="00932D79">
        <w:rPr>
          <w:rFonts w:ascii="Times New Roman" w:eastAsia="Times New Roman" w:hAnsi="Times New Roman" w:cs="Times New Roman"/>
          <w:color w:val="000000"/>
          <w:sz w:val="24"/>
          <w:szCs w:val="24"/>
          <w:lang w:eastAsia="ru-RU"/>
        </w:rPr>
        <w:t>На первый вход этого логического элемента все время поступают импульсы от генератора </w:t>
      </w:r>
      <w:r w:rsidRPr="00932D79">
        <w:rPr>
          <w:rFonts w:ascii="Times New Roman" w:eastAsia="Times New Roman" w:hAnsi="Times New Roman" w:cs="Times New Roman"/>
          <w:color w:val="000000"/>
          <w:sz w:val="24"/>
          <w:szCs w:val="24"/>
          <w:lang w:val="en-US" w:eastAsia="ru-RU"/>
        </w:rPr>
        <w:t>G</w:t>
      </w:r>
      <w:r w:rsidRPr="00932D79">
        <w:rPr>
          <w:rFonts w:ascii="Times New Roman" w:eastAsia="Times New Roman" w:hAnsi="Times New Roman" w:cs="Times New Roman"/>
          <w:color w:val="000000"/>
          <w:sz w:val="24"/>
          <w:szCs w:val="24"/>
          <w:lang w:eastAsia="ru-RU"/>
        </w:rPr>
        <w:t>1.На второй вход подан длинный интервальный импульс. Данный логический элемент выдает импульсы на выходе только тогда, когда присутствуют потенциальные напряжения на его обоих входах. Это означает, что на выходе будет пачка в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импульсов. Таким образом, неизвестный интервал Δ</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lang w:eastAsia="ru-RU"/>
        </w:rPr>
        <w:t> преобразовали в число импульсов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со строгой частотой</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lastRenderedPageBreak/>
        <w:t>N</w:t>
      </w:r>
      <w:r w:rsidRPr="00932D79">
        <w:rPr>
          <w:rFonts w:ascii="Times New Roman" w:eastAsia="Times New Roman" w:hAnsi="Times New Roman" w:cs="Times New Roman"/>
          <w:color w:val="000000"/>
          <w:sz w:val="24"/>
          <w:szCs w:val="24"/>
          <w:lang w:eastAsia="ru-RU"/>
        </w:rPr>
        <w:t>=</w:t>
      </w:r>
      <w:proofErr w:type="spellStart"/>
      <w:r w:rsidRPr="00932D79">
        <w:rPr>
          <w:rFonts w:ascii="Times New Roman" w:eastAsia="Times New Roman" w:hAnsi="Times New Roman" w:cs="Times New Roman"/>
          <w:color w:val="000000"/>
          <w:sz w:val="24"/>
          <w:szCs w:val="24"/>
          <w:lang w:val="en-US" w:eastAsia="ru-RU"/>
        </w:rPr>
        <w:t>Δt</w:t>
      </w:r>
      <w:proofErr w:type="spellEnd"/>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eastAsia="ru-RU"/>
        </w:rPr>
        <w:t>г</w:t>
      </w:r>
      <w:r w:rsidRPr="00932D79">
        <w:rPr>
          <w:rFonts w:ascii="Times New Roman" w:eastAsia="Times New Roman" w:hAnsi="Times New Roman" w:cs="Times New Roman"/>
          <w:color w:val="000000"/>
          <w:sz w:val="24"/>
          <w:szCs w:val="24"/>
          <w:lang w:eastAsia="ru-RU"/>
        </w:rPr>
        <w:t>                                                      (8.1)</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где </w:t>
      </w:r>
      <w:proofErr w:type="spellStart"/>
      <w:r w:rsidRPr="00932D79">
        <w:rPr>
          <w:rFonts w:ascii="Times New Roman" w:eastAsia="Times New Roman" w:hAnsi="Times New Roman" w:cs="Times New Roman"/>
          <w:color w:val="000000"/>
          <w:sz w:val="24"/>
          <w:szCs w:val="24"/>
          <w:lang w:eastAsia="ru-RU"/>
        </w:rPr>
        <w:t>Тг</w:t>
      </w:r>
      <w:proofErr w:type="spellEnd"/>
      <w:r w:rsidRPr="00932D79">
        <w:rPr>
          <w:rFonts w:ascii="Times New Roman" w:eastAsia="Times New Roman" w:hAnsi="Times New Roman" w:cs="Times New Roman"/>
          <w:color w:val="000000"/>
          <w:sz w:val="24"/>
          <w:szCs w:val="24"/>
          <w:lang w:eastAsia="ru-RU"/>
        </w:rPr>
        <w:t xml:space="preserve"> = 1 / </w:t>
      </w:r>
      <w:proofErr w:type="gramStart"/>
      <w:r w:rsidRPr="00932D79">
        <w:rPr>
          <w:rFonts w:ascii="Times New Roman" w:eastAsia="Times New Roman" w:hAnsi="Times New Roman" w:cs="Times New Roman"/>
          <w:color w:val="000000"/>
          <w:sz w:val="24"/>
          <w:szCs w:val="24"/>
          <w:lang w:val="en-US" w:eastAsia="ru-RU"/>
        </w:rPr>
        <w:t>f</w:t>
      </w:r>
      <w:proofErr w:type="gramEnd"/>
      <w:r w:rsidRPr="00932D79">
        <w:rPr>
          <w:rFonts w:ascii="Times New Roman" w:eastAsia="Times New Roman" w:hAnsi="Times New Roman" w:cs="Times New Roman"/>
          <w:color w:val="000000"/>
          <w:sz w:val="24"/>
          <w:szCs w:val="24"/>
          <w:lang w:eastAsia="ru-RU"/>
        </w:rPr>
        <w:t>г – период импульсов ГИ.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 треугольника на диаграмме б на рисунке 8.3 имеем</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w:t>
      </w:r>
      <w:proofErr w:type="spellStart"/>
      <w:proofErr w:type="gramStart"/>
      <w:r w:rsidRPr="00932D79">
        <w:rPr>
          <w:rFonts w:ascii="Times New Roman" w:eastAsia="Times New Roman" w:hAnsi="Times New Roman" w:cs="Times New Roman"/>
          <w:color w:val="000000"/>
          <w:sz w:val="24"/>
          <w:szCs w:val="24"/>
          <w:lang w:val="en-US" w:eastAsia="ru-RU"/>
        </w:rPr>
        <w:t>Δt</w:t>
      </w:r>
      <w:proofErr w:type="spellEnd"/>
      <w:r w:rsidRPr="00932D79">
        <w:rPr>
          <w:rFonts w:ascii="Times New Roman" w:eastAsia="Times New Roman" w:hAnsi="Times New Roman" w:cs="Times New Roman"/>
          <w:color w:val="000000"/>
          <w:sz w:val="24"/>
          <w:szCs w:val="24"/>
          <w:lang w:eastAsia="ru-RU"/>
        </w:rPr>
        <w:t>*</w:t>
      </w:r>
      <w:proofErr w:type="spellStart"/>
      <w:proofErr w:type="gramEnd"/>
      <w:r w:rsidRPr="00932D79">
        <w:rPr>
          <w:rFonts w:ascii="Times New Roman" w:eastAsia="Times New Roman" w:hAnsi="Times New Roman" w:cs="Times New Roman"/>
          <w:color w:val="000000"/>
          <w:sz w:val="24"/>
          <w:szCs w:val="24"/>
          <w:lang w:val="en-US" w:eastAsia="ru-RU"/>
        </w:rPr>
        <w:t>tg</w:t>
      </w:r>
      <w:proofErr w:type="spellEnd"/>
      <w:r w:rsidRPr="00932D79">
        <w:rPr>
          <w:rFonts w:ascii="Times New Roman" w:eastAsia="Times New Roman" w:hAnsi="Times New Roman" w:cs="Times New Roman"/>
          <w:color w:val="000000"/>
          <w:sz w:val="24"/>
          <w:szCs w:val="24"/>
          <w:lang w:eastAsia="ru-RU"/>
        </w:rPr>
        <w:t>в                                                   (8.2)</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в – угол наклона прямой линии компенсирующего напряжения.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Если </w:t>
      </w:r>
      <w:proofErr w:type="spellStart"/>
      <w:r w:rsidRPr="00932D79">
        <w:rPr>
          <w:rFonts w:ascii="Times New Roman" w:eastAsia="Times New Roman" w:hAnsi="Times New Roman" w:cs="Times New Roman"/>
          <w:color w:val="000000"/>
          <w:sz w:val="24"/>
          <w:szCs w:val="24"/>
          <w:lang w:val="en-US" w:eastAsia="ru-RU"/>
        </w:rPr>
        <w:t>Δt</w:t>
      </w:r>
      <w:proofErr w:type="spellEnd"/>
      <w:r w:rsidRPr="00932D79">
        <w:rPr>
          <w:rFonts w:ascii="Times New Roman" w:eastAsia="Times New Roman" w:hAnsi="Times New Roman" w:cs="Times New Roman"/>
          <w:color w:val="000000"/>
          <w:sz w:val="24"/>
          <w:szCs w:val="24"/>
          <w:lang w:eastAsia="ru-RU"/>
        </w:rPr>
        <w:t> из (8.1) подставим в (8.2), то получим</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NT</w:t>
      </w:r>
      <w:r w:rsidRPr="00932D79">
        <w:rPr>
          <w:rFonts w:ascii="Times New Roman" w:eastAsia="Times New Roman" w:hAnsi="Times New Roman" w:cs="Times New Roman"/>
          <w:color w:val="000000"/>
          <w:sz w:val="24"/>
          <w:szCs w:val="24"/>
          <w:vertAlign w:val="subscript"/>
          <w:lang w:eastAsia="ru-RU"/>
        </w:rPr>
        <w:t>г</w:t>
      </w:r>
      <w:r w:rsidRPr="00932D79">
        <w:rPr>
          <w:rFonts w:ascii="Times New Roman" w:eastAsia="Times New Roman" w:hAnsi="Times New Roman" w:cs="Times New Roman"/>
          <w:color w:val="000000"/>
          <w:sz w:val="24"/>
          <w:szCs w:val="24"/>
          <w:lang w:eastAsia="ru-RU"/>
        </w:rPr>
        <w:t> </w:t>
      </w:r>
      <w:proofErr w:type="spellStart"/>
      <w:r w:rsidRPr="00932D79">
        <w:rPr>
          <w:rFonts w:ascii="Times New Roman" w:eastAsia="Times New Roman" w:hAnsi="Times New Roman" w:cs="Times New Roman"/>
          <w:color w:val="000000"/>
          <w:sz w:val="24"/>
          <w:szCs w:val="24"/>
          <w:lang w:val="en-US" w:eastAsia="ru-RU"/>
        </w:rPr>
        <w:t>tg</w:t>
      </w:r>
      <w:proofErr w:type="spellEnd"/>
      <w:r w:rsidRPr="00932D79">
        <w:rPr>
          <w:rFonts w:ascii="Times New Roman" w:eastAsia="Times New Roman" w:hAnsi="Times New Roman" w:cs="Times New Roman"/>
          <w:color w:val="000000"/>
          <w:sz w:val="24"/>
          <w:szCs w:val="24"/>
          <w:lang w:eastAsia="ru-RU"/>
        </w:rPr>
        <w:t>в.                                             (8.3)</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Так как </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г</w:t>
      </w:r>
      <w:proofErr w:type="gramStart"/>
      <w:r w:rsidRPr="00932D79">
        <w:rPr>
          <w:rFonts w:ascii="Times New Roman" w:eastAsia="Times New Roman" w:hAnsi="Times New Roman" w:cs="Times New Roman"/>
          <w:color w:val="000000"/>
          <w:sz w:val="24"/>
          <w:szCs w:val="24"/>
          <w:lang w:val="en-US" w:eastAsia="ru-RU"/>
        </w:rPr>
        <w:t>tg</w:t>
      </w:r>
      <w:proofErr w:type="spellEnd"/>
      <w:proofErr w:type="gramEnd"/>
      <w:r w:rsidRPr="00932D79">
        <w:rPr>
          <w:rFonts w:ascii="Times New Roman" w:eastAsia="Times New Roman" w:hAnsi="Times New Roman" w:cs="Times New Roman"/>
          <w:color w:val="000000"/>
          <w:sz w:val="24"/>
          <w:szCs w:val="24"/>
          <w:lang w:eastAsia="ru-RU"/>
        </w:rPr>
        <w:t> в = </w:t>
      </w:r>
      <w:r w:rsidRPr="00932D79">
        <w:rPr>
          <w:rFonts w:ascii="Times New Roman" w:eastAsia="Times New Roman" w:hAnsi="Times New Roman" w:cs="Times New Roman"/>
          <w:color w:val="000000"/>
          <w:sz w:val="24"/>
          <w:szCs w:val="24"/>
          <w:lang w:val="en-US" w:eastAsia="ru-RU"/>
        </w:rPr>
        <w:t>const</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K</w:t>
      </w:r>
      <w:r w:rsidRPr="00932D79">
        <w:rPr>
          <w:rFonts w:ascii="Times New Roman" w:eastAsia="Times New Roman" w:hAnsi="Times New Roman" w:cs="Times New Roman"/>
          <w:color w:val="000000"/>
          <w:sz w:val="24"/>
          <w:szCs w:val="24"/>
          <w:lang w:eastAsia="ru-RU"/>
        </w:rPr>
        <w:t>, то</w:t>
      </w:r>
    </w:p>
    <w:p w:rsidR="00932D79" w:rsidRPr="00932D79" w:rsidRDefault="00932D79" w:rsidP="00932D79">
      <w:pPr>
        <w:spacing w:after="0" w:line="240" w:lineRule="auto"/>
        <w:ind w:firstLine="741"/>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KN</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Подсчёт числа импульсов и преобразование их в цифровой эквивалент производится счётчиком импульсов СИ, преобразователем кодов ПК и устройством индикации УИ (рисунок 4.2г)</w:t>
      </w:r>
      <w:proofErr w:type="gramStart"/>
      <w:r w:rsidRPr="00932D79">
        <w:rPr>
          <w:rFonts w:ascii="Times New Roman" w:eastAsia="Times New Roman" w:hAnsi="Times New Roman" w:cs="Times New Roman"/>
          <w:color w:val="000000"/>
          <w:sz w:val="24"/>
          <w:szCs w:val="24"/>
          <w:lang w:eastAsia="ru-RU"/>
        </w:rPr>
        <w:t>.С</w:t>
      </w:r>
      <w:proofErr w:type="gramEnd"/>
      <w:r w:rsidRPr="00932D79">
        <w:rPr>
          <w:rFonts w:ascii="Times New Roman" w:eastAsia="Times New Roman" w:hAnsi="Times New Roman" w:cs="Times New Roman"/>
          <w:color w:val="000000"/>
          <w:sz w:val="24"/>
          <w:szCs w:val="24"/>
          <w:lang w:eastAsia="ru-RU"/>
        </w:rPr>
        <w:t xml:space="preserve">И подсчитывает число импульсов и преобразует их в двоичное число. ПК преобразует двоичный код, например, в семи сегментный для управления </w:t>
      </w:r>
      <w:proofErr w:type="spellStart"/>
      <w:proofErr w:type="gramStart"/>
      <w:r w:rsidRPr="00932D79">
        <w:rPr>
          <w:rFonts w:ascii="Times New Roman" w:eastAsia="Times New Roman" w:hAnsi="Times New Roman" w:cs="Times New Roman"/>
          <w:color w:val="000000"/>
          <w:sz w:val="24"/>
          <w:szCs w:val="24"/>
          <w:lang w:eastAsia="ru-RU"/>
        </w:rPr>
        <w:t>жидко-кристаллическим</w:t>
      </w:r>
      <w:proofErr w:type="spellEnd"/>
      <w:proofErr w:type="gramEnd"/>
      <w:r w:rsidRPr="00932D79">
        <w:rPr>
          <w:rFonts w:ascii="Times New Roman" w:eastAsia="Times New Roman" w:hAnsi="Times New Roman" w:cs="Times New Roman"/>
          <w:color w:val="000000"/>
          <w:sz w:val="24"/>
          <w:szCs w:val="24"/>
          <w:lang w:eastAsia="ru-RU"/>
        </w:rPr>
        <w:t xml:space="preserve"> цифровым индикатором УП.</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том случае, когда аналоговая величина преобразуется в пропорциональную ей частоту следования импульсов, сумма которых за заданное эталонное время определяет цифровой эквивалент, получаем аналого-цифровой преобразователь последовательного счёта с промежуточным преобразованием в частоту (АЦП ЧИП).</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324350" cy="2476500"/>
            <wp:effectExtent l="19050" t="0" r="0" b="0"/>
            <wp:docPr id="52" name="Рисунок 52" descr="http://libr.aues.kz/facultet/frts/kaf_ie/29/umm/ect_1.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ibr.aues.kz/facultet/frts/kaf_ie/29/umm/ect_1.files/image051.gif"/>
                    <pic:cNvPicPr>
                      <a:picLocks noChangeAspect="1" noChangeArrowheads="1"/>
                    </pic:cNvPicPr>
                  </pic:nvPicPr>
                  <pic:blipFill>
                    <a:blip r:embed="rId54" cstate="print"/>
                    <a:srcRect/>
                    <a:stretch>
                      <a:fillRect/>
                    </a:stretch>
                  </pic:blipFill>
                  <pic:spPr bwMode="auto">
                    <a:xfrm>
                      <a:off x="0" y="0"/>
                      <a:ext cx="4324350" cy="24765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8.4 – Структурная схема циклического преобразования частоты в цифровой эквивалент (а) и временная диаграмма его работы (б)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Измеряемое напряжение преобразуется в частоту следования импульсов </w:t>
      </w:r>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lang w:eastAsia="ru-RU"/>
        </w:rPr>
        <w:t xml:space="preserve"> при помощи преобразователя напряжение – частота ПНЧ (не </w:t>
      </w:r>
      <w:proofErr w:type="gramStart"/>
      <w:r w:rsidRPr="00932D79">
        <w:rPr>
          <w:rFonts w:ascii="Times New Roman" w:eastAsia="Times New Roman" w:hAnsi="Times New Roman" w:cs="Times New Roman"/>
          <w:color w:val="000000"/>
          <w:sz w:val="24"/>
          <w:szCs w:val="24"/>
          <w:lang w:eastAsia="ru-RU"/>
        </w:rPr>
        <w:t>показан</w:t>
      </w:r>
      <w:proofErr w:type="gramEnd"/>
      <w:r w:rsidRPr="00932D79">
        <w:rPr>
          <w:rFonts w:ascii="Times New Roman" w:eastAsia="Times New Roman" w:hAnsi="Times New Roman" w:cs="Times New Roman"/>
          <w:color w:val="000000"/>
          <w:sz w:val="24"/>
          <w:szCs w:val="24"/>
          <w:lang w:eastAsia="ru-RU"/>
        </w:rPr>
        <w:t xml:space="preserve">). Эта частота после формирователя Ф поступает на ключ К. На другой вход ключа поступает от генератора образцовых временных интервалов ГОВИ интервальный импульс длительностью Т. Ключ </w:t>
      </w:r>
      <w:proofErr w:type="gramStart"/>
      <w:r w:rsidRPr="00932D79">
        <w:rPr>
          <w:rFonts w:ascii="Times New Roman" w:eastAsia="Times New Roman" w:hAnsi="Times New Roman" w:cs="Times New Roman"/>
          <w:color w:val="000000"/>
          <w:sz w:val="24"/>
          <w:szCs w:val="24"/>
          <w:lang w:eastAsia="ru-RU"/>
        </w:rPr>
        <w:t>К</w:t>
      </w:r>
      <w:proofErr w:type="gramEnd"/>
      <w:r w:rsidRPr="00932D79">
        <w:rPr>
          <w:rFonts w:ascii="Times New Roman" w:eastAsia="Times New Roman" w:hAnsi="Times New Roman" w:cs="Times New Roman"/>
          <w:color w:val="000000"/>
          <w:sz w:val="24"/>
          <w:szCs w:val="24"/>
          <w:lang w:eastAsia="ru-RU"/>
        </w:rPr>
        <w:t xml:space="preserve"> открывается на время Т, и на суммирующий счётчик </w:t>
      </w:r>
      <w:proofErr w:type="spellStart"/>
      <w:r w:rsidRPr="00932D79">
        <w:rPr>
          <w:rFonts w:ascii="Times New Roman" w:eastAsia="Times New Roman" w:hAnsi="Times New Roman" w:cs="Times New Roman"/>
          <w:color w:val="000000"/>
          <w:sz w:val="24"/>
          <w:szCs w:val="24"/>
          <w:lang w:eastAsia="ru-RU"/>
        </w:rPr>
        <w:t>Сч</w:t>
      </w:r>
      <w:proofErr w:type="spellEnd"/>
      <w:r w:rsidRPr="00932D79">
        <w:rPr>
          <w:rFonts w:ascii="Times New Roman" w:eastAsia="Times New Roman" w:hAnsi="Times New Roman" w:cs="Times New Roman"/>
          <w:color w:val="000000"/>
          <w:sz w:val="24"/>
          <w:szCs w:val="24"/>
          <w:lang w:eastAsia="ru-RU"/>
        </w:rPr>
        <w:t xml:space="preserve"> поступают импульсы с выхода формирователя. Число этих импульсов определяет входное напряжение. На рисунке 8.5 приведена диаграмма изменения компенсирующего напряжения при следящем уравновешивании.</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noProof/>
          <w:color w:val="000000"/>
          <w:sz w:val="24"/>
          <w:szCs w:val="24"/>
          <w:lang w:eastAsia="ru-RU"/>
        </w:rPr>
        <w:drawing>
          <wp:inline distT="0" distB="0" distL="0" distR="0">
            <wp:extent cx="1743075" cy="1314450"/>
            <wp:effectExtent l="0" t="0" r="0" b="0"/>
            <wp:docPr id="53" name="Рисунок 53" descr="http://libr.aues.kz/facultet/frts/kaf_ie/29/umm/ect_1.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ibr.aues.kz/facultet/frts/kaf_ie/29/umm/ect_1.files/image052.gif"/>
                    <pic:cNvPicPr>
                      <a:picLocks noChangeAspect="1" noChangeArrowheads="1"/>
                    </pic:cNvPicPr>
                  </pic:nvPicPr>
                  <pic:blipFill>
                    <a:blip r:embed="rId55" cstate="print"/>
                    <a:srcRect/>
                    <a:stretch>
                      <a:fillRect/>
                    </a:stretch>
                  </pic:blipFill>
                  <pic:spPr bwMode="auto">
                    <a:xfrm>
                      <a:off x="0" y="0"/>
                      <a:ext cx="1743075" cy="13144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8.5 – Иллюстрация пошагового сравнения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 xml:space="preserve">Компенсационная величина </w:t>
      </w:r>
      <w:proofErr w:type="spellStart"/>
      <w:r w:rsidRPr="00932D79">
        <w:rPr>
          <w:rFonts w:ascii="Times New Roman" w:eastAsia="Times New Roman" w:hAnsi="Times New Roman" w:cs="Times New Roman"/>
          <w:color w:val="000000"/>
          <w:sz w:val="24"/>
          <w:szCs w:val="24"/>
          <w:lang w:eastAsia="ru-RU"/>
        </w:rPr>
        <w:t>Х</w:t>
      </w:r>
      <w:r w:rsidRPr="00932D79">
        <w:rPr>
          <w:rFonts w:ascii="Times New Roman" w:eastAsia="Times New Roman" w:hAnsi="Times New Roman" w:cs="Times New Roman"/>
          <w:color w:val="000000"/>
          <w:sz w:val="24"/>
          <w:szCs w:val="24"/>
          <w:vertAlign w:val="subscript"/>
          <w:lang w:eastAsia="ru-RU"/>
        </w:rPr>
        <w:t>к</w:t>
      </w:r>
      <w:proofErr w:type="spellEnd"/>
      <w:r w:rsidRPr="00932D79">
        <w:rPr>
          <w:rFonts w:ascii="Times New Roman" w:eastAsia="Times New Roman" w:hAnsi="Times New Roman" w:cs="Times New Roman"/>
          <w:color w:val="000000"/>
          <w:sz w:val="24"/>
          <w:szCs w:val="24"/>
          <w:lang w:eastAsia="ru-RU"/>
        </w:rPr>
        <w:t> задается в виде ступенчатой характеристики квантов с постоянным временем и постоянной высотой кванта. При некотором числе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квантов Х</w:t>
      </w:r>
      <w:proofErr w:type="gramStart"/>
      <w:r w:rsidRPr="00932D79">
        <w:rPr>
          <w:rFonts w:ascii="Times New Roman" w:eastAsia="Times New Roman" w:hAnsi="Times New Roman" w:cs="Times New Roman"/>
          <w:color w:val="000000"/>
          <w:sz w:val="24"/>
          <w:szCs w:val="24"/>
          <w:vertAlign w:val="subscript"/>
          <w:lang w:eastAsia="ru-RU"/>
        </w:rPr>
        <w:t>0</w:t>
      </w:r>
      <w:proofErr w:type="gramEnd"/>
      <w:r w:rsidRPr="00932D79">
        <w:rPr>
          <w:rFonts w:ascii="Times New Roman" w:eastAsia="Times New Roman" w:hAnsi="Times New Roman" w:cs="Times New Roman"/>
          <w:color w:val="000000"/>
          <w:sz w:val="24"/>
          <w:szCs w:val="24"/>
          <w:lang w:eastAsia="ru-RU"/>
        </w:rPr>
        <w:t> имеет равенство</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proofErr w:type="spellStart"/>
      <w:r w:rsidRPr="00932D79">
        <w:rPr>
          <w:rFonts w:ascii="Times New Roman" w:eastAsia="Times New Roman" w:hAnsi="Times New Roman" w:cs="Times New Roman"/>
          <w:color w:val="000000"/>
          <w:sz w:val="24"/>
          <w:szCs w:val="24"/>
          <w:lang w:val="en-US" w:eastAsia="ru-RU"/>
        </w:rPr>
        <w:t>nX</w:t>
      </w:r>
      <w:proofErr w:type="spellEnd"/>
      <w:r w:rsidRPr="00932D79">
        <w:rPr>
          <w:rFonts w:ascii="Times New Roman" w:eastAsia="Times New Roman" w:hAnsi="Times New Roman" w:cs="Times New Roman"/>
          <w:color w:val="000000"/>
          <w:sz w:val="24"/>
          <w:szCs w:val="24"/>
          <w:vertAlign w:val="subscript"/>
          <w:lang w:eastAsia="ru-RU"/>
        </w:rPr>
        <w:t>0</w:t>
      </w:r>
      <w:r w:rsidRPr="00932D79">
        <w:rPr>
          <w:rFonts w:ascii="Times New Roman" w:eastAsia="Times New Roman" w:hAnsi="Times New Roman" w:cs="Times New Roman"/>
          <w:color w:val="000000"/>
          <w:sz w:val="24"/>
          <w:szCs w:val="24"/>
          <w:lang w:eastAsia="ru-RU"/>
        </w:rPr>
        <w:t>=</w:t>
      </w:r>
      <w:proofErr w:type="spellStart"/>
      <w:r w:rsidRPr="00932D79">
        <w:rPr>
          <w:rFonts w:ascii="Times New Roman" w:eastAsia="Times New Roman" w:hAnsi="Times New Roman" w:cs="Times New Roman"/>
          <w:color w:val="000000"/>
          <w:sz w:val="24"/>
          <w:szCs w:val="24"/>
          <w:lang w:val="en-US" w:eastAsia="ru-RU"/>
        </w:rPr>
        <w:t>X</w:t>
      </w:r>
      <w:r w:rsidRPr="00932D79">
        <w:rPr>
          <w:rFonts w:ascii="Times New Roman" w:eastAsia="Times New Roman" w:hAnsi="Times New Roman" w:cs="Times New Roman"/>
          <w:color w:val="000000"/>
          <w:sz w:val="24"/>
          <w:szCs w:val="24"/>
          <w:vertAlign w:val="subscript"/>
          <w:lang w:val="en-US" w:eastAsia="ru-RU"/>
        </w:rPr>
        <w:t>k</w:t>
      </w:r>
      <w:proofErr w:type="spellEnd"/>
      <w:r w:rsidRPr="00932D79">
        <w:rPr>
          <w:rFonts w:ascii="Times New Roman" w:eastAsia="Times New Roman" w:hAnsi="Times New Roman" w:cs="Times New Roman"/>
          <w:color w:val="000000"/>
          <w:sz w:val="24"/>
          <w:szCs w:val="24"/>
          <w:lang w:eastAsia="ru-RU"/>
        </w:rPr>
        <w:t>                                                   (8.4)</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или с некоторой погрешностью ε</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proofErr w:type="spellStart"/>
      <w:r w:rsidRPr="00932D79">
        <w:rPr>
          <w:rFonts w:ascii="Times New Roman" w:eastAsia="Times New Roman" w:hAnsi="Times New Roman" w:cs="Times New Roman"/>
          <w:color w:val="000000"/>
          <w:sz w:val="24"/>
          <w:szCs w:val="24"/>
          <w:lang w:val="en-US" w:eastAsia="ru-RU"/>
        </w:rPr>
        <w:t>nX</w:t>
      </w:r>
      <w:proofErr w:type="spellEnd"/>
      <w:r w:rsidRPr="00932D79">
        <w:rPr>
          <w:rFonts w:ascii="Times New Roman" w:eastAsia="Times New Roman" w:hAnsi="Times New Roman" w:cs="Times New Roman"/>
          <w:color w:val="000000"/>
          <w:sz w:val="24"/>
          <w:szCs w:val="24"/>
          <w:vertAlign w:val="subscript"/>
          <w:lang w:eastAsia="ru-RU"/>
        </w:rPr>
        <w:t>0</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ε</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X</w:t>
      </w:r>
      <w:r w:rsidRPr="00932D79">
        <w:rPr>
          <w:rFonts w:ascii="Times New Roman" w:eastAsia="Times New Roman" w:hAnsi="Times New Roman" w:cs="Times New Roman"/>
          <w:color w:val="000000"/>
          <w:sz w:val="24"/>
          <w:szCs w:val="24"/>
          <w:lang w:eastAsia="ru-RU"/>
        </w:rPr>
        <w:t>и.                                             (8.5)</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38475" cy="1600200"/>
            <wp:effectExtent l="19050" t="0" r="9525" b="0"/>
            <wp:wrapSquare wrapText="bothSides"/>
            <wp:docPr id="117" name="Рисунок 2" descr="http://libr.aues.kz/facultet/frts/kaf_ie/29/umm/ect_1.files/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aues.kz/facultet/frts/kaf_ie/29/umm/ect_1.files/image053.jpg"/>
                    <pic:cNvPicPr>
                      <a:picLocks noChangeAspect="1" noChangeArrowheads="1"/>
                    </pic:cNvPicPr>
                  </pic:nvPicPr>
                  <pic:blipFill>
                    <a:blip r:embed="rId56" cstate="print"/>
                    <a:srcRect/>
                    <a:stretch>
                      <a:fillRect/>
                    </a:stretch>
                  </pic:blipFill>
                  <pic:spPr bwMode="auto">
                    <a:xfrm>
                      <a:off x="0" y="0"/>
                      <a:ext cx="3038475" cy="1600200"/>
                    </a:xfrm>
                    <a:prstGeom prst="rect">
                      <a:avLst/>
                    </a:prstGeom>
                    <a:noFill/>
                    <a:ln w="9525">
                      <a:noFill/>
                      <a:miter lim="800000"/>
                      <a:headEnd/>
                      <a:tailEnd/>
                    </a:ln>
                  </pic:spPr>
                </pic:pic>
              </a:graphicData>
            </a:graphic>
          </wp:anchor>
        </w:drawing>
      </w:r>
      <w:r w:rsidRPr="00932D79">
        <w:rPr>
          <w:rFonts w:ascii="Times New Roman" w:eastAsia="Times New Roman" w:hAnsi="Times New Roman" w:cs="Times New Roman"/>
          <w:color w:val="000000"/>
          <w:sz w:val="24"/>
          <w:szCs w:val="24"/>
          <w:lang w:eastAsia="ru-RU"/>
        </w:rPr>
        <w:t>Если выбрать Х</w:t>
      </w:r>
      <w:proofErr w:type="gramStart"/>
      <w:r w:rsidRPr="00932D79">
        <w:rPr>
          <w:rFonts w:ascii="Times New Roman" w:eastAsia="Times New Roman" w:hAnsi="Times New Roman" w:cs="Times New Roman"/>
          <w:color w:val="000000"/>
          <w:sz w:val="24"/>
          <w:szCs w:val="24"/>
          <w:vertAlign w:val="subscript"/>
          <w:lang w:eastAsia="ru-RU"/>
        </w:rPr>
        <w:t>0</w:t>
      </w:r>
      <w:proofErr w:type="gramEnd"/>
      <w:r w:rsidRPr="00932D79">
        <w:rPr>
          <w:rFonts w:ascii="Times New Roman" w:eastAsia="Times New Roman" w:hAnsi="Times New Roman" w:cs="Times New Roman"/>
          <w:color w:val="000000"/>
          <w:sz w:val="24"/>
          <w:szCs w:val="24"/>
          <w:lang w:eastAsia="ru-RU"/>
        </w:rPr>
        <w:t>, равным единице измерения Х, то число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будет единичным кодом значения измеряемой величины.</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990850" cy="1495425"/>
            <wp:effectExtent l="19050" t="0" r="0" b="0"/>
            <wp:docPr id="54" name="Рисунок 54" descr="http://libr.aues.kz/facultet/frts/kaf_ie/29/umm/ect_1.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ibr.aues.kz/facultet/frts/kaf_ie/29/umm/ect_1.files/image054.gif"/>
                    <pic:cNvPicPr>
                      <a:picLocks noChangeAspect="1" noChangeArrowheads="1"/>
                    </pic:cNvPicPr>
                  </pic:nvPicPr>
                  <pic:blipFill>
                    <a:blip r:embed="rId57" cstate="print"/>
                    <a:srcRect/>
                    <a:stretch>
                      <a:fillRect/>
                    </a:stretch>
                  </pic:blipFill>
                  <pic:spPr bwMode="auto">
                    <a:xfrm>
                      <a:off x="0" y="0"/>
                      <a:ext cx="2990850" cy="14954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8.6 – Схемы цифроаналоговых преобразователей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На рисунке 8.6,а приведена схема простейшего 4-х разрядного ЦАП. Он состоит: из резисторов с весами </w:t>
      </w:r>
      <w:proofErr w:type="gramStart"/>
      <w:r w:rsidRPr="00932D79">
        <w:rPr>
          <w:rFonts w:ascii="Times New Roman" w:eastAsia="Times New Roman" w:hAnsi="Times New Roman" w:cs="Times New Roman"/>
          <w:color w:val="000000"/>
          <w:sz w:val="24"/>
          <w:szCs w:val="24"/>
          <w:lang w:val="en-US" w:eastAsia="ru-RU"/>
        </w:rPr>
        <w:t>R</w:t>
      </w:r>
      <w:proofErr w:type="gramEnd"/>
      <w:r w:rsidRPr="00932D79">
        <w:rPr>
          <w:rFonts w:ascii="Times New Roman" w:eastAsia="Times New Roman" w:hAnsi="Times New Roman" w:cs="Times New Roman"/>
          <w:color w:val="000000"/>
          <w:sz w:val="24"/>
          <w:szCs w:val="24"/>
          <w:lang w:eastAsia="ru-RU"/>
        </w:rPr>
        <w:t>о,</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о/2,</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о/4 и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о/8, что соответствует двоичному коду 8-4-2-1; электронных ключей </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lang w:eastAsia="ru-RU"/>
        </w:rPr>
        <w:t>0,</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lang w:eastAsia="ru-RU"/>
        </w:rPr>
        <w:t>1,</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lang w:eastAsia="ru-RU"/>
        </w:rPr>
        <w:t>2 и </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lang w:eastAsia="ru-RU"/>
        </w:rPr>
        <w:t>3; решающего усилителя на базе операционного усилителя. Замкнутому состоянию ключа соответствует подключению соответствующего резистора. Например, десятичное число 5 отображается двоичной кодовой комбинацией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790700" cy="200025"/>
            <wp:effectExtent l="0" t="0" r="0" b="0"/>
            <wp:docPr id="55" name="Рисунок 55" descr="http://libr.aues.kz/facultet/frts/kaf_ie/29/umm/ect_1.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ibr.aues.kz/facultet/frts/kaf_ie/29/umm/ect_1.files/image055.gif"/>
                    <pic:cNvPicPr>
                      <a:picLocks noChangeAspect="1" noChangeArrowheads="1"/>
                    </pic:cNvPicPr>
                  </pic:nvPicPr>
                  <pic:blipFill>
                    <a:blip r:embed="rId58" cstate="print"/>
                    <a:srcRect/>
                    <a:stretch>
                      <a:fillRect/>
                    </a:stretch>
                  </pic:blipFill>
                  <pic:spPr bwMode="auto">
                    <a:xfrm>
                      <a:off x="0" y="0"/>
                      <a:ext cx="1790700" cy="2000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Будут замкнуты нулевой и третий ключи. На рисунке 8.6б приведена более совершенная схема ЦАП. В ней используют трёхпозиционные ключи, которые подсоединяют резисторы 2</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 xml:space="preserve"> либо </w:t>
      </w:r>
      <w:proofErr w:type="gramStart"/>
      <w:r w:rsidRPr="00932D79">
        <w:rPr>
          <w:rFonts w:ascii="Times New Roman" w:eastAsia="Times New Roman" w:hAnsi="Times New Roman" w:cs="Times New Roman"/>
          <w:color w:val="000000"/>
          <w:sz w:val="24"/>
          <w:szCs w:val="24"/>
          <w:lang w:eastAsia="ru-RU"/>
        </w:rPr>
        <w:t>ко</w:t>
      </w:r>
      <w:proofErr w:type="gramEnd"/>
      <w:r w:rsidRPr="00932D79">
        <w:rPr>
          <w:rFonts w:ascii="Times New Roman" w:eastAsia="Times New Roman" w:hAnsi="Times New Roman" w:cs="Times New Roman"/>
          <w:color w:val="000000"/>
          <w:sz w:val="24"/>
          <w:szCs w:val="24"/>
          <w:lang w:eastAsia="ru-RU"/>
        </w:rPr>
        <w:t xml:space="preserve"> входу суммирования операционного усилителя, либо к нулевой точке.</w:t>
      </w:r>
    </w:p>
    <w:p w:rsidR="00932D79" w:rsidRPr="00932D79" w:rsidRDefault="00932D79" w:rsidP="00932D79">
      <w:pPr>
        <w:spacing w:after="0" w:line="240" w:lineRule="auto"/>
        <w:ind w:left="720"/>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b/>
          <w:bCs/>
          <w:color w:val="000000"/>
          <w:sz w:val="24"/>
          <w:szCs w:val="24"/>
          <w:lang w:eastAsia="ru-RU"/>
        </w:rPr>
        <w:t> </w:t>
      </w:r>
      <w:r w:rsidRPr="00932D79">
        <w:rPr>
          <w:rFonts w:ascii="Times New Roman" w:eastAsia="Times New Roman" w:hAnsi="Times New Roman" w:cs="Times New Roman"/>
          <w:color w:val="000000"/>
          <w:sz w:val="24"/>
          <w:szCs w:val="24"/>
          <w:lang w:eastAsia="ru-RU"/>
        </w:rPr>
        <w:t>9 Лекция №9. Технология и средства измерений параметров линий связи</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методы и приборы измерения параметров цепей связи.</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ознакомиться с методами и приборами измерения цепей связи на постоянном токе.</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Техника измерений линий связи развивается в направлении автоматизации процессов, применения панорамных анализаторов и внедрения импульсных методов.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Измерения линий связи (ЛС) производятся на постоянном и переменном токах. На постоянном токе измерения проще и позволяют сделать заключение о соответствии нормам сопротивления петли (шлейфа), омической асимметрии, сопротивления изоляции кабельных и воздушных цепей ЛС, точки места повреждений.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На переменном токе определяются электрические свойства цепей ЛС, характеризующие условия передачи по ним электромагнитной энергии и их защищенность.</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Венгерская фирма </w:t>
      </w:r>
      <w:proofErr w:type="spellStart"/>
      <w:r w:rsidRPr="00932D79">
        <w:rPr>
          <w:rFonts w:ascii="Times New Roman" w:eastAsia="Times New Roman" w:hAnsi="Times New Roman" w:cs="Times New Roman"/>
          <w:color w:val="000000"/>
          <w:sz w:val="24"/>
          <w:szCs w:val="24"/>
          <w:lang w:val="en-US" w:eastAsia="ru-RU"/>
        </w:rPr>
        <w:t>Elektronika</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Telecommunications Test Equipment</w:t>
      </w:r>
      <w:r w:rsidRPr="00932D79">
        <w:rPr>
          <w:rFonts w:ascii="Times New Roman" w:eastAsia="Times New Roman" w:hAnsi="Times New Roman" w:cs="Times New Roman"/>
          <w:color w:val="000000"/>
          <w:sz w:val="24"/>
          <w:szCs w:val="24"/>
          <w:lang w:eastAsia="ru-RU"/>
        </w:rPr>
        <w:t>) представила на рынок универсальный мост </w:t>
      </w:r>
      <w:r w:rsidRPr="00932D79">
        <w:rPr>
          <w:rFonts w:ascii="Times New Roman" w:eastAsia="Times New Roman" w:hAnsi="Times New Roman" w:cs="Times New Roman"/>
          <w:color w:val="000000"/>
          <w:sz w:val="24"/>
          <w:szCs w:val="24"/>
          <w:lang w:val="en-US" w:eastAsia="ru-RU"/>
        </w:rPr>
        <w:t>EFL</w:t>
      </w:r>
      <w:r w:rsidRPr="00932D79">
        <w:rPr>
          <w:rFonts w:ascii="Times New Roman" w:eastAsia="Times New Roman" w:hAnsi="Times New Roman" w:cs="Times New Roman"/>
          <w:color w:val="000000"/>
          <w:sz w:val="24"/>
          <w:szCs w:val="24"/>
          <w:lang w:eastAsia="ru-RU"/>
        </w:rPr>
        <w:t> 10, в основе которого заложен нулевой метод сравнения.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proofErr w:type="gramStart"/>
      <w:r w:rsidRPr="00932D79">
        <w:rPr>
          <w:rFonts w:ascii="Times New Roman" w:eastAsia="Times New Roman" w:hAnsi="Times New Roman" w:cs="Times New Roman"/>
          <w:color w:val="000000"/>
          <w:sz w:val="24"/>
          <w:szCs w:val="24"/>
          <w:lang w:val="en-US" w:eastAsia="ru-RU"/>
        </w:rPr>
        <w:t>EFL</w:t>
      </w:r>
      <w:r w:rsidRPr="00932D79">
        <w:rPr>
          <w:rFonts w:ascii="Times New Roman" w:eastAsia="Times New Roman" w:hAnsi="Times New Roman" w:cs="Times New Roman"/>
          <w:color w:val="000000"/>
          <w:sz w:val="24"/>
          <w:szCs w:val="24"/>
          <w:lang w:eastAsia="ru-RU"/>
        </w:rPr>
        <w:t xml:space="preserve"> 10 является управляемым с помощью микропроцессора, самобалансирующимся мостом постоянного и переменного тока, </w:t>
      </w:r>
      <w:proofErr w:type="spellStart"/>
      <w:r w:rsidRPr="00932D79">
        <w:rPr>
          <w:rFonts w:ascii="Times New Roman" w:eastAsia="Times New Roman" w:hAnsi="Times New Roman" w:cs="Times New Roman"/>
          <w:color w:val="000000"/>
          <w:sz w:val="24"/>
          <w:szCs w:val="24"/>
          <w:lang w:eastAsia="ru-RU"/>
        </w:rPr>
        <w:t>предназна-ченным</w:t>
      </w:r>
      <w:proofErr w:type="spellEnd"/>
      <w:r w:rsidRPr="00932D79">
        <w:rPr>
          <w:rFonts w:ascii="Times New Roman" w:eastAsia="Times New Roman" w:hAnsi="Times New Roman" w:cs="Times New Roman"/>
          <w:color w:val="000000"/>
          <w:sz w:val="24"/>
          <w:szCs w:val="24"/>
          <w:lang w:eastAsia="ru-RU"/>
        </w:rPr>
        <w:t xml:space="preserve"> для быстрого и точного определения места повреждений и </w:t>
      </w:r>
      <w:proofErr w:type="spellStart"/>
      <w:r w:rsidRPr="00932D79">
        <w:rPr>
          <w:rFonts w:ascii="Times New Roman" w:eastAsia="Times New Roman" w:hAnsi="Times New Roman" w:cs="Times New Roman"/>
          <w:color w:val="000000"/>
          <w:sz w:val="24"/>
          <w:szCs w:val="24"/>
          <w:lang w:eastAsia="ru-RU"/>
        </w:rPr>
        <w:t>качест-венных</w:t>
      </w:r>
      <w:proofErr w:type="spellEnd"/>
      <w:r w:rsidRPr="00932D79">
        <w:rPr>
          <w:rFonts w:ascii="Times New Roman" w:eastAsia="Times New Roman" w:hAnsi="Times New Roman" w:cs="Times New Roman"/>
          <w:color w:val="000000"/>
          <w:sz w:val="24"/>
          <w:szCs w:val="24"/>
          <w:lang w:eastAsia="ru-RU"/>
        </w:rPr>
        <w:t xml:space="preserve"> измерений </w:t>
      </w:r>
      <w:proofErr w:type="spellStart"/>
      <w:r w:rsidRPr="00932D79">
        <w:rPr>
          <w:rFonts w:ascii="Times New Roman" w:eastAsia="Times New Roman" w:hAnsi="Times New Roman" w:cs="Times New Roman"/>
          <w:color w:val="000000"/>
          <w:sz w:val="24"/>
          <w:szCs w:val="24"/>
          <w:lang w:eastAsia="ru-RU"/>
        </w:rPr>
        <w:t>кабелей.В</w:t>
      </w:r>
      <w:proofErr w:type="spellEnd"/>
      <w:r w:rsidRPr="00932D79">
        <w:rPr>
          <w:rFonts w:ascii="Times New Roman" w:eastAsia="Times New Roman" w:hAnsi="Times New Roman" w:cs="Times New Roman"/>
          <w:color w:val="000000"/>
          <w:sz w:val="24"/>
          <w:szCs w:val="24"/>
          <w:lang w:eastAsia="ru-RU"/>
        </w:rPr>
        <w:t xml:space="preserve"> основе этого прибора заложен мост </w:t>
      </w:r>
      <w:proofErr w:type="spellStart"/>
      <w:r w:rsidRPr="00932D79">
        <w:rPr>
          <w:rFonts w:ascii="Times New Roman" w:eastAsia="Times New Roman" w:hAnsi="Times New Roman" w:cs="Times New Roman"/>
          <w:color w:val="000000"/>
          <w:sz w:val="24"/>
          <w:szCs w:val="24"/>
          <w:lang w:eastAsia="ru-RU"/>
        </w:rPr>
        <w:t>Витсона</w:t>
      </w:r>
      <w:proofErr w:type="spellEnd"/>
      <w:r w:rsidRPr="00932D79">
        <w:rPr>
          <w:rFonts w:ascii="Times New Roman" w:eastAsia="Times New Roman" w:hAnsi="Times New Roman" w:cs="Times New Roman"/>
          <w:color w:val="000000"/>
          <w:sz w:val="24"/>
          <w:szCs w:val="24"/>
          <w:lang w:eastAsia="ru-RU"/>
        </w:rPr>
        <w:t xml:space="preserve"> (рисунок 9.1).</w:t>
      </w:r>
      <w:proofErr w:type="gramEnd"/>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lastRenderedPageBreak/>
        <w:drawing>
          <wp:inline distT="0" distB="0" distL="0" distR="0">
            <wp:extent cx="2809875" cy="1809750"/>
            <wp:effectExtent l="19050" t="0" r="9525" b="0"/>
            <wp:docPr id="56" name="Рисунок 56" descr="http://libr.aues.kz/facultet/frts/kaf_ie/29/umm/ect_1.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ibr.aues.kz/facultet/frts/kaf_ie/29/umm/ect_1.files/image056.jpg"/>
                    <pic:cNvPicPr>
                      <a:picLocks noChangeAspect="1" noChangeArrowheads="1"/>
                    </pic:cNvPicPr>
                  </pic:nvPicPr>
                  <pic:blipFill>
                    <a:blip r:embed="rId59" cstate="print"/>
                    <a:srcRect/>
                    <a:stretch>
                      <a:fillRect/>
                    </a:stretch>
                  </pic:blipFill>
                  <pic:spPr bwMode="auto">
                    <a:xfrm>
                      <a:off x="0" y="0"/>
                      <a:ext cx="2809875" cy="18097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9.1 – Схема уравновешенного моста постоянного тока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Отсутствие тока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00025" cy="219075"/>
            <wp:effectExtent l="0" t="0" r="9525" b="0"/>
            <wp:docPr id="57" name="Рисунок 57" descr="http://libr.aues.kz/facultet/frts/kaf_ie/29/umm/ect_1.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ibr.aues.kz/facultet/frts/kaf_ie/29/umm/ect_1.files/image057.gif"/>
                    <pic:cNvPicPr>
                      <a:picLocks noChangeAspect="1" noChangeArrowheads="1"/>
                    </pic:cNvPicPr>
                  </pic:nvPicPr>
                  <pic:blipFill>
                    <a:blip r:embed="rId60" cstate="print"/>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через нуль индикатора НИ (высокочувствительный механизм магнитоэлектрической системы - гальванометр) соответствует равновесию моста (баланса моста)</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м</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2</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м</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2 </w:t>
      </w:r>
      <w:r w:rsidRPr="00932D79">
        <w:rPr>
          <w:rFonts w:ascii="Times New Roman" w:eastAsia="Times New Roman" w:hAnsi="Times New Roman" w:cs="Times New Roman"/>
          <w:color w:val="000000"/>
          <w:sz w:val="24"/>
          <w:szCs w:val="24"/>
          <w:lang w:eastAsia="ru-RU"/>
        </w:rPr>
        <w:t>– измеряемое сопротивление Сопротивления спаренных магазинов сопротивлений (многозначных мер)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80975" cy="219075"/>
            <wp:effectExtent l="0" t="0" r="9525" b="0"/>
            <wp:docPr id="58" name="Рисунок 58" descr="http://libr.aues.kz/facultet/frts/kaf_ie/29/umm/ect_1.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ibr.aues.kz/facultet/frts/kaf_ie/29/umm/ect_1.files/image058.gif"/>
                    <pic:cNvPicPr>
                      <a:picLocks noChangeAspect="1" noChangeArrowheads="1"/>
                    </pic:cNvPicPr>
                  </pic:nvPicPr>
                  <pic:blipFill>
                    <a:blip r:embed="rId61"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и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90500" cy="219075"/>
            <wp:effectExtent l="0" t="0" r="0" b="0"/>
            <wp:docPr id="59" name="Рисунок 59" descr="http://libr.aues.kz/facultet/frts/kaf_ie/29/umm/ect_1.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ibr.aues.kz/facultet/frts/kaf_ie/29/umm/ect_1.files/image059.gif"/>
                    <pic:cNvPicPr>
                      <a:picLocks noChangeAspect="1" noChangeArrowheads="1"/>
                    </pic:cNvPicPr>
                  </pic:nvPicPr>
                  <pic:blipFill>
                    <a:blip r:embed="rId62"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имеют одинаковые номиналы, а их отношение принимает значения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 0.01; 0.1; 1.0; 10; 100 и 1000. Это отношение формируется сдвоенным переключателем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поэтому из условия равновесия моста имеем</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w:t>
      </w:r>
      <w:proofErr w:type="spellStart"/>
      <w:r w:rsidRPr="00932D79">
        <w:rPr>
          <w:rFonts w:ascii="Times New Roman" w:eastAsia="Times New Roman" w:hAnsi="Times New Roman" w:cs="Times New Roman"/>
          <w:color w:val="000000"/>
          <w:sz w:val="24"/>
          <w:szCs w:val="24"/>
          <w:lang w:val="en-US" w:eastAsia="ru-RU"/>
        </w:rPr>
        <w:t>nR</w:t>
      </w:r>
      <w:proofErr w:type="spellEnd"/>
      <w:r w:rsidRPr="00932D79">
        <w:rPr>
          <w:rFonts w:ascii="Times New Roman" w:eastAsia="Times New Roman" w:hAnsi="Times New Roman" w:cs="Times New Roman"/>
          <w:color w:val="000000"/>
          <w:sz w:val="24"/>
          <w:szCs w:val="24"/>
          <w:vertAlign w:val="subscript"/>
          <w:lang w:eastAsia="ru-RU"/>
        </w:rPr>
        <w:t>м</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Омической асимметрией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 называется разность</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981075" cy="238125"/>
            <wp:effectExtent l="19050" t="0" r="0" b="0"/>
            <wp:docPr id="60" name="Рисунок 60" descr="http://libr.aues.kz/facultet/frts/kaf_ie/29/umm/ect_1.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ibr.aues.kz/facultet/frts/kaf_ie/29/umm/ect_1.files/image060.gif"/>
                    <pic:cNvPicPr>
                      <a:picLocks noChangeAspect="1" noChangeArrowheads="1"/>
                    </pic:cNvPicPr>
                  </pic:nvPicPr>
                  <pic:blipFill>
                    <a:blip r:embed="rId63" cstate="print"/>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Омическую асимметрию измеряют с помощью моста постоянного тока и вспомогательного провода (жилы другой пары или земли) (рисунок 9.2).</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762375" cy="1543050"/>
            <wp:effectExtent l="19050" t="0" r="9525" b="0"/>
            <wp:docPr id="61" name="Рисунок 61" descr="http://libr.aues.kz/facultet/frts/kaf_ie/29/umm/ect_1.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libr.aues.kz/facultet/frts/kaf_ie/29/umm/ect_1.files/image061.jpg"/>
                    <pic:cNvPicPr>
                      <a:picLocks noChangeAspect="1" noChangeArrowheads="1"/>
                    </pic:cNvPicPr>
                  </pic:nvPicPr>
                  <pic:blipFill>
                    <a:blip r:embed="rId64" cstate="print"/>
                    <a:srcRect/>
                    <a:stretch>
                      <a:fillRect/>
                    </a:stretch>
                  </pic:blipFill>
                  <pic:spPr bwMode="auto">
                    <a:xfrm>
                      <a:off x="0" y="0"/>
                      <a:ext cx="3762375" cy="15430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9.2 –</w:t>
      </w:r>
      <w:r w:rsidRPr="00932D79">
        <w:rPr>
          <w:rFonts w:ascii="Times New Roman" w:eastAsia="Times New Roman" w:hAnsi="Times New Roman" w:cs="Times New Roman"/>
          <w:b/>
          <w:bCs/>
          <w:color w:val="000000"/>
          <w:sz w:val="24"/>
          <w:szCs w:val="24"/>
          <w:lang w:eastAsia="ru-RU"/>
        </w:rPr>
        <w:t> </w:t>
      </w:r>
      <w:r w:rsidRPr="00932D79">
        <w:rPr>
          <w:rFonts w:ascii="Times New Roman" w:eastAsia="Times New Roman" w:hAnsi="Times New Roman" w:cs="Times New Roman"/>
          <w:color w:val="000000"/>
          <w:sz w:val="24"/>
          <w:szCs w:val="24"/>
          <w:lang w:eastAsia="ru-RU"/>
        </w:rPr>
        <w:t>Схема измерения омической асимметрии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Измерения выполняются следующим образом: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     устанавливаем отношение сопротивлений балансных плеч </w:t>
      </w:r>
      <w:proofErr w:type="gramStart"/>
      <w:r w:rsidRPr="00932D79">
        <w:rPr>
          <w:rFonts w:ascii="Times New Roman" w:eastAsia="Times New Roman" w:hAnsi="Times New Roman" w:cs="Times New Roman"/>
          <w:color w:val="000000"/>
          <w:sz w:val="24"/>
          <w:szCs w:val="24"/>
          <w:lang w:eastAsia="ru-RU"/>
        </w:rPr>
        <w:t>равным</w:t>
      </w:r>
      <w:proofErr w:type="gramEnd"/>
      <w:r w:rsidRPr="00932D79">
        <w:rPr>
          <w:rFonts w:ascii="Times New Roman" w:eastAsia="Times New Roman" w:hAnsi="Times New Roman" w:cs="Times New Roman"/>
          <w:color w:val="000000"/>
          <w:sz w:val="24"/>
          <w:szCs w:val="24"/>
          <w:lang w:eastAsia="ru-RU"/>
        </w:rPr>
        <w:t xml:space="preserve"> единице, т. е.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904875" cy="219075"/>
            <wp:effectExtent l="0" t="0" r="9525" b="0"/>
            <wp:docPr id="62" name="Рисунок 62" descr="http://libr.aues.kz/facultet/frts/kaf_ie/29/umm/ect_1.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libr.aues.kz/facultet/frts/kaf_ie/29/umm/ect_1.files/image062.gif"/>
                    <pic:cNvPicPr>
                      <a:picLocks noChangeAspect="1" noChangeArrowheads="1"/>
                    </pic:cNvPicPr>
                  </pic:nvPicPr>
                  <pic:blipFill>
                    <a:blip r:embed="rId65" cstate="print"/>
                    <a:srcRect/>
                    <a:stretch>
                      <a:fillRect/>
                    </a:stretch>
                  </pic:blipFill>
                  <pic:spPr bwMode="auto">
                    <a:xfrm>
                      <a:off x="0" y="0"/>
                      <a:ext cx="904875"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балансируем мост магазином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314325" cy="238125"/>
            <wp:effectExtent l="0" t="0" r="9525" b="0"/>
            <wp:docPr id="63" name="Рисунок 63" descr="http://libr.aues.kz/facultet/frts/kaf_ie/29/umm/ect_1.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libr.aues.kz/facultet/frts/kaf_ie/29/umm/ect_1.files/image063.gif"/>
                    <pic:cNvPicPr>
                      <a:picLocks noChangeAspect="1" noChangeArrowheads="1"/>
                    </pic:cNvPicPr>
                  </pic:nvPicPr>
                  <pic:blipFill>
                    <a:blip r:embed="rId66" cstate="print"/>
                    <a:srcRect/>
                    <a:stretch>
                      <a:fillRect/>
                    </a:stretch>
                  </pic:blipFill>
                  <pic:spPr bwMode="auto">
                    <a:xfrm>
                      <a:off x="0" y="0"/>
                      <a:ext cx="314325" cy="2381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при балансе моста имеем</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676400" cy="790575"/>
            <wp:effectExtent l="19050" t="0" r="0" b="0"/>
            <wp:docPr id="64" name="Рисунок 64" descr="http://libr.aues.kz/facultet/frts/kaf_ie/29/umm/ect_1.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libr.aues.kz/facultet/frts/kaf_ie/29/umm/ect_1.files/image064.gif"/>
                    <pic:cNvPicPr>
                      <a:picLocks noChangeAspect="1" noChangeArrowheads="1"/>
                    </pic:cNvPicPr>
                  </pic:nvPicPr>
                  <pic:blipFill>
                    <a:blip r:embed="rId67" cstate="print"/>
                    <a:srcRect/>
                    <a:stretch>
                      <a:fillRect/>
                    </a:stretch>
                  </pic:blipFill>
                  <pic:spPr bwMode="auto">
                    <a:xfrm>
                      <a:off x="0" y="0"/>
                      <a:ext cx="1676400" cy="7905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Электрическое сопротивление шлейфа</w:t>
      </w:r>
      <w:proofErr w:type="gramStart"/>
      <w:r w:rsidRPr="00932D79">
        <w:rPr>
          <w:rFonts w:ascii="Times New Roman" w:eastAsia="Times New Roman" w:hAnsi="Times New Roman" w:cs="Times New Roman"/>
          <w:color w:val="000000"/>
          <w:sz w:val="24"/>
          <w:szCs w:val="24"/>
          <w:lang w:eastAsia="ru-RU"/>
        </w:rPr>
        <w:t xml:space="preserve">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57175" cy="228600"/>
            <wp:effectExtent l="0" t="0" r="9525" b="0"/>
            <wp:docPr id="65" name="Рисунок 65" descr="http://libr.aues.kz/facultet/frts/kaf_ie/29/umm/ect_1.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libr.aues.kz/facultet/frts/kaf_ie/29/umm/ect_1.files/image065.gif"/>
                    <pic:cNvPicPr>
                      <a:picLocks noChangeAspect="1" noChangeArrowheads="1"/>
                    </pic:cNvPicPr>
                  </pic:nvPicPr>
                  <pic:blipFill>
                    <a:blip r:embed="rId68"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xml:space="preserve">) </w:t>
      </w:r>
      <w:proofErr w:type="gramEnd"/>
      <w:r w:rsidRPr="00932D79">
        <w:rPr>
          <w:rFonts w:ascii="Times New Roman" w:eastAsia="Times New Roman" w:hAnsi="Times New Roman" w:cs="Times New Roman"/>
          <w:color w:val="000000"/>
          <w:sz w:val="24"/>
          <w:szCs w:val="24"/>
          <w:lang w:eastAsia="ru-RU"/>
        </w:rPr>
        <w:t>есть сумма электрических сопротивлений пары проводов ЛС.</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На рисунке 9.3 показана схема измерения проводной воздушной и коаксиальной линии связи.</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lastRenderedPageBreak/>
        <w:drawing>
          <wp:inline distT="0" distB="0" distL="0" distR="0">
            <wp:extent cx="4029075" cy="2228850"/>
            <wp:effectExtent l="19050" t="0" r="9525" b="0"/>
            <wp:docPr id="66" name="Рисунок 66" descr="http://libr.aues.kz/facultet/frts/kaf_ie/29/umm/ect_1.fil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libr.aues.kz/facultet/frts/kaf_ie/29/umm/ect_1.files/image066.jpg"/>
                    <pic:cNvPicPr>
                      <a:picLocks noChangeAspect="1" noChangeArrowheads="1"/>
                    </pic:cNvPicPr>
                  </pic:nvPicPr>
                  <pic:blipFill>
                    <a:blip r:embed="rId69" cstate="print"/>
                    <a:srcRect/>
                    <a:stretch>
                      <a:fillRect/>
                    </a:stretch>
                  </pic:blipFill>
                  <pic:spPr bwMode="auto">
                    <a:xfrm>
                      <a:off x="0" y="0"/>
                      <a:ext cx="4029075" cy="22288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9.3</w:t>
      </w:r>
      <w:r w:rsidRPr="00932D79">
        <w:rPr>
          <w:rFonts w:ascii="Times New Roman" w:eastAsia="Times New Roman" w:hAnsi="Times New Roman" w:cs="Times New Roman"/>
          <w:b/>
          <w:bCs/>
          <w:color w:val="000000"/>
          <w:sz w:val="24"/>
          <w:szCs w:val="24"/>
          <w:lang w:eastAsia="ru-RU"/>
        </w:rPr>
        <w:t> </w:t>
      </w:r>
      <w:r w:rsidRPr="00932D79">
        <w:rPr>
          <w:rFonts w:ascii="Times New Roman" w:eastAsia="Times New Roman" w:hAnsi="Times New Roman" w:cs="Times New Roman"/>
          <w:color w:val="000000"/>
          <w:sz w:val="24"/>
          <w:szCs w:val="24"/>
          <w:lang w:eastAsia="ru-RU"/>
        </w:rPr>
        <w:t>– Схема измерения электрического сопротивления симметричной воздушной (а) и коаксиальной (б) цепи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 условия равновесия моста следует</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495425" cy="523875"/>
            <wp:effectExtent l="0" t="0" r="9525" b="0"/>
            <wp:docPr id="67" name="Рисунок 67" descr="http://libr.aues.kz/facultet/frts/kaf_ie/29/umm/ect_1.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libr.aues.kz/facultet/frts/kaf_ie/29/umm/ect_1.files/image067.gif"/>
                    <pic:cNvPicPr>
                      <a:picLocks noChangeAspect="1" noChangeArrowheads="1"/>
                    </pic:cNvPicPr>
                  </pic:nvPicPr>
                  <pic:blipFill>
                    <a:blip r:embed="rId70" cstate="print"/>
                    <a:srcRect/>
                    <a:stretch>
                      <a:fillRect/>
                    </a:stretch>
                  </pic:blipFill>
                  <pic:spPr bwMode="auto">
                    <a:xfrm>
                      <a:off x="0" y="0"/>
                      <a:ext cx="1495425" cy="5238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Нормальная работа связи иногда нарушается из-за повреждения линейного оборудования. Различают следующие виды повреждений:</w:t>
      </w:r>
    </w:p>
    <w:p w:rsidR="00932D79" w:rsidRPr="00932D79" w:rsidRDefault="00932D79" w:rsidP="00932D79">
      <w:pPr>
        <w:spacing w:after="0" w:line="240" w:lineRule="auto"/>
        <w:ind w:left="947" w:hanging="206"/>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повреждение изоляции между жилой (проводом) и землей;</w:t>
      </w:r>
    </w:p>
    <w:p w:rsidR="00932D79" w:rsidRPr="00932D79" w:rsidRDefault="00932D79" w:rsidP="00932D79">
      <w:pPr>
        <w:spacing w:after="0" w:line="240" w:lineRule="auto"/>
        <w:ind w:left="947" w:hanging="206"/>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обрыв одной жилы цепи;</w:t>
      </w:r>
    </w:p>
    <w:p w:rsidR="00932D79" w:rsidRPr="00932D79" w:rsidRDefault="00932D79" w:rsidP="00932D79">
      <w:pPr>
        <w:spacing w:after="0" w:line="240" w:lineRule="auto"/>
        <w:ind w:left="947" w:hanging="206"/>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неоднородность цепи (сосредоточенная продольная асимметрия).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Наиболее часто происходят повреждения целостности металлической оболочки кабеля.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Для измерения места повреждения (снижение сопротивления изоляции) используется мост Муррея </w:t>
      </w:r>
      <w:proofErr w:type="gramStart"/>
      <w:r w:rsidRPr="00932D79">
        <w:rPr>
          <w:rFonts w:ascii="Times New Roman" w:eastAsia="Times New Roman" w:hAnsi="Times New Roman" w:cs="Times New Roman"/>
          <w:color w:val="000000"/>
          <w:sz w:val="24"/>
          <w:szCs w:val="24"/>
          <w:lang w:eastAsia="ru-RU"/>
        </w:rPr>
        <w:t>-п</w:t>
      </w:r>
      <w:proofErr w:type="gramEnd"/>
      <w:r w:rsidRPr="00932D79">
        <w:rPr>
          <w:rFonts w:ascii="Times New Roman" w:eastAsia="Times New Roman" w:hAnsi="Times New Roman" w:cs="Times New Roman"/>
          <w:color w:val="000000"/>
          <w:sz w:val="24"/>
          <w:szCs w:val="24"/>
          <w:lang w:eastAsia="ru-RU"/>
        </w:rPr>
        <w:t>етля Муррея (рисунок 9.4).</w:t>
      </w:r>
    </w:p>
    <w:p w:rsidR="00932D79" w:rsidRPr="00932D79" w:rsidRDefault="00932D79" w:rsidP="00932D79">
      <w:pPr>
        <w:spacing w:after="0" w:line="240" w:lineRule="auto"/>
        <w:ind w:left="357"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505200" cy="1762125"/>
            <wp:effectExtent l="19050" t="0" r="0" b="0"/>
            <wp:docPr id="68" name="Рисунок 68" descr="http://libr.aues.kz/facultet/frts/kaf_ie/29/umm/ect_1.files/imag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libr.aues.kz/facultet/frts/kaf_ie/29/umm/ect_1.files/image068.jpg"/>
                    <pic:cNvPicPr>
                      <a:picLocks noChangeAspect="1" noChangeArrowheads="1"/>
                    </pic:cNvPicPr>
                  </pic:nvPicPr>
                  <pic:blipFill>
                    <a:blip r:embed="rId71" cstate="print"/>
                    <a:srcRect/>
                    <a:stretch>
                      <a:fillRect/>
                    </a:stretch>
                  </pic:blipFill>
                  <pic:spPr bwMode="auto">
                    <a:xfrm>
                      <a:off x="0" y="0"/>
                      <a:ext cx="3505200" cy="17621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9.4 – Схема определения места повреждения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 равновесии моста имеем</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600200" cy="523875"/>
            <wp:effectExtent l="0" t="0" r="0" b="0"/>
            <wp:docPr id="69" name="Рисунок 69" descr="http://libr.aues.kz/facultet/frts/kaf_ie/29/umm/ect_1.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libr.aues.kz/facultet/frts/kaf_ie/29/umm/ect_1.files/image069.gif"/>
                    <pic:cNvPicPr>
                      <a:picLocks noChangeAspect="1" noChangeArrowheads="1"/>
                    </pic:cNvPicPr>
                  </pic:nvPicPr>
                  <pic:blipFill>
                    <a:blip r:embed="rId72"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Так как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685800" cy="228600"/>
            <wp:effectExtent l="0" t="0" r="0" b="0"/>
            <wp:docPr id="70" name="Рисунок 70" descr="http://libr.aues.kz/facultet/frts/kaf_ie/29/umm/ect_1.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libr.aues.kz/facultet/frts/kaf_ie/29/umm/ect_1.files/image070.gif"/>
                    <pic:cNvPicPr>
                      <a:picLocks noChangeAspect="1" noChangeArrowheads="1"/>
                    </pic:cNvPicPr>
                  </pic:nvPicPr>
                  <pic:blipFill>
                    <a:blip r:embed="rId73" cstate="print"/>
                    <a:srcRect/>
                    <a:stretch>
                      <a:fillRect/>
                    </a:stretch>
                  </pic:blipFill>
                  <pic:spPr bwMode="auto">
                    <a:xfrm>
                      <a:off x="0" y="0"/>
                      <a:ext cx="685800"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и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695325" cy="228600"/>
            <wp:effectExtent l="0" t="0" r="9525" b="0"/>
            <wp:docPr id="71" name="Рисунок 71" descr="http://libr.aues.kz/facultet/frts/kaf_ie/29/umm/ect_1.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libr.aues.kz/facultet/frts/kaf_ie/29/umm/ect_1.files/image071.gif"/>
                    <pic:cNvPicPr>
                      <a:picLocks noChangeAspect="1" noChangeArrowheads="1"/>
                    </pic:cNvPicPr>
                  </pic:nvPicPr>
                  <pic:blipFill>
                    <a:blip r:embed="rId74" cstate="print"/>
                    <a:srcRect/>
                    <a:stretch>
                      <a:fillRect/>
                    </a:stretch>
                  </pic:blipFill>
                  <pic:spPr bwMode="auto">
                    <a:xfrm>
                      <a:off x="0" y="0"/>
                      <a:ext cx="695325"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где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00025" cy="228600"/>
            <wp:effectExtent l="0" t="0" r="9525" b="0"/>
            <wp:docPr id="72" name="Рисунок 72" descr="http://libr.aues.kz/facultet/frts/kaf_ie/29/umm/ect_1.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libr.aues.kz/facultet/frts/kaf_ie/29/umm/ect_1.files/image072.gif"/>
                    <pic:cNvPicPr>
                      <a:picLocks noChangeAspect="1" noChangeArrowheads="1"/>
                    </pic:cNvPicPr>
                  </pic:nvPicPr>
                  <pic:blipFill>
                    <a:blip r:embed="rId75"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сопротивление одного километра провода (жилы) (</w:t>
      </w:r>
      <w:proofErr w:type="spellStart"/>
      <w:r w:rsidRPr="00932D79">
        <w:rPr>
          <w:rFonts w:ascii="Times New Roman" w:eastAsia="Times New Roman" w:hAnsi="Times New Roman" w:cs="Times New Roman"/>
          <w:color w:val="000000"/>
          <w:sz w:val="24"/>
          <w:szCs w:val="24"/>
          <w:lang w:eastAsia="ru-RU"/>
        </w:rPr>
        <w:t>километрическое</w:t>
      </w:r>
      <w:proofErr w:type="spellEnd"/>
      <w:r w:rsidRPr="00932D79">
        <w:rPr>
          <w:rFonts w:ascii="Times New Roman" w:eastAsia="Times New Roman" w:hAnsi="Times New Roman" w:cs="Times New Roman"/>
          <w:color w:val="000000"/>
          <w:sz w:val="24"/>
          <w:szCs w:val="24"/>
          <w:lang w:eastAsia="ru-RU"/>
        </w:rPr>
        <w:t xml:space="preserve"> сопротивление по паспорту при тестировании кабеля в бухте или на барабане), получим</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486025" cy="219075"/>
            <wp:effectExtent l="19050" t="0" r="0" b="0"/>
            <wp:docPr id="73" name="Рисунок 73" descr="http://libr.aues.kz/facultet/frts/kaf_ie/29/umm/ect_1.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libr.aues.kz/facultet/frts/kaf_ie/29/umm/ect_1.files/image073.gif"/>
                    <pic:cNvPicPr>
                      <a:picLocks noChangeAspect="1" noChangeArrowheads="1"/>
                    </pic:cNvPicPr>
                  </pic:nvPicPr>
                  <pic:blipFill>
                    <a:blip r:embed="rId76" cstate="print"/>
                    <a:srcRect/>
                    <a:stretch>
                      <a:fillRect/>
                    </a:stretch>
                  </pic:blipFill>
                  <pic:spPr bwMode="auto">
                    <a:xfrm>
                      <a:off x="0" y="0"/>
                      <a:ext cx="2486025" cy="2190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color w:val="000000"/>
          <w:sz w:val="24"/>
          <w:szCs w:val="24"/>
          <w:lang w:eastAsia="ru-RU"/>
        </w:rPr>
        <w:br w:type="textWrapping" w:clear="all"/>
      </w:r>
    </w:p>
    <w:p w:rsidR="00932D79" w:rsidRPr="00932D79" w:rsidRDefault="00932D79" w:rsidP="00932D79">
      <w:pPr>
        <w:spacing w:after="0" w:line="240" w:lineRule="auto"/>
        <w:ind w:firstLine="743"/>
        <w:jc w:val="both"/>
        <w:outlineLvl w:val="0"/>
        <w:rPr>
          <w:rFonts w:ascii="Times New Roman" w:eastAsia="Times New Roman" w:hAnsi="Times New Roman" w:cs="Times New Roman"/>
          <w:b/>
          <w:bCs/>
          <w:color w:val="000000"/>
          <w:kern w:val="36"/>
          <w:sz w:val="24"/>
          <w:szCs w:val="24"/>
          <w:lang w:eastAsia="ru-RU"/>
        </w:rPr>
      </w:pPr>
      <w:bookmarkStart w:id="6" w:name="_Toc186347655"/>
      <w:r w:rsidRPr="00932D79">
        <w:rPr>
          <w:rFonts w:ascii="Times New Roman" w:eastAsia="Times New Roman" w:hAnsi="Times New Roman" w:cs="Times New Roman"/>
          <w:b/>
          <w:bCs/>
          <w:color w:val="000000"/>
          <w:kern w:val="36"/>
          <w:sz w:val="24"/>
          <w:szCs w:val="24"/>
          <w:lang w:eastAsia="ru-RU"/>
        </w:rPr>
        <w:t>10 Лекция №10. Измерение параметров электрических цепей на переменном токе</w:t>
      </w:r>
      <w:bookmarkEnd w:id="6"/>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Содержание: мосты переменного тока; импульсный способ.</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изучить схемы тестирования линий связи нулевым методом; импульсный способ контроля исправности линий связи.</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Мост переменного тока (рисунок 10.1) имеет такую же конфигурацию, как и мост постоянного тока. Источником питания таких мостов являются генераторы переменного тока тональной частоты. В качестве индикатора баланса моста применяются ЭЛТ или ИМ МЭС  в комплекте с </w:t>
      </w:r>
      <w:proofErr w:type="spellStart"/>
      <w:proofErr w:type="gramStart"/>
      <w:r w:rsidRPr="00932D79">
        <w:rPr>
          <w:rFonts w:ascii="Times New Roman" w:eastAsia="Times New Roman" w:hAnsi="Times New Roman" w:cs="Times New Roman"/>
          <w:color w:val="000000"/>
          <w:sz w:val="24"/>
          <w:szCs w:val="24"/>
          <w:lang w:eastAsia="ru-RU"/>
        </w:rPr>
        <w:t>амплитудно</w:t>
      </w:r>
      <w:proofErr w:type="spellEnd"/>
      <w:r w:rsidRPr="00932D79">
        <w:rPr>
          <w:rFonts w:ascii="Times New Roman" w:eastAsia="Times New Roman" w:hAnsi="Times New Roman" w:cs="Times New Roman"/>
          <w:color w:val="000000"/>
          <w:sz w:val="24"/>
          <w:szCs w:val="24"/>
          <w:lang w:eastAsia="ru-RU"/>
        </w:rPr>
        <w:t xml:space="preserve"> – фазовым</w:t>
      </w:r>
      <w:proofErr w:type="gramEnd"/>
      <w:r w:rsidRPr="00932D79">
        <w:rPr>
          <w:rFonts w:ascii="Times New Roman" w:eastAsia="Times New Roman" w:hAnsi="Times New Roman" w:cs="Times New Roman"/>
          <w:color w:val="000000"/>
          <w:sz w:val="24"/>
          <w:szCs w:val="24"/>
          <w:lang w:eastAsia="ru-RU"/>
        </w:rPr>
        <w:t xml:space="preserve"> детектором. Обязательным условием работоспособности моста переменного тока является правильное чередование активных и реактивных элементов, включаемых в плечи мостовой схемы.</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066925" cy="1314450"/>
            <wp:effectExtent l="19050" t="0" r="9525" b="0"/>
            <wp:docPr id="74" name="Рисунок 74" descr="http://libr.aues.kz/facultet/frts/kaf_ie/29/umm/ect_1.files/image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libr.aues.kz/facultet/frts/kaf_ie/29/umm/ect_1.files/image074.jpg"/>
                    <pic:cNvPicPr>
                      <a:picLocks noChangeAspect="1" noChangeArrowheads="1"/>
                    </pic:cNvPicPr>
                  </pic:nvPicPr>
                  <pic:blipFill>
                    <a:blip r:embed="rId77" cstate="print"/>
                    <a:srcRect/>
                    <a:stretch>
                      <a:fillRect/>
                    </a:stretch>
                  </pic:blipFill>
                  <pic:spPr bwMode="auto">
                    <a:xfrm>
                      <a:off x="0" y="0"/>
                      <a:ext cx="2066925" cy="131445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br/>
        <w:t>Рисунок 10.1 – Схема моста переменного тока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 отсутствии тока нуль – индикатора (НИ) имеет место баланс моста. Он наступает при выполнении двух условий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val="en-US" w:eastAsia="ru-RU"/>
        </w:rPr>
        <w:t>e </w:t>
      </w:r>
      <w:r w:rsidRPr="00932D79">
        <w:rPr>
          <w:rFonts w:ascii="Times New Roman" w:eastAsia="Times New Roman" w:hAnsi="Times New Roman" w:cs="Times New Roman"/>
          <w:color w:val="000000"/>
          <w:sz w:val="24"/>
          <w:szCs w:val="24"/>
          <w:vertAlign w:val="superscript"/>
          <w:lang w:val="en-US" w:eastAsia="ru-RU"/>
        </w:rPr>
        <w:t>j</w:t>
      </w:r>
      <w:r w:rsidRPr="00932D79">
        <w:rPr>
          <w:rFonts w:ascii="Times New Roman" w:eastAsia="Times New Roman" w:hAnsi="Times New Roman" w:cs="Times New Roman"/>
          <w:color w:val="000000"/>
          <w:sz w:val="24"/>
          <w:szCs w:val="24"/>
          <w:vertAlign w:val="superscript"/>
          <w:lang w:eastAsia="ru-RU"/>
        </w:rPr>
        <w:t>=1</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val="en-US" w:eastAsia="ru-RU"/>
        </w:rPr>
        <w:t>e </w:t>
      </w:r>
      <w:r w:rsidRPr="00932D79">
        <w:rPr>
          <w:rFonts w:ascii="Times New Roman" w:eastAsia="Times New Roman" w:hAnsi="Times New Roman" w:cs="Times New Roman"/>
          <w:color w:val="000000"/>
          <w:sz w:val="24"/>
          <w:szCs w:val="24"/>
          <w:vertAlign w:val="superscript"/>
          <w:lang w:val="en-US" w:eastAsia="ru-RU"/>
        </w:rPr>
        <w:t>j</w:t>
      </w:r>
      <w:r w:rsidRPr="00932D79">
        <w:rPr>
          <w:rFonts w:ascii="Times New Roman" w:eastAsia="Times New Roman" w:hAnsi="Times New Roman" w:cs="Times New Roman"/>
          <w:color w:val="000000"/>
          <w:sz w:val="24"/>
          <w:szCs w:val="24"/>
          <w:vertAlign w:val="superscript"/>
          <w:lang w:eastAsia="ru-RU"/>
        </w:rPr>
        <w:t>=4</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val="en-US" w:eastAsia="ru-RU"/>
        </w:rPr>
        <w:t>e </w:t>
      </w:r>
      <w:r w:rsidRPr="00932D79">
        <w:rPr>
          <w:rFonts w:ascii="Times New Roman" w:eastAsia="Times New Roman" w:hAnsi="Times New Roman" w:cs="Times New Roman"/>
          <w:color w:val="000000"/>
          <w:sz w:val="24"/>
          <w:szCs w:val="24"/>
          <w:vertAlign w:val="superscript"/>
          <w:lang w:val="en-US" w:eastAsia="ru-RU"/>
        </w:rPr>
        <w:t>j</w:t>
      </w:r>
      <w:r w:rsidRPr="00932D79">
        <w:rPr>
          <w:rFonts w:ascii="Times New Roman" w:eastAsia="Times New Roman" w:hAnsi="Times New Roman" w:cs="Times New Roman"/>
          <w:color w:val="000000"/>
          <w:sz w:val="24"/>
          <w:szCs w:val="24"/>
          <w:vertAlign w:val="superscript"/>
          <w:lang w:eastAsia="ru-RU"/>
        </w:rPr>
        <w:t>=2</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val="en-US" w:eastAsia="ru-RU"/>
        </w:rPr>
        <w:t>e </w:t>
      </w:r>
      <w:r w:rsidRPr="00932D79">
        <w:rPr>
          <w:rFonts w:ascii="Times New Roman" w:eastAsia="Times New Roman" w:hAnsi="Times New Roman" w:cs="Times New Roman"/>
          <w:color w:val="000000"/>
          <w:sz w:val="24"/>
          <w:szCs w:val="24"/>
          <w:vertAlign w:val="superscript"/>
          <w:lang w:val="en-US" w:eastAsia="ru-RU"/>
        </w:rPr>
        <w:t>j</w:t>
      </w:r>
      <w:r w:rsidRPr="00932D79">
        <w:rPr>
          <w:rFonts w:ascii="Times New Roman" w:eastAsia="Times New Roman" w:hAnsi="Times New Roman" w:cs="Times New Roman"/>
          <w:color w:val="000000"/>
          <w:sz w:val="24"/>
          <w:szCs w:val="24"/>
          <w:vertAlign w:val="superscript"/>
          <w:lang w:eastAsia="ru-RU"/>
        </w:rPr>
        <w:t>=3</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1) </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vertAlign w:val="subscript"/>
          <w:lang w:eastAsia="ru-RU"/>
        </w:rPr>
        <w:t>4 </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val="en-US" w:eastAsia="ru-RU"/>
        </w:rPr>
        <w:t>Z</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2) Z</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 + Z</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eastAsia="ru-RU"/>
        </w:rPr>
        <w:t> = Z</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eastAsia="ru-RU"/>
        </w:rPr>
        <w:t> + Z</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Нулевой метод (мостовой принцип) реализуется в мостах переменного тока на тональной частоте 800 Гц (рисунок 10.2). Наиболее часто происходят повреждения целостности металлической оболочки кабеля.</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190875" cy="1733550"/>
            <wp:effectExtent l="19050" t="0" r="9525" b="0"/>
            <wp:docPr id="75" name="Рисунок 75" descr="http://libr.aues.kz/facultet/frts/kaf_ie/29/umm/ect_1.files/image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libr.aues.kz/facultet/frts/kaf_ie/29/umm/ect_1.files/image075.jpg"/>
                    <pic:cNvPicPr>
                      <a:picLocks noChangeAspect="1" noChangeArrowheads="1"/>
                    </pic:cNvPicPr>
                  </pic:nvPicPr>
                  <pic:blipFill>
                    <a:blip r:embed="rId78" cstate="print"/>
                    <a:srcRect/>
                    <a:stretch>
                      <a:fillRect/>
                    </a:stretch>
                  </pic:blipFill>
                  <pic:spPr bwMode="auto">
                    <a:xfrm>
                      <a:off x="0" y="0"/>
                      <a:ext cx="3190875" cy="17335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2340"/>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790575" cy="219075"/>
            <wp:effectExtent l="19050" t="0" r="0" b="0"/>
            <wp:docPr id="76" name="Рисунок 76" descr="http://libr.aues.kz/facultet/frts/kaf_ie/29/umm/ect_1.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libr.aues.kz/facultet/frts/kaf_ie/29/umm/ect_1.files/image076.gif"/>
                    <pic:cNvPicPr>
                      <a:picLocks noChangeAspect="1" noChangeArrowheads="1"/>
                    </pic:cNvPicPr>
                  </pic:nvPicPr>
                  <pic:blipFill>
                    <a:blip r:embed="rId79" cstate="print"/>
                    <a:srcRect/>
                    <a:stretch>
                      <a:fillRect/>
                    </a:stretch>
                  </pic:blipFill>
                  <pic:spPr bwMode="auto">
                    <a:xfrm>
                      <a:off x="0" y="0"/>
                      <a:ext cx="790575"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при </w:t>
      </w:r>
      <w:r w:rsidRPr="00932D79">
        <w:rPr>
          <w:rFonts w:ascii="Times New Roman" w:eastAsia="Times New Roman" w:hAnsi="Times New Roman" w:cs="Times New Roman"/>
          <w:i/>
          <w:iCs/>
          <w:color w:val="000000"/>
          <w:sz w:val="24"/>
          <w:szCs w:val="24"/>
          <w:lang w:val="en-US" w:eastAsia="ru-RU"/>
        </w:rPr>
        <w:t>l</w:t>
      </w:r>
      <w:r w:rsidRPr="00932D79">
        <w:rPr>
          <w:rFonts w:ascii="Times New Roman" w:eastAsia="Times New Roman" w:hAnsi="Times New Roman" w:cs="Times New Roman"/>
          <w:i/>
          <w:iCs/>
          <w:color w:val="000000"/>
          <w:sz w:val="24"/>
          <w:szCs w:val="24"/>
          <w:lang w:eastAsia="ru-RU"/>
        </w:rPr>
        <w:t>&lt;3 км;</w:t>
      </w:r>
    </w:p>
    <w:p w:rsidR="00932D79" w:rsidRPr="00932D79" w:rsidRDefault="00932D79" w:rsidP="00932D79">
      <w:pPr>
        <w:spacing w:after="0" w:line="240" w:lineRule="auto"/>
        <w:ind w:firstLine="2340"/>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i/>
          <w:iCs/>
          <w:noProof/>
          <w:color w:val="000000"/>
          <w:sz w:val="24"/>
          <w:szCs w:val="24"/>
          <w:vertAlign w:val="subscript"/>
          <w:lang w:eastAsia="ru-RU"/>
        </w:rPr>
        <w:drawing>
          <wp:inline distT="0" distB="0" distL="0" distR="0">
            <wp:extent cx="695325" cy="219075"/>
            <wp:effectExtent l="19050" t="0" r="0" b="0"/>
            <wp:docPr id="77" name="Рисунок 77" descr="http://libr.aues.kz/facultet/frts/kaf_ie/29/umm/ect_1.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libr.aues.kz/facultet/frts/kaf_ie/29/umm/ect_1.files/image077.gif"/>
                    <pic:cNvPicPr>
                      <a:picLocks noChangeAspect="1" noChangeArrowheads="1"/>
                    </pic:cNvPicPr>
                  </pic:nvPicPr>
                  <pic:blipFill>
                    <a:blip r:embed="rId80" cstate="print"/>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при </w:t>
      </w:r>
      <w:r w:rsidRPr="00932D79">
        <w:rPr>
          <w:rFonts w:ascii="Times New Roman" w:eastAsia="Times New Roman" w:hAnsi="Times New Roman" w:cs="Times New Roman"/>
          <w:i/>
          <w:iCs/>
          <w:color w:val="000000"/>
          <w:sz w:val="24"/>
          <w:szCs w:val="24"/>
          <w:lang w:val="en-US" w:eastAsia="ru-RU"/>
        </w:rPr>
        <w:t>l</w:t>
      </w:r>
      <w:r w:rsidRPr="00932D79">
        <w:rPr>
          <w:rFonts w:ascii="Times New Roman" w:eastAsia="Times New Roman" w:hAnsi="Times New Roman" w:cs="Times New Roman"/>
          <w:i/>
          <w:iCs/>
          <w:color w:val="000000"/>
          <w:sz w:val="24"/>
          <w:szCs w:val="24"/>
          <w:lang w:eastAsia="ru-RU"/>
        </w:rPr>
        <w:t>&gt;3 км.</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10.2 – Схема измерения емкости неисправной пары жил</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Уравновешенный мост переменного тока соответствует уравнению баланса</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514475" cy="752475"/>
            <wp:effectExtent l="19050" t="0" r="0" b="0"/>
            <wp:docPr id="78" name="Рисунок 78" descr="http://libr.aues.kz/facultet/frts/kaf_ie/29/umm/ect_1.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libr.aues.kz/facultet/frts/kaf_ie/29/umm/ect_1.files/image078.gif"/>
                    <pic:cNvPicPr>
                      <a:picLocks noChangeAspect="1" noChangeArrowheads="1"/>
                    </pic:cNvPicPr>
                  </pic:nvPicPr>
                  <pic:blipFill>
                    <a:blip r:embed="rId81" cstate="print"/>
                    <a:srcRect/>
                    <a:stretch>
                      <a:fillRect/>
                    </a:stretch>
                  </pic:blipFill>
                  <pic:spPr bwMode="auto">
                    <a:xfrm>
                      <a:off x="0" y="0"/>
                      <a:ext cx="1514475" cy="7524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w:t>
      </w:r>
      <w:proofErr w:type="gramStart"/>
      <w:r w:rsidRPr="00932D79">
        <w:rPr>
          <w:rFonts w:ascii="Times New Roman" w:eastAsia="Times New Roman" w:hAnsi="Times New Roman" w:cs="Times New Roman"/>
          <w:color w:val="000000"/>
          <w:sz w:val="24"/>
          <w:szCs w:val="24"/>
          <w:lang w:eastAsia="ru-RU"/>
        </w:rPr>
        <w:t xml:space="preserve"> С</w:t>
      </w:r>
      <w:proofErr w:type="gramEnd"/>
      <w:r w:rsidRPr="00932D79">
        <w:rPr>
          <w:rFonts w:ascii="Times New Roman" w:eastAsia="Times New Roman" w:hAnsi="Times New Roman" w:cs="Times New Roman"/>
          <w:color w:val="000000"/>
          <w:sz w:val="24"/>
          <w:szCs w:val="24"/>
          <w:lang w:eastAsia="ru-RU"/>
        </w:rPr>
        <w:t xml:space="preserve"> – значение емкости плеча сравнения (на магазине емкости);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R </w:t>
      </w:r>
      <w:r w:rsidRPr="00932D79">
        <w:rPr>
          <w:rFonts w:ascii="Times New Roman" w:eastAsia="Times New Roman" w:hAnsi="Times New Roman" w:cs="Times New Roman"/>
          <w:color w:val="000000"/>
          <w:sz w:val="24"/>
          <w:szCs w:val="24"/>
          <w:lang w:eastAsia="ru-RU"/>
        </w:rPr>
        <w:t>= 900 Ом.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Отношение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 xml:space="preserve"> обычно указывается на переключателе </w:t>
      </w:r>
      <w:proofErr w:type="spellStart"/>
      <w:r w:rsidRPr="00932D79">
        <w:rPr>
          <w:rFonts w:ascii="Times New Roman" w:eastAsia="Times New Roman" w:hAnsi="Times New Roman" w:cs="Times New Roman"/>
          <w:color w:val="000000"/>
          <w:sz w:val="24"/>
          <w:szCs w:val="24"/>
          <w:lang w:eastAsia="ru-RU"/>
        </w:rPr>
        <w:t>поддиапазона</w:t>
      </w:r>
      <w:proofErr w:type="spellEnd"/>
      <w:r w:rsidRPr="00932D79">
        <w:rPr>
          <w:rFonts w:ascii="Times New Roman" w:eastAsia="Times New Roman" w:hAnsi="Times New Roman" w:cs="Times New Roman"/>
          <w:color w:val="000000"/>
          <w:sz w:val="24"/>
          <w:szCs w:val="24"/>
          <w:lang w:eastAsia="ru-RU"/>
        </w:rPr>
        <w:t xml:space="preserve"> измерения емкости. Так как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762000" cy="219075"/>
            <wp:effectExtent l="0" t="0" r="0" b="0"/>
            <wp:docPr id="79" name="Рисунок 79" descr="http://libr.aues.kz/facultet/frts/kaf_ie/29/umm/ect_1.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libr.aues.kz/facultet/frts/kaf_ie/29/umm/ect_1.files/image079.gif"/>
                    <pic:cNvPicPr>
                      <a:picLocks noChangeAspect="1" noChangeArrowheads="1"/>
                    </pic:cNvPicPr>
                  </pic:nvPicPr>
                  <pic:blipFill>
                    <a:blip r:embed="rId82" cstate="print"/>
                    <a:srcRect/>
                    <a:stretch>
                      <a:fillRect/>
                    </a:stretch>
                  </pic:blipFill>
                  <pic:spPr bwMode="auto">
                    <a:xfrm>
                      <a:off x="0" y="0"/>
                      <a:ext cx="762000"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685800" cy="228600"/>
            <wp:effectExtent l="0" t="0" r="0" b="0"/>
            <wp:docPr id="80" name="Рисунок 80" descr="http://libr.aues.kz/facultet/frts/kaf_ie/29/umm/ect_1.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libr.aues.kz/facultet/frts/kaf_ie/29/umm/ect_1.files/image080.gif"/>
                    <pic:cNvPicPr>
                      <a:picLocks noChangeAspect="1" noChangeArrowheads="1"/>
                    </pic:cNvPicPr>
                  </pic:nvPicPr>
                  <pic:blipFill>
                    <a:blip r:embed="rId83" cstate="print"/>
                    <a:srcRect/>
                    <a:stretch>
                      <a:fillRect/>
                    </a:stretch>
                  </pic:blipFill>
                  <pic:spPr bwMode="auto">
                    <a:xfrm>
                      <a:off x="0" y="0"/>
                      <a:ext cx="685800"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где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19075" cy="219075"/>
            <wp:effectExtent l="0" t="0" r="0" b="0"/>
            <wp:docPr id="81" name="Рисунок 81" descr="http://libr.aues.kz/facultet/frts/kaf_ie/29/umm/ect_1.fil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libr.aues.kz/facultet/frts/kaf_ie/29/umm/ect_1.files/image081.gif"/>
                    <pic:cNvPicPr>
                      <a:picLocks noChangeAspect="1" noChangeArrowheads="1"/>
                    </pic:cNvPicPr>
                  </pic:nvPicPr>
                  <pic:blipFill>
                    <a:blip r:embed="rId84"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xml:space="preserve"> – </w:t>
      </w:r>
      <w:proofErr w:type="spellStart"/>
      <w:r w:rsidRPr="00932D79">
        <w:rPr>
          <w:rFonts w:ascii="Times New Roman" w:eastAsia="Times New Roman" w:hAnsi="Times New Roman" w:cs="Times New Roman"/>
          <w:color w:val="000000"/>
          <w:sz w:val="24"/>
          <w:szCs w:val="24"/>
          <w:lang w:eastAsia="ru-RU"/>
        </w:rPr>
        <w:t>километрическое</w:t>
      </w:r>
      <w:proofErr w:type="spellEnd"/>
      <w:r w:rsidRPr="00932D79">
        <w:rPr>
          <w:rFonts w:ascii="Times New Roman" w:eastAsia="Times New Roman" w:hAnsi="Times New Roman" w:cs="Times New Roman"/>
          <w:color w:val="000000"/>
          <w:sz w:val="24"/>
          <w:szCs w:val="24"/>
          <w:lang w:eastAsia="ru-RU"/>
        </w:rPr>
        <w:t xml:space="preserve"> значение рабочей емкости, нФ/км (по паспорту), то</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952500" cy="228600"/>
            <wp:effectExtent l="19050" t="0" r="0" b="0"/>
            <wp:docPr id="82" name="Рисунок 82" descr="http://libr.aues.kz/facultet/frts/kaf_ie/29/umm/ect_1.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libr.aues.kz/facultet/frts/kaf_ie/29/umm/ect_1.files/image082.gif"/>
                    <pic:cNvPicPr>
                      <a:picLocks noChangeAspect="1" noChangeArrowheads="1"/>
                    </pic:cNvPicPr>
                  </pic:nvPicPr>
                  <pic:blipFill>
                    <a:blip r:embed="rId85"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r w:rsidRPr="00932D79">
        <w:rPr>
          <w:rFonts w:ascii="Times New Roman" w:eastAsia="Times New Roman" w:hAnsi="Times New Roman" w:cs="Times New Roman"/>
          <w:i/>
          <w:iCs/>
          <w:color w:val="000000"/>
          <w:sz w:val="24"/>
          <w:szCs w:val="24"/>
          <w:lang w:val="en-US" w:eastAsia="ru-RU"/>
        </w:rPr>
        <w:t>l</w:t>
      </w:r>
      <w:r w:rsidRPr="00932D79">
        <w:rPr>
          <w:rFonts w:ascii="Times New Roman" w:eastAsia="Times New Roman" w:hAnsi="Times New Roman" w:cs="Times New Roman"/>
          <w:color w:val="000000"/>
          <w:sz w:val="24"/>
          <w:szCs w:val="24"/>
          <w:lang w:eastAsia="ru-RU"/>
        </w:rPr>
        <w:t xml:space="preserve"> – длина участка, </w:t>
      </w:r>
      <w:proofErr w:type="gramStart"/>
      <w:r w:rsidRPr="00932D79">
        <w:rPr>
          <w:rFonts w:ascii="Times New Roman" w:eastAsia="Times New Roman" w:hAnsi="Times New Roman" w:cs="Times New Roman"/>
          <w:color w:val="000000"/>
          <w:sz w:val="24"/>
          <w:szCs w:val="24"/>
          <w:lang w:eastAsia="ru-RU"/>
        </w:rPr>
        <w:t>км</w:t>
      </w:r>
      <w:proofErr w:type="gram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Прибор </w:t>
      </w:r>
      <w:r w:rsidRPr="00932D79">
        <w:rPr>
          <w:rFonts w:ascii="Times New Roman" w:eastAsia="Times New Roman" w:hAnsi="Times New Roman" w:cs="Times New Roman"/>
          <w:color w:val="000000"/>
          <w:sz w:val="24"/>
          <w:szCs w:val="24"/>
          <w:lang w:val="en-US" w:eastAsia="ru-RU"/>
        </w:rPr>
        <w:t>EFL</w:t>
      </w:r>
      <w:r w:rsidRPr="00932D79">
        <w:rPr>
          <w:rFonts w:ascii="Times New Roman" w:eastAsia="Times New Roman" w:hAnsi="Times New Roman" w:cs="Times New Roman"/>
          <w:color w:val="000000"/>
          <w:sz w:val="24"/>
          <w:szCs w:val="24"/>
          <w:lang w:eastAsia="ru-RU"/>
        </w:rPr>
        <w:t> 10 обеспечивает технические характеристики: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диапазон измерения</w:t>
      </w:r>
      <w:proofErr w:type="gramStart"/>
      <w:r w:rsidRPr="00932D79">
        <w:rPr>
          <w:rFonts w:ascii="Times New Roman" w:eastAsia="Times New Roman" w:hAnsi="Times New Roman" w:cs="Times New Roman"/>
          <w:color w:val="000000"/>
          <w:sz w:val="24"/>
          <w:szCs w:val="24"/>
          <w:lang w:eastAsia="ru-RU"/>
        </w:rPr>
        <w:t>…………………………..</w:t>
      </w:r>
      <w:proofErr w:type="gramEnd"/>
      <w:r w:rsidRPr="00932D79">
        <w:rPr>
          <w:rFonts w:ascii="Times New Roman" w:eastAsia="Times New Roman" w:hAnsi="Times New Roman" w:cs="Times New Roman"/>
          <w:color w:val="000000"/>
          <w:sz w:val="24"/>
          <w:szCs w:val="24"/>
          <w:lang w:eastAsia="ru-RU"/>
        </w:rPr>
        <w:t>от 1 нФ до 10(25) мкФ;</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тангенс δ…………………………………………………от 0.0001 до 0.1;</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точность измерения (от 10 нФ до 10 мкФ)…….……±0.5% показания ±1 цифра;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частота измерения………………………………………………..11 Гц.</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Для анализа состояния цепи ЛС применяется импульсный метод. Приборы на основе этого метода называются рефлектометрами.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Зная скорость </w:t>
      </w:r>
      <w:proofErr w:type="spellStart"/>
      <w:r w:rsidRPr="00932D79">
        <w:rPr>
          <w:rFonts w:ascii="Times New Roman" w:eastAsia="Times New Roman" w:hAnsi="Times New Roman" w:cs="Times New Roman"/>
          <w:i/>
          <w:iCs/>
          <w:color w:val="000000"/>
          <w:sz w:val="24"/>
          <w:szCs w:val="24"/>
          <w:lang w:eastAsia="ru-RU"/>
        </w:rPr>
        <w:t>υ</w:t>
      </w:r>
      <w:proofErr w:type="spellEnd"/>
      <w:r w:rsidRPr="00932D79">
        <w:rPr>
          <w:rFonts w:ascii="Times New Roman" w:eastAsia="Times New Roman" w:hAnsi="Times New Roman" w:cs="Times New Roman"/>
          <w:color w:val="000000"/>
          <w:sz w:val="24"/>
          <w:szCs w:val="24"/>
          <w:lang w:eastAsia="ru-RU"/>
        </w:rPr>
        <w:t> распространения электромагнитной энергии по цепи и время </w:t>
      </w:r>
      <w:r w:rsidRPr="00932D79">
        <w:rPr>
          <w:rFonts w:ascii="Times New Roman" w:eastAsia="Times New Roman" w:hAnsi="Times New Roman" w:cs="Times New Roman"/>
          <w:i/>
          <w:iCs/>
          <w:color w:val="000000"/>
          <w:sz w:val="24"/>
          <w:szCs w:val="24"/>
          <w:lang w:val="en-US" w:eastAsia="ru-RU"/>
        </w:rPr>
        <w:t>t</w:t>
      </w:r>
      <w:r w:rsidRPr="00932D79">
        <w:rPr>
          <w:rFonts w:ascii="Times New Roman" w:eastAsia="Times New Roman" w:hAnsi="Times New Roman" w:cs="Times New Roman"/>
          <w:color w:val="000000"/>
          <w:sz w:val="24"/>
          <w:szCs w:val="24"/>
          <w:lang w:eastAsia="ru-RU"/>
        </w:rPr>
        <w:t>, прошедшее с момента посылки в цепь зондирующего импульса до его возвращения к месту измерений, можно найти расстояние до места повреждения</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647700" cy="219075"/>
            <wp:effectExtent l="19050" t="0" r="0" b="0"/>
            <wp:docPr id="83" name="Рисунок 83" descr="http://libr.aues.kz/facultet/frts/kaf_ie/29/umm/ect_1.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libr.aues.kz/facultet/frts/kaf_ie/29/umm/ect_1.files/image083.gif"/>
                    <pic:cNvPicPr>
                      <a:picLocks noChangeAspect="1" noChangeArrowheads="1"/>
                    </pic:cNvPicPr>
                  </pic:nvPicPr>
                  <pic:blipFill>
                    <a:blip r:embed="rId86" cstate="print"/>
                    <a:srcRect/>
                    <a:stretch>
                      <a:fillRect/>
                    </a:stretch>
                  </pic:blipFill>
                  <pic:spPr bwMode="auto">
                    <a:xfrm>
                      <a:off x="0" y="0"/>
                      <a:ext cx="647700"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Рассмотрим принцип измерения, реализованный в импульсном методе. Если зондирующий одиночный импульс распространяется по линии со скоростью </w:t>
      </w:r>
      <w:proofErr w:type="spellStart"/>
      <w:r w:rsidRPr="00932D79">
        <w:rPr>
          <w:rFonts w:ascii="Times New Roman" w:eastAsia="Times New Roman" w:hAnsi="Times New Roman" w:cs="Times New Roman"/>
          <w:i/>
          <w:iCs/>
          <w:color w:val="000000"/>
          <w:sz w:val="24"/>
          <w:szCs w:val="24"/>
          <w:lang w:eastAsia="ru-RU"/>
        </w:rPr>
        <w:t>υ</w:t>
      </w:r>
      <w:proofErr w:type="spellEnd"/>
      <w:r w:rsidRPr="00932D79">
        <w:rPr>
          <w:rFonts w:ascii="Times New Roman" w:eastAsia="Times New Roman" w:hAnsi="Times New Roman" w:cs="Times New Roman"/>
          <w:color w:val="000000"/>
          <w:sz w:val="24"/>
          <w:szCs w:val="24"/>
          <w:lang w:eastAsia="ru-RU"/>
        </w:rPr>
        <w:t>, то через время </w:t>
      </w:r>
      <w:r w:rsidRPr="00932D79">
        <w:rPr>
          <w:rFonts w:ascii="Times New Roman" w:eastAsia="Times New Roman" w:hAnsi="Times New Roman" w:cs="Times New Roman"/>
          <w:i/>
          <w:iCs/>
          <w:color w:val="000000"/>
          <w:sz w:val="24"/>
          <w:szCs w:val="24"/>
          <w:lang w:val="en-US" w:eastAsia="ru-RU"/>
        </w:rPr>
        <w:t>t</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i/>
          <w:iCs/>
          <w:color w:val="000000"/>
          <w:sz w:val="24"/>
          <w:szCs w:val="24"/>
          <w:lang w:val="en-US" w:eastAsia="ru-RU"/>
        </w:rPr>
        <w:t>l</w:t>
      </w:r>
      <w:r w:rsidRPr="00932D79">
        <w:rPr>
          <w:rFonts w:ascii="Times New Roman" w:eastAsia="Times New Roman" w:hAnsi="Times New Roman" w:cs="Times New Roman"/>
          <w:i/>
          <w:iCs/>
          <w:color w:val="000000"/>
          <w:sz w:val="24"/>
          <w:szCs w:val="24"/>
          <w:lang w:eastAsia="ru-RU"/>
        </w:rPr>
        <w:t>/υ</w:t>
      </w:r>
      <w:r w:rsidRPr="00932D79">
        <w:rPr>
          <w:rFonts w:ascii="Times New Roman" w:eastAsia="Times New Roman" w:hAnsi="Times New Roman" w:cs="Times New Roman"/>
          <w:color w:val="000000"/>
          <w:sz w:val="24"/>
          <w:szCs w:val="24"/>
          <w:lang w:eastAsia="ru-RU"/>
        </w:rPr>
        <w:t> достигнет конца цепи, замкнутой на сопротивление нагрузки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00025" cy="228600"/>
            <wp:effectExtent l="0" t="0" r="9525" b="0"/>
            <wp:docPr id="84" name="Рисунок 84" descr="http://libr.aues.kz/facultet/frts/kaf_ie/29/umm/ect_1.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libr.aues.kz/facultet/frts/kaf_ie/29/umm/ect_1.files/image084.gif"/>
                    <pic:cNvPicPr>
                      <a:picLocks noChangeAspect="1" noChangeArrowheads="1"/>
                    </pic:cNvPicPr>
                  </pic:nvPicPr>
                  <pic:blipFill>
                    <a:blip r:embed="rId87"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 согласованной цепи, когда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00025" cy="228600"/>
            <wp:effectExtent l="0" t="0" r="9525" b="0"/>
            <wp:docPr id="85" name="Рисунок 85" descr="http://libr.aues.kz/facultet/frts/kaf_ie/29/umm/ect_1.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libr.aues.kz/facultet/frts/kaf_ie/29/umm/ect_1.files/image084.gif"/>
                    <pic:cNvPicPr>
                      <a:picLocks noChangeAspect="1" noChangeArrowheads="1"/>
                    </pic:cNvPicPr>
                  </pic:nvPicPr>
                  <pic:blipFill>
                    <a:blip r:embed="rId87"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равно волновому сопротивлению на входе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90500" cy="228600"/>
            <wp:effectExtent l="0" t="0" r="0" b="0"/>
            <wp:docPr id="86" name="Рисунок 86" descr="http://libr.aues.kz/facultet/frts/kaf_ie/29/umm/ect_1.files/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libr.aues.kz/facultet/frts/kaf_ie/29/umm/ect_1.files/image085.gif"/>
                    <pic:cNvPicPr>
                      <a:picLocks noChangeAspect="1" noChangeArrowheads="1"/>
                    </pic:cNvPicPr>
                  </pic:nvPicPr>
                  <pic:blipFill>
                    <a:blip r:embed="rId88"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энергия импульса целиком поглощается в нагрузке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90500" cy="228600"/>
            <wp:effectExtent l="0" t="0" r="0" b="0"/>
            <wp:docPr id="87" name="Рисунок 87" descr="http://libr.aues.kz/facultet/frts/kaf_ie/29/umm/ect_1.files/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libr.aues.kz/facultet/frts/kaf_ie/29/umm/ect_1.files/image085.gif"/>
                    <pic:cNvPicPr>
                      <a:picLocks noChangeAspect="1" noChangeArrowheads="1"/>
                    </pic:cNvPicPr>
                  </pic:nvPicPr>
                  <pic:blipFill>
                    <a:blip r:embed="rId88"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(рисунок 10.3).</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819650" cy="1257300"/>
            <wp:effectExtent l="19050" t="0" r="0" b="0"/>
            <wp:docPr id="88" name="Рисунок 88" descr="http://libr.aues.kz/facultet/frts/kaf_ie/29/umm/ect_1.files/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libr.aues.kz/facultet/frts/kaf_ie/29/umm/ect_1.files/image086.jpg"/>
                    <pic:cNvPicPr>
                      <a:picLocks noChangeAspect="1" noChangeArrowheads="1"/>
                    </pic:cNvPicPr>
                  </pic:nvPicPr>
                  <pic:blipFill>
                    <a:blip r:embed="rId89" cstate="print"/>
                    <a:srcRect/>
                    <a:stretch>
                      <a:fillRect/>
                    </a:stretch>
                  </pic:blipFill>
                  <pic:spPr bwMode="auto">
                    <a:xfrm>
                      <a:off x="0" y="0"/>
                      <a:ext cx="4819650" cy="12573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10.3 – Осциллограммы на экране ЭЛО с большим временем послесвечения</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Если же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00025" cy="228600"/>
            <wp:effectExtent l="0" t="0" r="9525" b="0"/>
            <wp:docPr id="89" name="Рисунок 89" descr="http://libr.aues.kz/facultet/frts/kaf_ie/29/umm/ect_1.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libr.aues.kz/facultet/frts/kaf_ie/29/umm/ect_1.files/image084.gif"/>
                    <pic:cNvPicPr>
                      <a:picLocks noChangeAspect="1" noChangeArrowheads="1"/>
                    </pic:cNvPicPr>
                  </pic:nvPicPr>
                  <pic:blipFill>
                    <a:blip r:embed="rId87"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не равно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90500" cy="228600"/>
            <wp:effectExtent l="0" t="0" r="0" b="0"/>
            <wp:docPr id="90" name="Рисунок 90" descr="http://libr.aues.kz/facultet/frts/kaf_ie/29/umm/ect_1.files/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libr.aues.kz/facultet/frts/kaf_ie/29/umm/ect_1.files/image085.gif"/>
                    <pic:cNvPicPr>
                      <a:picLocks noChangeAspect="1" noChangeArrowheads="1"/>
                    </pic:cNvPicPr>
                  </pic:nvPicPr>
                  <pic:blipFill>
                    <a:blip r:embed="rId88"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то происходит отражение импульса от нагрузки. Амплитуда и фаза отраженного импульса зависят от соотношения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19075" cy="238125"/>
            <wp:effectExtent l="0" t="0" r="9525" b="0"/>
            <wp:docPr id="91" name="Рисунок 91" descr="http://libr.aues.kz/facultet/frts/kaf_ie/29/umm/ect_1.files/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libr.aues.kz/facultet/frts/kaf_ie/29/umm/ect_1.files/image087.gif"/>
                    <pic:cNvPicPr>
                      <a:picLocks noChangeAspect="1" noChangeArrowheads="1"/>
                    </pic:cNvPicPr>
                  </pic:nvPicPr>
                  <pic:blipFill>
                    <a:blip r:embed="rId90"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и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00025" cy="238125"/>
            <wp:effectExtent l="0" t="0" r="9525" b="0"/>
            <wp:docPr id="92" name="Рисунок 92" descr="http://libr.aues.kz/facultet/frts/kaf_ie/29/umm/ect_1.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libr.aues.kz/facultet/frts/kaf_ie/29/umm/ect_1.files/image088.gif"/>
                    <pic:cNvPicPr>
                      <a:picLocks noChangeAspect="1" noChangeArrowheads="1"/>
                    </pic:cNvPicPr>
                  </pic:nvPicPr>
                  <pic:blipFill>
                    <a:blip r:embed="rId91"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Схема определения обрыва импульсным методом показана на рисунке 10.4.</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533900" cy="1828800"/>
            <wp:effectExtent l="19050" t="0" r="0" b="0"/>
            <wp:docPr id="93" name="Рисунок 93" descr="http://libr.aues.kz/facultet/frts/kaf_ie/29/umm/ect_1.files/image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libr.aues.kz/facultet/frts/kaf_ie/29/umm/ect_1.files/image089.jpg"/>
                    <pic:cNvPicPr>
                      <a:picLocks noChangeAspect="1" noChangeArrowheads="1"/>
                    </pic:cNvPicPr>
                  </pic:nvPicPr>
                  <pic:blipFill>
                    <a:blip r:embed="rId92" cstate="print"/>
                    <a:srcRect/>
                    <a:stretch>
                      <a:fillRect/>
                    </a:stretch>
                  </pic:blipFill>
                  <pic:spPr bwMode="auto">
                    <a:xfrm>
                      <a:off x="0" y="0"/>
                      <a:ext cx="4533900" cy="18288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10.4 – Схема импульсного способа обнаружения места обрыва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Зная цену деления </w:t>
      </w:r>
      <w:r w:rsidRPr="00932D79">
        <w:rPr>
          <w:rFonts w:ascii="Times New Roman" w:eastAsia="Times New Roman" w:hAnsi="Times New Roman" w:cs="Times New Roman"/>
          <w:i/>
          <w:iCs/>
          <w:color w:val="000000"/>
          <w:sz w:val="24"/>
          <w:szCs w:val="24"/>
          <w:lang w:val="en-US" w:eastAsia="ru-RU"/>
        </w:rPr>
        <w:t>C</w:t>
      </w:r>
      <w:r w:rsidRPr="00932D79">
        <w:rPr>
          <w:rFonts w:ascii="Times New Roman" w:eastAsia="Times New Roman" w:hAnsi="Times New Roman" w:cs="Times New Roman"/>
          <w:color w:val="000000"/>
          <w:sz w:val="24"/>
          <w:szCs w:val="24"/>
          <w:lang w:eastAsia="ru-RU"/>
        </w:rPr>
        <w:t> (указывается в паспорте) прибора для определения скорости распространения импульса </w:t>
      </w:r>
      <w:proofErr w:type="spellStart"/>
      <w:r w:rsidRPr="00932D79">
        <w:rPr>
          <w:rFonts w:ascii="Times New Roman" w:eastAsia="Times New Roman" w:hAnsi="Times New Roman" w:cs="Times New Roman"/>
          <w:i/>
          <w:iCs/>
          <w:color w:val="000000"/>
          <w:sz w:val="24"/>
          <w:szCs w:val="24"/>
          <w:lang w:eastAsia="ru-RU"/>
        </w:rPr>
        <w:t>υ</w:t>
      </w:r>
      <w:proofErr w:type="spellEnd"/>
      <w:r w:rsidRPr="00932D79">
        <w:rPr>
          <w:rFonts w:ascii="Times New Roman" w:eastAsia="Times New Roman" w:hAnsi="Times New Roman" w:cs="Times New Roman"/>
          <w:color w:val="000000"/>
          <w:sz w:val="24"/>
          <w:szCs w:val="24"/>
          <w:lang w:eastAsia="ru-RU"/>
        </w:rPr>
        <w:t> </w:t>
      </w:r>
      <w:proofErr w:type="gramStart"/>
      <w:r w:rsidRPr="00932D79">
        <w:rPr>
          <w:rFonts w:ascii="Times New Roman" w:eastAsia="Times New Roman" w:hAnsi="Times New Roman" w:cs="Times New Roman"/>
          <w:color w:val="000000"/>
          <w:sz w:val="24"/>
          <w:szCs w:val="24"/>
          <w:lang w:eastAsia="ru-RU"/>
        </w:rPr>
        <w:t>и</w:t>
      </w:r>
      <w:proofErr w:type="gramEnd"/>
      <w:r w:rsidRPr="00932D79">
        <w:rPr>
          <w:rFonts w:ascii="Times New Roman" w:eastAsia="Times New Roman" w:hAnsi="Times New Roman" w:cs="Times New Roman"/>
          <w:color w:val="000000"/>
          <w:sz w:val="24"/>
          <w:szCs w:val="24"/>
          <w:lang w:eastAsia="ru-RU"/>
        </w:rPr>
        <w:t xml:space="preserve"> отсчитав число меток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00025" cy="219075"/>
            <wp:effectExtent l="19050" t="0" r="9525" b="0"/>
            <wp:docPr id="94" name="Рисунок 94" descr="http://libr.aues.kz/facultet/frts/kaf_ie/29/umm/ect_1.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libr.aues.kz/facultet/frts/kaf_ie/29/umm/ect_1.files/image090.gif"/>
                    <pic:cNvPicPr>
                      <a:picLocks noChangeAspect="1" noChangeArrowheads="1"/>
                    </pic:cNvPicPr>
                  </pic:nvPicPr>
                  <pic:blipFill>
                    <a:blip r:embed="rId93" cstate="print"/>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по экрану дисплея, определяют расстояние до места повреждения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619125" cy="219075"/>
            <wp:effectExtent l="19050" t="0" r="9525" b="0"/>
            <wp:docPr id="95" name="Рисунок 95" descr="http://libr.aues.kz/facultet/frts/kaf_ie/29/umm/ect_1.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libr.aues.kz/facultet/frts/kaf_ie/29/umm/ect_1.files/image091.gif"/>
                    <pic:cNvPicPr>
                      <a:picLocks noChangeAspect="1" noChangeArrowheads="1"/>
                    </pic:cNvPicPr>
                  </pic:nvPicPr>
                  <pic:blipFill>
                    <a:blip r:embed="rId94" cstate="print"/>
                    <a:srcRect/>
                    <a:stretch>
                      <a:fillRect/>
                    </a:stretch>
                  </pic:blipFill>
                  <pic:spPr bwMode="auto">
                    <a:xfrm>
                      <a:off x="0" y="0"/>
                      <a:ext cx="619125"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Поэтому данное выражение упрощается</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676275" cy="219075"/>
            <wp:effectExtent l="0" t="0" r="9525" b="0"/>
            <wp:docPr id="96" name="Рисунок 96" descr="http://libr.aues.kz/facultet/frts/kaf_ie/29/umm/ect_1.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libr.aues.kz/facultet/frts/kaf_ie/29/umm/ect_1.files/image092.gif"/>
                    <pic:cNvPicPr>
                      <a:picLocks noChangeAspect="1" noChangeArrowheads="1"/>
                    </pic:cNvPicPr>
                  </pic:nvPicPr>
                  <pic:blipFill>
                    <a:blip r:embed="rId95" cstate="print"/>
                    <a:srcRect/>
                    <a:stretch>
                      <a:fillRect/>
                    </a:stretch>
                  </pic:blipFill>
                  <pic:spPr bwMode="auto">
                    <a:xfrm>
                      <a:off x="0" y="0"/>
                      <a:ext cx="676275" cy="2190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38125" cy="219075"/>
            <wp:effectExtent l="0" t="0" r="9525" b="0"/>
            <wp:docPr id="97" name="Рисунок 97" descr="http://libr.aues.kz/facultet/frts/kaf_ie/29/umm/ect_1.fil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libr.aues.kz/facultet/frts/kaf_ie/29/umm/ect_1.files/image093.gif"/>
                    <pic:cNvPicPr>
                      <a:picLocks noChangeAspect="1" noChangeArrowheads="1"/>
                    </pic:cNvPicPr>
                  </pic:nvPicPr>
                  <pic:blipFill>
                    <a:blip r:embed="rId96"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 магазин сравнения (многозначная мера).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производственных условиях необходимо измерять ёмкость</w:t>
      </w:r>
      <w:proofErr w:type="gramStart"/>
      <w:r w:rsidRPr="00932D79">
        <w:rPr>
          <w:rFonts w:ascii="Times New Roman" w:eastAsia="Times New Roman" w:hAnsi="Times New Roman" w:cs="Times New Roman"/>
          <w:color w:val="000000"/>
          <w:sz w:val="24"/>
          <w:szCs w:val="24"/>
          <w:lang w:eastAsia="ru-RU"/>
        </w:rPr>
        <w:t xml:space="preserve"> С</w:t>
      </w:r>
      <w:proofErr w:type="gramEnd"/>
      <w:r w:rsidRPr="00932D79">
        <w:rPr>
          <w:rFonts w:ascii="Times New Roman" w:eastAsia="Times New Roman" w:hAnsi="Times New Roman" w:cs="Times New Roman"/>
          <w:color w:val="000000"/>
          <w:sz w:val="24"/>
          <w:szCs w:val="24"/>
          <w:lang w:eastAsia="ru-RU"/>
        </w:rPr>
        <w:t xml:space="preserve"> и тангенс угла диэлектрических потерь </w:t>
      </w:r>
      <w:proofErr w:type="spellStart"/>
      <w:r w:rsidRPr="00932D79">
        <w:rPr>
          <w:rFonts w:ascii="Times New Roman" w:eastAsia="Times New Roman" w:hAnsi="Times New Roman" w:cs="Times New Roman"/>
          <w:color w:val="000000"/>
          <w:sz w:val="24"/>
          <w:szCs w:val="24"/>
          <w:lang w:val="en-US" w:eastAsia="ru-RU"/>
        </w:rPr>
        <w:t>tg</w:t>
      </w:r>
      <w:proofErr w:type="spellEnd"/>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α конденсаторов, индуктивность </w:t>
      </w:r>
      <w:r w:rsidRPr="00932D79">
        <w:rPr>
          <w:rFonts w:ascii="Times New Roman" w:eastAsia="Times New Roman" w:hAnsi="Times New Roman" w:cs="Times New Roman"/>
          <w:color w:val="000000"/>
          <w:sz w:val="24"/>
          <w:szCs w:val="24"/>
          <w:lang w:val="en-US" w:eastAsia="ru-RU"/>
        </w:rPr>
        <w:t>L</w:t>
      </w:r>
      <w:r w:rsidRPr="00932D79">
        <w:rPr>
          <w:rFonts w:ascii="Times New Roman" w:eastAsia="Times New Roman" w:hAnsi="Times New Roman" w:cs="Times New Roman"/>
          <w:color w:val="000000"/>
          <w:sz w:val="24"/>
          <w:szCs w:val="24"/>
          <w:lang w:eastAsia="ru-RU"/>
        </w:rPr>
        <w:t> и добротность </w:t>
      </w:r>
      <w:r w:rsidRPr="00932D79">
        <w:rPr>
          <w:rFonts w:ascii="Times New Roman" w:eastAsia="Times New Roman" w:hAnsi="Times New Roman" w:cs="Times New Roman"/>
          <w:color w:val="000000"/>
          <w:sz w:val="24"/>
          <w:szCs w:val="24"/>
          <w:lang w:val="en-US" w:eastAsia="ru-RU"/>
        </w:rPr>
        <w:t>Q</w:t>
      </w:r>
      <w:r w:rsidRPr="00932D79">
        <w:rPr>
          <w:rFonts w:ascii="Times New Roman" w:eastAsia="Times New Roman" w:hAnsi="Times New Roman" w:cs="Times New Roman"/>
          <w:color w:val="000000"/>
          <w:sz w:val="24"/>
          <w:szCs w:val="24"/>
          <w:lang w:eastAsia="ru-RU"/>
        </w:rPr>
        <w:t> катушек высокочастотных контуров.</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lastRenderedPageBreak/>
        <w:drawing>
          <wp:inline distT="0" distB="0" distL="0" distR="0">
            <wp:extent cx="1428750" cy="1476375"/>
            <wp:effectExtent l="19050" t="0" r="0" b="0"/>
            <wp:docPr id="98" name="Рисунок 98" descr="http://libr.aues.kz/facultet/frts/kaf_ie/29/umm/ect_1.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libr.aues.kz/facultet/frts/kaf_ie/29/umm/ect_1.files/image094.gif"/>
                    <pic:cNvPicPr>
                      <a:picLocks noChangeAspect="1" noChangeArrowheads="1"/>
                    </pic:cNvPicPr>
                  </pic:nvPicPr>
                  <pic:blipFill>
                    <a:blip r:embed="rId97" cstate="print"/>
                    <a:srcRect/>
                    <a:stretch>
                      <a:fillRect/>
                    </a:stretch>
                  </pic:blipFill>
                  <pic:spPr bwMode="auto">
                    <a:xfrm>
                      <a:off x="0" y="0"/>
                      <a:ext cx="1428750" cy="147637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shd w:val="clear" w:color="auto" w:fill="000000"/>
          <w:lang w:eastAsia="ru-RU"/>
        </w:rPr>
        <w:t> </w:t>
      </w:r>
      <w:r w:rsidRPr="00932D79">
        <w:rPr>
          <w:rFonts w:ascii="Times New Roman" w:eastAsia="Times New Roman" w:hAnsi="Times New Roman" w:cs="Times New Roman"/>
          <w:noProof/>
          <w:color w:val="000000"/>
          <w:sz w:val="24"/>
          <w:szCs w:val="24"/>
          <w:lang w:eastAsia="ru-RU"/>
        </w:rPr>
        <w:drawing>
          <wp:inline distT="0" distB="0" distL="0" distR="0">
            <wp:extent cx="2771775" cy="1485900"/>
            <wp:effectExtent l="19050" t="0" r="9525" b="0"/>
            <wp:docPr id="99" name="Рисунок 99" descr="http://libr.aues.kz/facultet/frts/kaf_ie/29/umm/ect_1.files/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libr.aues.kz/facultet/frts/kaf_ie/29/umm/ect_1.files/image095.gif"/>
                    <pic:cNvPicPr>
                      <a:picLocks noChangeAspect="1" noChangeArrowheads="1"/>
                    </pic:cNvPicPr>
                  </pic:nvPicPr>
                  <pic:blipFill>
                    <a:blip r:embed="rId98" cstate="print"/>
                    <a:srcRect/>
                    <a:stretch>
                      <a:fillRect/>
                    </a:stretch>
                  </pic:blipFill>
                  <pic:spPr bwMode="auto">
                    <a:xfrm>
                      <a:off x="0" y="0"/>
                      <a:ext cx="2771775" cy="14859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                         б)                         в)</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10.5 – Схемы мостов переменного тока для измерения ёмкости (а), индуктивности с </w:t>
      </w:r>
      <w:r w:rsidRPr="00932D79">
        <w:rPr>
          <w:rFonts w:ascii="Times New Roman" w:eastAsia="Times New Roman" w:hAnsi="Times New Roman" w:cs="Times New Roman"/>
          <w:color w:val="000000"/>
          <w:sz w:val="24"/>
          <w:szCs w:val="24"/>
          <w:lang w:val="en-US" w:eastAsia="ru-RU"/>
        </w:rPr>
        <w:t>Q</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 ³ 30 (б), индуктивности с </w:t>
      </w:r>
      <w:r w:rsidRPr="00932D79">
        <w:rPr>
          <w:rFonts w:ascii="Times New Roman" w:eastAsia="Times New Roman" w:hAnsi="Times New Roman" w:cs="Times New Roman"/>
          <w:color w:val="000000"/>
          <w:sz w:val="24"/>
          <w:szCs w:val="24"/>
          <w:lang w:val="en-US" w:eastAsia="ru-RU"/>
        </w:rPr>
        <w:t>Q</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 £ 30 (в)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Уравнение баланса моста для измерения ёмкости (рисунок 10.5,а) состоит из двух соотношений: а) </w:t>
      </w:r>
      <w:proofErr w:type="gramStart"/>
      <w:r w:rsidRPr="00932D79">
        <w:rPr>
          <w:rFonts w:ascii="Times New Roman" w:eastAsia="Times New Roman" w:hAnsi="Times New Roman" w:cs="Times New Roman"/>
          <w:color w:val="000000"/>
          <w:sz w:val="24"/>
          <w:szCs w:val="24"/>
          <w:lang w:val="en-US" w:eastAsia="ru-RU"/>
        </w:rPr>
        <w:t>C</w:t>
      </w:r>
      <w:proofErr w:type="spellStart"/>
      <w:proofErr w:type="gramEnd"/>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eastAsia="ru-RU"/>
        </w:rPr>
        <w:t>; б)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 При уравновешивании моста резисторами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val="kk-KZ" w:eastAsia="ru-RU"/>
        </w:rPr>
        <w:t> и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val="kk-KZ" w:eastAsia="ru-RU"/>
        </w:rPr>
        <w:t> получается раздельный отсчёт по измеряемым ёмкости Сх и тангенсу угла потерь </w:t>
      </w:r>
      <w:proofErr w:type="spellStart"/>
      <w:r w:rsidRPr="00932D79">
        <w:rPr>
          <w:rFonts w:ascii="Times New Roman" w:eastAsia="Times New Roman" w:hAnsi="Times New Roman" w:cs="Times New Roman"/>
          <w:color w:val="000000"/>
          <w:sz w:val="24"/>
          <w:szCs w:val="24"/>
          <w:lang w:val="en-US" w:eastAsia="ru-RU"/>
        </w:rPr>
        <w:t>tg</w:t>
      </w:r>
      <w:proofErr w:type="spellEnd"/>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α</w:t>
      </w:r>
      <w:r w:rsidRPr="00932D79">
        <w:rPr>
          <w:rFonts w:ascii="Times New Roman" w:eastAsia="Times New Roman" w:hAnsi="Times New Roman" w:cs="Times New Roman"/>
          <w:color w:val="000000"/>
          <w:sz w:val="24"/>
          <w:szCs w:val="24"/>
          <w:vertAlign w:val="subscript"/>
          <w:lang w:eastAsia="ru-RU"/>
        </w:rPr>
        <w:t>х</w:t>
      </w:r>
      <w:r w:rsidRPr="00932D79">
        <w:rPr>
          <w:rFonts w:ascii="Times New Roman" w:eastAsia="Times New Roman" w:hAnsi="Times New Roman" w:cs="Times New Roman"/>
          <w:color w:val="000000"/>
          <w:sz w:val="24"/>
          <w:szCs w:val="24"/>
          <w:lang w:eastAsia="ru-RU"/>
        </w:rPr>
        <w:t> = </w:t>
      </w:r>
      <w:proofErr w:type="gramStart"/>
      <w:r w:rsidRPr="00932D79">
        <w:rPr>
          <w:rFonts w:ascii="Times New Roman" w:eastAsia="Times New Roman" w:hAnsi="Times New Roman" w:cs="Times New Roman"/>
          <w:color w:val="000000"/>
          <w:sz w:val="24"/>
          <w:szCs w:val="24"/>
          <w:lang w:val="en-US" w:eastAsia="ru-RU"/>
        </w:rPr>
        <w:t>C</w:t>
      </w:r>
      <w:proofErr w:type="spellStart"/>
      <w:proofErr w:type="gramEnd"/>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Измерение ёмкости конденсаторов проводят на частотах 400, 1000  Гц.</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Измерение индуктивности проводится на </w:t>
      </w:r>
      <w:proofErr w:type="gramStart"/>
      <w:r w:rsidRPr="00932D79">
        <w:rPr>
          <w:rFonts w:ascii="Times New Roman" w:eastAsia="Times New Roman" w:hAnsi="Times New Roman" w:cs="Times New Roman"/>
          <w:color w:val="000000"/>
          <w:sz w:val="24"/>
          <w:szCs w:val="24"/>
          <w:lang w:eastAsia="ru-RU"/>
        </w:rPr>
        <w:t>различных</w:t>
      </w:r>
      <w:proofErr w:type="gramEnd"/>
      <w:r w:rsidRPr="00932D79">
        <w:rPr>
          <w:rFonts w:ascii="Times New Roman" w:eastAsia="Times New Roman" w:hAnsi="Times New Roman" w:cs="Times New Roman"/>
          <w:color w:val="000000"/>
          <w:sz w:val="24"/>
          <w:szCs w:val="24"/>
          <w:lang w:eastAsia="ru-RU"/>
        </w:rPr>
        <w:t xml:space="preserve"> по конструкции мостовым схемам. При измерении индуктивностей с малыми потерями (</w:t>
      </w:r>
      <w:r w:rsidRPr="00932D79">
        <w:rPr>
          <w:rFonts w:ascii="Times New Roman" w:eastAsia="Times New Roman" w:hAnsi="Times New Roman" w:cs="Times New Roman"/>
          <w:color w:val="000000"/>
          <w:sz w:val="24"/>
          <w:szCs w:val="24"/>
          <w:lang w:val="en-US" w:eastAsia="ru-RU"/>
        </w:rPr>
        <w:t>Q</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sym w:font="Symbol" w:char="F03C"/>
      </w:r>
      <w:r w:rsidRPr="00932D79">
        <w:rPr>
          <w:rFonts w:ascii="Times New Roman" w:eastAsia="Times New Roman" w:hAnsi="Times New Roman" w:cs="Times New Roman"/>
          <w:color w:val="000000"/>
          <w:sz w:val="24"/>
          <w:szCs w:val="24"/>
          <w:lang w:eastAsia="ru-RU"/>
        </w:rPr>
        <w:t>30) (рисунок 10.5б) имеем уравнения баланса моста: а) </w:t>
      </w:r>
      <w:r w:rsidRPr="00932D79">
        <w:rPr>
          <w:rFonts w:ascii="Times New Roman" w:eastAsia="Times New Roman" w:hAnsi="Times New Roman" w:cs="Times New Roman"/>
          <w:color w:val="000000"/>
          <w:sz w:val="24"/>
          <w:szCs w:val="24"/>
          <w:lang w:val="en-US" w:eastAsia="ru-RU"/>
        </w:rPr>
        <w:t>L</w:t>
      </w:r>
      <w:r w:rsidRPr="00932D79">
        <w:rPr>
          <w:rFonts w:ascii="Times New Roman" w:eastAsia="Times New Roman" w:hAnsi="Times New Roman" w:cs="Times New Roman"/>
          <w:color w:val="000000"/>
          <w:sz w:val="24"/>
          <w:szCs w:val="24"/>
          <w:vertAlign w:val="subscript"/>
          <w:lang w:val="en-US" w:eastAsia="ru-RU"/>
        </w:rPr>
        <w:t>x </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eastAsia="ru-RU"/>
        </w:rPr>
        <w:t>; б)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val="en-US" w:eastAsia="ru-RU"/>
        </w:rPr>
        <w:t>x </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 Добротность равна </w:t>
      </w:r>
      <w:proofErr w:type="gramStart"/>
      <w:r w:rsidRPr="00932D79">
        <w:rPr>
          <w:rFonts w:ascii="Times New Roman" w:eastAsia="Times New Roman" w:hAnsi="Times New Roman" w:cs="Times New Roman"/>
          <w:color w:val="000000"/>
          <w:sz w:val="24"/>
          <w:szCs w:val="24"/>
          <w:lang w:val="en-US" w:eastAsia="ru-RU"/>
        </w:rPr>
        <w:t>Q</w:t>
      </w:r>
      <w:proofErr w:type="spellStart"/>
      <w:proofErr w:type="gramEnd"/>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eastAsia="ru-RU"/>
        </w:rPr>
        <w:sym w:font="Symbol" w:char="F020"/>
      </w:r>
      <w:r w:rsidRPr="00932D79">
        <w:rPr>
          <w:rFonts w:ascii="Times New Roman" w:eastAsia="Times New Roman" w:hAnsi="Times New Roman" w:cs="Times New Roman"/>
          <w:color w:val="000000"/>
          <w:sz w:val="24"/>
          <w:szCs w:val="24"/>
          <w:lang w:val="en-US" w:eastAsia="ru-RU"/>
        </w:rPr>
        <w:t>L</w:t>
      </w:r>
      <w:r w:rsidRPr="00932D79">
        <w:rPr>
          <w:rFonts w:ascii="Times New Roman" w:eastAsia="Times New Roman" w:hAnsi="Times New Roman" w:cs="Times New Roman"/>
          <w:color w:val="000000"/>
          <w:sz w:val="24"/>
          <w:szCs w:val="24"/>
          <w:vertAlign w:val="subscript"/>
          <w:lang w:val="en-US" w:eastAsia="ru-RU"/>
        </w:rPr>
        <w:t>x</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val="en-US" w:eastAsia="ru-RU"/>
        </w:rPr>
        <w:t>x</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Подобные индуктивности измеряют на частоте свыше 1 кГц.</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Индуктивности с малой добротностью измеряют на другом мосте (рисунок 10.5,в). При балансе имеем так же два уравнения: а) </w:t>
      </w:r>
      <w:r w:rsidRPr="00932D79">
        <w:rPr>
          <w:rFonts w:ascii="Times New Roman" w:eastAsia="Times New Roman" w:hAnsi="Times New Roman" w:cs="Times New Roman"/>
          <w:color w:val="000000"/>
          <w:sz w:val="24"/>
          <w:szCs w:val="24"/>
          <w:lang w:val="en-US" w:eastAsia="ru-RU"/>
        </w:rPr>
        <w:t>L</w:t>
      </w:r>
      <w:r w:rsidRPr="00932D79">
        <w:rPr>
          <w:rFonts w:ascii="Times New Roman" w:eastAsia="Times New Roman" w:hAnsi="Times New Roman" w:cs="Times New Roman"/>
          <w:color w:val="000000"/>
          <w:sz w:val="24"/>
          <w:szCs w:val="24"/>
          <w:vertAlign w:val="subscript"/>
          <w:lang w:val="en-US" w:eastAsia="ru-RU"/>
        </w:rPr>
        <w:t>x </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 б)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val="en-US" w:eastAsia="ru-RU"/>
        </w:rPr>
        <w:t>x</w:t>
      </w:r>
      <w:r w:rsidRPr="00932D79">
        <w:rPr>
          <w:rFonts w:ascii="Times New Roman" w:eastAsia="Times New Roman" w:hAnsi="Times New Roman" w:cs="Times New Roman"/>
          <w:color w:val="000000"/>
          <w:sz w:val="24"/>
          <w:szCs w:val="24"/>
          <w:lang w:val="en-US" w:eastAsia="ru-RU"/>
        </w:rPr>
        <w:t> </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C</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vertAlign w:val="superscript"/>
          <w:lang w:eastAsia="ru-RU"/>
        </w:rPr>
        <w:t>2</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4.</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color w:val="000000"/>
          <w:sz w:val="24"/>
          <w:szCs w:val="24"/>
          <w:lang w:eastAsia="ru-RU"/>
        </w:rPr>
        <w:br w:type="textWrapping" w:clear="all"/>
      </w:r>
    </w:p>
    <w:p w:rsidR="00932D79" w:rsidRPr="00932D79" w:rsidRDefault="00932D79" w:rsidP="00932D79">
      <w:pPr>
        <w:spacing w:after="0" w:line="240" w:lineRule="auto"/>
        <w:ind w:firstLine="743"/>
        <w:jc w:val="both"/>
        <w:outlineLvl w:val="0"/>
        <w:rPr>
          <w:rFonts w:ascii="Times New Roman" w:eastAsia="Times New Roman" w:hAnsi="Times New Roman" w:cs="Times New Roman"/>
          <w:b/>
          <w:bCs/>
          <w:color w:val="000000"/>
          <w:kern w:val="36"/>
          <w:sz w:val="24"/>
          <w:szCs w:val="24"/>
          <w:lang w:eastAsia="ru-RU"/>
        </w:rPr>
      </w:pPr>
      <w:bookmarkStart w:id="7" w:name="_Toc186347656"/>
      <w:r w:rsidRPr="00932D79">
        <w:rPr>
          <w:rFonts w:ascii="Times New Roman" w:eastAsia="Times New Roman" w:hAnsi="Times New Roman" w:cs="Times New Roman"/>
          <w:b/>
          <w:bCs/>
          <w:color w:val="000000"/>
          <w:kern w:val="36"/>
          <w:sz w:val="24"/>
          <w:szCs w:val="24"/>
          <w:lang w:eastAsia="ru-RU"/>
        </w:rPr>
        <w:t>11 Лекция №11. Цифровые приборы для измерения частотно-временных параметров сигналов телекоммуникационных систем</w:t>
      </w:r>
      <w:bookmarkEnd w:id="7"/>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электронно-счётный метод; структурные схемы и принципы измерения частоты, периода периодических сигналов начальной и текущей фазы.</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Цели: изучить и усвоить принципы и методы измерения частоты, периода и угла сдвига фаз: научиться понимать структурные схемы цифровых приборов.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Фундаментом технической аппаратуры для частотно-временных измерений служит Государственный эталон частоты и времени (г</w:t>
      </w:r>
      <w:proofErr w:type="gramStart"/>
      <w:r w:rsidRPr="00932D79">
        <w:rPr>
          <w:rFonts w:ascii="Times New Roman" w:eastAsia="Times New Roman" w:hAnsi="Times New Roman" w:cs="Times New Roman"/>
          <w:color w:val="000000"/>
          <w:sz w:val="24"/>
          <w:szCs w:val="24"/>
          <w:lang w:eastAsia="ru-RU"/>
        </w:rPr>
        <w:t>.А</w:t>
      </w:r>
      <w:proofErr w:type="gramEnd"/>
      <w:r w:rsidRPr="00932D79">
        <w:rPr>
          <w:rFonts w:ascii="Times New Roman" w:eastAsia="Times New Roman" w:hAnsi="Times New Roman" w:cs="Times New Roman"/>
          <w:color w:val="000000"/>
          <w:sz w:val="24"/>
          <w:szCs w:val="24"/>
          <w:lang w:eastAsia="ru-RU"/>
        </w:rPr>
        <w:t>стана) – высокоточная мера частоты и времени. Привязку к ним технических измерений осуществляют при помощи приёмников сигналов эталонных частот, передаваемых Государственными радиостанциями. Можно осуществлять приём сигналов Мирового времени со спутниковой навигационной системы </w:t>
      </w:r>
      <w:r w:rsidRPr="00932D79">
        <w:rPr>
          <w:rFonts w:ascii="Times New Roman" w:eastAsia="Times New Roman" w:hAnsi="Times New Roman" w:cs="Times New Roman"/>
          <w:color w:val="000000"/>
          <w:sz w:val="24"/>
          <w:szCs w:val="24"/>
          <w:lang w:val="en-US" w:eastAsia="ru-RU"/>
        </w:rPr>
        <w:t>GPS</w:t>
      </w:r>
      <w:r w:rsidRPr="00932D79">
        <w:rPr>
          <w:rFonts w:ascii="Times New Roman" w:eastAsia="Times New Roman" w:hAnsi="Times New Roman" w:cs="Times New Roman"/>
          <w:color w:val="000000"/>
          <w:sz w:val="24"/>
          <w:szCs w:val="24"/>
          <w:lang w:eastAsia="ru-RU"/>
        </w:rPr>
        <w:t> и передавать данные в специальном формате по интерфейсу </w:t>
      </w:r>
      <w:r w:rsidRPr="00932D79">
        <w:rPr>
          <w:rFonts w:ascii="Times New Roman" w:eastAsia="Times New Roman" w:hAnsi="Times New Roman" w:cs="Times New Roman"/>
          <w:color w:val="000000"/>
          <w:sz w:val="24"/>
          <w:szCs w:val="24"/>
          <w:lang w:val="en-US" w:eastAsia="ru-RU"/>
        </w:rPr>
        <w:t>RS</w:t>
      </w:r>
      <w:r w:rsidRPr="00932D79">
        <w:rPr>
          <w:rFonts w:ascii="Times New Roman" w:eastAsia="Times New Roman" w:hAnsi="Times New Roman" w:cs="Times New Roman"/>
          <w:color w:val="000000"/>
          <w:sz w:val="24"/>
          <w:szCs w:val="24"/>
          <w:lang w:eastAsia="ru-RU"/>
        </w:rPr>
        <w:t>-232.</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914775" cy="1352550"/>
            <wp:effectExtent l="19050" t="0" r="9525" b="0"/>
            <wp:docPr id="100" name="Рисунок 100" descr="http://libr.aues.kz/facultet/frts/kaf_ie/29/umm/ect_1.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libr.aues.kz/facultet/frts/kaf_ie/29/umm/ect_1.files/image096.gif"/>
                    <pic:cNvPicPr>
                      <a:picLocks noChangeAspect="1" noChangeArrowheads="1"/>
                    </pic:cNvPicPr>
                  </pic:nvPicPr>
                  <pic:blipFill>
                    <a:blip r:embed="rId99" cstate="print"/>
                    <a:srcRect/>
                    <a:stretch>
                      <a:fillRect/>
                    </a:stretch>
                  </pic:blipFill>
                  <pic:spPr bwMode="auto">
                    <a:xfrm>
                      <a:off x="0" y="0"/>
                      <a:ext cx="3914775" cy="135255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br/>
        <w:t xml:space="preserve">Рисунок 11.1 – Сигналы меток точного времени (а) и их </w:t>
      </w:r>
      <w:proofErr w:type="gramStart"/>
      <w:r w:rsidRPr="00932D79">
        <w:rPr>
          <w:rFonts w:ascii="Times New Roman" w:eastAsia="Times New Roman" w:hAnsi="Times New Roman" w:cs="Times New Roman"/>
          <w:color w:val="000000"/>
          <w:sz w:val="24"/>
          <w:szCs w:val="24"/>
          <w:lang w:eastAsia="ru-RU"/>
        </w:rPr>
        <w:t>примерная</w:t>
      </w:r>
      <w:proofErr w:type="gramEnd"/>
      <w:r w:rsidRPr="00932D79">
        <w:rPr>
          <w:rFonts w:ascii="Times New Roman" w:eastAsia="Times New Roman" w:hAnsi="Times New Roman" w:cs="Times New Roman"/>
          <w:color w:val="000000"/>
          <w:sz w:val="24"/>
          <w:szCs w:val="24"/>
          <w:lang w:eastAsia="ru-RU"/>
        </w:rPr>
        <w:t xml:space="preserve"> Фома при использовании в аппаратуре АДК (б)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Сигнал метки точного времени (МТВ) состоит из шести прямоугольных радиоимпульсов, заполненных гармоническим сигналом 1000Гц. Длительность каждого радиоимпульса составляет 100мс, период </w:t>
      </w:r>
      <w:proofErr w:type="gramStart"/>
      <w:r w:rsidRPr="00932D79">
        <w:rPr>
          <w:rFonts w:ascii="Times New Roman" w:eastAsia="Times New Roman" w:hAnsi="Times New Roman" w:cs="Times New Roman"/>
          <w:color w:val="000000"/>
          <w:sz w:val="24"/>
          <w:szCs w:val="24"/>
          <w:lang w:eastAsia="ru-RU"/>
        </w:rPr>
        <w:t>повторении</w:t>
      </w:r>
      <w:proofErr w:type="gramEnd"/>
      <w:r w:rsidRPr="00932D79">
        <w:rPr>
          <w:rFonts w:ascii="Times New Roman" w:eastAsia="Times New Roman" w:hAnsi="Times New Roman" w:cs="Times New Roman"/>
          <w:color w:val="000000"/>
          <w:sz w:val="24"/>
          <w:szCs w:val="24"/>
          <w:lang w:eastAsia="ru-RU"/>
        </w:rPr>
        <w:t xml:space="preserve"> 1с. Эти сигналы используются в аппаратуре автоматического периодического допускового контроля  АДК времени.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Электронно-счётный метод – метод, при котором неизвестный частотно-временной параметр преобразуется в интервал времени, измеряемый дискретным способом. Поэтому часто применяют понятие – дискретный метод.</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Принцип действия цифрового частотомера основан на измерении частоты в соответствии с её определением, т.е. на счёте числа импульсов за интервал времени. На рисунке 11.2 приведена структурная схема цифрового частотомера (ЦЧ) и временные диаграммы напряжений сигналов в узлах прибора.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Входной сигнал с неизвестной частотой </w:t>
      </w:r>
      <w:proofErr w:type="spellStart"/>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подаётся на входное устройство ВУ, которое либо ослабляет, либо увеличивает его до необходимого значения, например – 5В. Преобразованный по величине сигнал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 xml:space="preserve"> поступает на формирующее устройство – формирователь импульсов ФИ. ФИ содержит триггер Шмита, который срабатывает на изменение знака синусоидального напряжения при переходе его </w:t>
      </w:r>
      <w:proofErr w:type="gramStart"/>
      <w:r w:rsidRPr="00932D79">
        <w:rPr>
          <w:rFonts w:ascii="Times New Roman" w:eastAsia="Times New Roman" w:hAnsi="Times New Roman" w:cs="Times New Roman"/>
          <w:color w:val="000000"/>
          <w:sz w:val="24"/>
          <w:szCs w:val="24"/>
          <w:lang w:eastAsia="ru-RU"/>
        </w:rPr>
        <w:t>от</w:t>
      </w:r>
      <w:proofErr w:type="gramEnd"/>
      <w:r w:rsidRPr="00932D79">
        <w:rPr>
          <w:rFonts w:ascii="Times New Roman" w:eastAsia="Times New Roman" w:hAnsi="Times New Roman" w:cs="Times New Roman"/>
          <w:color w:val="000000"/>
          <w:sz w:val="24"/>
          <w:szCs w:val="24"/>
          <w:lang w:eastAsia="ru-RU"/>
        </w:rPr>
        <w:t xml:space="preserve"> отрицательной к положительной полуволне. В результате получаем импульсное напряжение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eastAsia="ru-RU"/>
        </w:rPr>
        <w:t> в виде прямоугольных импульсов постоянной амплитуды с периодом следования </w:t>
      </w:r>
      <w:proofErr w:type="spellStart"/>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=1/</w:t>
      </w:r>
      <w:proofErr w:type="spellStart"/>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xml:space="preserve">. Эти импульсы, весьма малой длительности (порядка 1мкс), изображаются вертикальными штрихами. Эти импульсы играют роль счётных импульсов и поступают на один из входов временного селектора </w:t>
      </w:r>
      <w:proofErr w:type="gramStart"/>
      <w:r w:rsidRPr="00932D79">
        <w:rPr>
          <w:rFonts w:ascii="Times New Roman" w:eastAsia="Times New Roman" w:hAnsi="Times New Roman" w:cs="Times New Roman"/>
          <w:color w:val="000000"/>
          <w:sz w:val="24"/>
          <w:szCs w:val="24"/>
          <w:lang w:eastAsia="ru-RU"/>
        </w:rPr>
        <w:t>ВС</w:t>
      </w:r>
      <w:proofErr w:type="gramEnd"/>
      <w:r w:rsidRPr="00932D79">
        <w:rPr>
          <w:rFonts w:ascii="Times New Roman" w:eastAsia="Times New Roman" w:hAnsi="Times New Roman" w:cs="Times New Roman"/>
          <w:color w:val="000000"/>
          <w:sz w:val="24"/>
          <w:szCs w:val="24"/>
          <w:lang w:eastAsia="ru-RU"/>
        </w:rPr>
        <w:t xml:space="preserve"> (электронного ключа ЭК). На второй вход ВС подаётся </w:t>
      </w:r>
      <w:proofErr w:type="spellStart"/>
      <w:r w:rsidRPr="00932D79">
        <w:rPr>
          <w:rFonts w:ascii="Times New Roman" w:eastAsia="Times New Roman" w:hAnsi="Times New Roman" w:cs="Times New Roman"/>
          <w:color w:val="000000"/>
          <w:sz w:val="24"/>
          <w:szCs w:val="24"/>
          <w:lang w:eastAsia="ru-RU"/>
        </w:rPr>
        <w:t>стробирующий</w:t>
      </w:r>
      <w:proofErr w:type="spellEnd"/>
      <w:r w:rsidRPr="00932D79">
        <w:rPr>
          <w:rFonts w:ascii="Times New Roman" w:eastAsia="Times New Roman" w:hAnsi="Times New Roman" w:cs="Times New Roman"/>
          <w:color w:val="000000"/>
          <w:sz w:val="24"/>
          <w:szCs w:val="24"/>
          <w:lang w:eastAsia="ru-RU"/>
        </w:rPr>
        <w:t xml:space="preserve"> импульс длительностью</w:t>
      </w:r>
      <w:proofErr w:type="gramStart"/>
      <w:r w:rsidRPr="00932D79">
        <w:rPr>
          <w:rFonts w:ascii="Times New Roman" w:eastAsia="Times New Roman" w:hAnsi="Times New Roman" w:cs="Times New Roman"/>
          <w:color w:val="000000"/>
          <w:sz w:val="24"/>
          <w:szCs w:val="24"/>
          <w:lang w:eastAsia="ru-RU"/>
        </w:rPr>
        <w:t xml:space="preserve"> Т</w:t>
      </w:r>
      <w:proofErr w:type="gramEnd"/>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от устройства управления и формирования УФУ. УФУ своим импульсом запуска </w:t>
      </w:r>
      <w:r w:rsidRPr="00932D79">
        <w:rPr>
          <w:rFonts w:ascii="Times New Roman" w:eastAsia="Times New Roman" w:hAnsi="Times New Roman" w:cs="Times New Roman"/>
          <w:color w:val="000000"/>
          <w:sz w:val="24"/>
          <w:szCs w:val="24"/>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з</w:t>
      </w:r>
      <w:proofErr w:type="spellEnd"/>
      <w:r w:rsidRPr="00932D79">
        <w:rPr>
          <w:rFonts w:ascii="Times New Roman" w:eastAsia="Times New Roman" w:hAnsi="Times New Roman" w:cs="Times New Roman"/>
          <w:color w:val="000000"/>
          <w:sz w:val="24"/>
          <w:szCs w:val="24"/>
          <w:lang w:eastAsia="ru-RU"/>
        </w:rPr>
        <w:t xml:space="preserve"> производит установку счётчика импульсов СЧ в нулевое состояние и открывает </w:t>
      </w:r>
      <w:proofErr w:type="gramStart"/>
      <w:r w:rsidRPr="00932D79">
        <w:rPr>
          <w:rFonts w:ascii="Times New Roman" w:eastAsia="Times New Roman" w:hAnsi="Times New Roman" w:cs="Times New Roman"/>
          <w:color w:val="000000"/>
          <w:sz w:val="24"/>
          <w:szCs w:val="24"/>
          <w:lang w:eastAsia="ru-RU"/>
        </w:rPr>
        <w:t>ВС</w:t>
      </w:r>
      <w:proofErr w:type="gramEnd"/>
      <w:r w:rsidRPr="00932D79">
        <w:rPr>
          <w:rFonts w:ascii="Times New Roman" w:eastAsia="Times New Roman" w:hAnsi="Times New Roman" w:cs="Times New Roman"/>
          <w:color w:val="000000"/>
          <w:sz w:val="24"/>
          <w:szCs w:val="24"/>
          <w:lang w:eastAsia="ru-RU"/>
        </w:rPr>
        <w:t xml:space="preserve"> для прохождения счётных импульсов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086225" cy="2619375"/>
            <wp:effectExtent l="19050" t="0" r="9525" b="0"/>
            <wp:docPr id="101" name="Рисунок 101" descr="http://libr.aues.kz/facultet/frts/kaf_ie/29/umm/ect_1.files/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libr.aues.kz/facultet/frts/kaf_ie/29/umm/ect_1.files/image097.gif"/>
                    <pic:cNvPicPr>
                      <a:picLocks noChangeAspect="1" noChangeArrowheads="1"/>
                    </pic:cNvPicPr>
                  </pic:nvPicPr>
                  <pic:blipFill>
                    <a:blip r:embed="rId100" cstate="print"/>
                    <a:srcRect/>
                    <a:stretch>
                      <a:fillRect/>
                    </a:stretch>
                  </pic:blipFill>
                  <pic:spPr bwMode="auto">
                    <a:xfrm>
                      <a:off x="0" y="0"/>
                      <a:ext cx="4086225" cy="26193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11 2 – Структурная схема (а) и временные диаграммы напряжений цифрового частотомера (б)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proofErr w:type="spellStart"/>
      <w:r w:rsidRPr="00932D79">
        <w:rPr>
          <w:rFonts w:ascii="Times New Roman" w:eastAsia="Times New Roman" w:hAnsi="Times New Roman" w:cs="Times New Roman"/>
          <w:color w:val="000000"/>
          <w:sz w:val="24"/>
          <w:szCs w:val="24"/>
          <w:lang w:eastAsia="ru-RU"/>
        </w:rPr>
        <w:t>Стробирующий</w:t>
      </w:r>
      <w:proofErr w:type="spellEnd"/>
      <w:r w:rsidRPr="00932D79">
        <w:rPr>
          <w:rFonts w:ascii="Times New Roman" w:eastAsia="Times New Roman" w:hAnsi="Times New Roman" w:cs="Times New Roman"/>
          <w:color w:val="000000"/>
          <w:sz w:val="24"/>
          <w:szCs w:val="24"/>
          <w:lang w:eastAsia="ru-RU"/>
        </w:rPr>
        <w:t xml:space="preserve"> импульс формируется калиброванным генератором импульсов </w:t>
      </w:r>
      <w:proofErr w:type="gramStart"/>
      <w:r w:rsidRPr="00932D79">
        <w:rPr>
          <w:rFonts w:ascii="Times New Roman" w:eastAsia="Times New Roman" w:hAnsi="Times New Roman" w:cs="Times New Roman"/>
          <w:color w:val="000000"/>
          <w:sz w:val="24"/>
          <w:szCs w:val="24"/>
          <w:lang w:eastAsia="ru-RU"/>
        </w:rPr>
        <w:t>КГ</w:t>
      </w:r>
      <w:proofErr w:type="gramEnd"/>
      <w:r w:rsidRPr="00932D79">
        <w:rPr>
          <w:rFonts w:ascii="Times New Roman" w:eastAsia="Times New Roman" w:hAnsi="Times New Roman" w:cs="Times New Roman"/>
          <w:color w:val="000000"/>
          <w:sz w:val="24"/>
          <w:szCs w:val="24"/>
          <w:lang w:eastAsia="ru-RU"/>
        </w:rPr>
        <w:t xml:space="preserve"> и декадным делителем частоты ДДЧ. Генератор импульсов </w:t>
      </w:r>
      <w:proofErr w:type="gramStart"/>
      <w:r w:rsidRPr="00932D79">
        <w:rPr>
          <w:rFonts w:ascii="Times New Roman" w:eastAsia="Times New Roman" w:hAnsi="Times New Roman" w:cs="Times New Roman"/>
          <w:color w:val="000000"/>
          <w:sz w:val="24"/>
          <w:szCs w:val="24"/>
          <w:lang w:eastAsia="ru-RU"/>
        </w:rPr>
        <w:t>КГ</w:t>
      </w:r>
      <w:proofErr w:type="gramEnd"/>
      <w:r w:rsidRPr="00932D79">
        <w:rPr>
          <w:rFonts w:ascii="Times New Roman" w:eastAsia="Times New Roman" w:hAnsi="Times New Roman" w:cs="Times New Roman"/>
          <w:color w:val="000000"/>
          <w:sz w:val="24"/>
          <w:szCs w:val="24"/>
          <w:lang w:eastAsia="ru-RU"/>
        </w:rPr>
        <w:t xml:space="preserve"> вырабатывает импульсы образцовой частоты </w:t>
      </w:r>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lang w:eastAsia="ru-RU"/>
        </w:rPr>
        <w:t xml:space="preserve">кг=10МГц. Делитель частоты может выдавать на выходе импульсы с частотами: 10;1МГц;100;10 и 1кГц; 100;10;1 и 0,1Гц. Соответственно, с ДДЧ можно получить </w:t>
      </w:r>
      <w:proofErr w:type="spellStart"/>
      <w:r w:rsidRPr="00932D79">
        <w:rPr>
          <w:rFonts w:ascii="Times New Roman" w:eastAsia="Times New Roman" w:hAnsi="Times New Roman" w:cs="Times New Roman"/>
          <w:color w:val="000000"/>
          <w:sz w:val="24"/>
          <w:szCs w:val="24"/>
          <w:lang w:eastAsia="ru-RU"/>
        </w:rPr>
        <w:t>стробирующие</w:t>
      </w:r>
      <w:proofErr w:type="spellEnd"/>
      <w:r w:rsidRPr="00932D79">
        <w:rPr>
          <w:rFonts w:ascii="Times New Roman" w:eastAsia="Times New Roman" w:hAnsi="Times New Roman" w:cs="Times New Roman"/>
          <w:color w:val="000000"/>
          <w:sz w:val="24"/>
          <w:szCs w:val="24"/>
          <w:lang w:eastAsia="ru-RU"/>
        </w:rPr>
        <w:t xml:space="preserve"> интервалы времени: 0,1; 1мкс; 0,01; 0,1; 1;10 и 100мс; 1 и 10с.</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Интервал</w:t>
      </w:r>
      <w:proofErr w:type="gramStart"/>
      <w:r w:rsidRPr="00932D79">
        <w:rPr>
          <w:rFonts w:ascii="Times New Roman" w:eastAsia="Times New Roman" w:hAnsi="Times New Roman" w:cs="Times New Roman"/>
          <w:color w:val="000000"/>
          <w:sz w:val="24"/>
          <w:szCs w:val="24"/>
          <w:lang w:eastAsia="ru-RU"/>
        </w:rPr>
        <w:t xml:space="preserve"> Т</w:t>
      </w:r>
      <w:proofErr w:type="gramEnd"/>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называется временем счёта. В течение времени Т</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xml:space="preserve"> &gt; </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w:t>
      </w:r>
      <w:proofErr w:type="gramStart"/>
      <w:r w:rsidRPr="00932D79">
        <w:rPr>
          <w:rFonts w:ascii="Times New Roman" w:eastAsia="Times New Roman" w:hAnsi="Times New Roman" w:cs="Times New Roman"/>
          <w:color w:val="000000"/>
          <w:sz w:val="24"/>
          <w:szCs w:val="24"/>
          <w:lang w:eastAsia="ru-RU"/>
        </w:rPr>
        <w:t>ВС</w:t>
      </w:r>
      <w:proofErr w:type="gramEnd"/>
      <w:r w:rsidRPr="00932D79">
        <w:rPr>
          <w:rFonts w:ascii="Times New Roman" w:eastAsia="Times New Roman" w:hAnsi="Times New Roman" w:cs="Times New Roman"/>
          <w:color w:val="000000"/>
          <w:sz w:val="24"/>
          <w:szCs w:val="24"/>
          <w:lang w:eastAsia="ru-RU"/>
        </w:rPr>
        <w:t xml:space="preserve"> пропускает на вход счётчика импульсов СЧ пакет из  </w:t>
      </w:r>
      <w:r w:rsidRPr="00932D79">
        <w:rPr>
          <w:rFonts w:ascii="Times New Roman" w:eastAsia="Times New Roman" w:hAnsi="Times New Roman" w:cs="Times New Roman"/>
          <w:color w:val="000000"/>
          <w:sz w:val="24"/>
          <w:szCs w:val="24"/>
          <w:lang w:val="en-US" w:eastAsia="ru-RU"/>
        </w:rPr>
        <w:t>N</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импульсов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eastAsia="ru-RU"/>
        </w:rPr>
        <w:t> при условии, что</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val="en-US" w:eastAsia="ru-RU"/>
        </w:rPr>
      </w:pPr>
      <w:proofErr w:type="spellStart"/>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val="en-US" w:eastAsia="ru-RU"/>
        </w:rPr>
        <w:t> = T</w:t>
      </w:r>
      <w:r w:rsidRPr="00932D79">
        <w:rPr>
          <w:rFonts w:ascii="Times New Roman" w:eastAsia="Times New Roman" w:hAnsi="Times New Roman" w:cs="Times New Roman"/>
          <w:color w:val="000000"/>
          <w:sz w:val="24"/>
          <w:szCs w:val="24"/>
          <w:vertAlign w:val="subscript"/>
          <w:lang w:val="en-US" w:eastAsia="ru-RU"/>
        </w:rPr>
        <w:t>o</w:t>
      </w:r>
      <w:r w:rsidRPr="00932D79">
        <w:rPr>
          <w:rFonts w:ascii="Times New Roman" w:eastAsia="Times New Roman" w:hAnsi="Times New Roman" w:cs="Times New Roman"/>
          <w:color w:val="000000"/>
          <w:sz w:val="24"/>
          <w:szCs w:val="24"/>
          <w:lang w:val="en-US" w:eastAsia="ru-RU"/>
        </w:rPr>
        <w:t xml:space="preserve"> / </w:t>
      </w:r>
      <w:proofErr w:type="spellStart"/>
      <w:proofErr w:type="gramStart"/>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val="en-US" w:eastAsia="ru-RU"/>
        </w:rPr>
        <w:t>x</w:t>
      </w:r>
      <w:proofErr w:type="spellEnd"/>
      <w:proofErr w:type="gramEnd"/>
      <w:r w:rsidRPr="00932D79">
        <w:rPr>
          <w:rFonts w:ascii="Times New Roman" w:eastAsia="Times New Roman" w:hAnsi="Times New Roman" w:cs="Times New Roman"/>
          <w:color w:val="000000"/>
          <w:sz w:val="24"/>
          <w:szCs w:val="24"/>
          <w:lang w:val="en-US" w:eastAsia="ru-RU"/>
        </w:rPr>
        <w:t> =T</w:t>
      </w:r>
      <w:r w:rsidRPr="00932D79">
        <w:rPr>
          <w:rFonts w:ascii="Times New Roman" w:eastAsia="Times New Roman" w:hAnsi="Times New Roman" w:cs="Times New Roman"/>
          <w:color w:val="000000"/>
          <w:sz w:val="24"/>
          <w:szCs w:val="24"/>
          <w:vertAlign w:val="subscript"/>
          <w:lang w:val="en-US" w:eastAsia="ru-RU"/>
        </w:rPr>
        <w:t>o</w:t>
      </w:r>
      <w:r w:rsidRPr="00932D79">
        <w:rPr>
          <w:rFonts w:ascii="Times New Roman" w:eastAsia="Times New Roman" w:hAnsi="Times New Roman" w:cs="Times New Roman"/>
          <w:color w:val="000000"/>
          <w:sz w:val="24"/>
          <w:szCs w:val="24"/>
          <w:lang w:val="en-US" w:eastAsia="ru-RU"/>
        </w:rPr>
        <w:t> </w:t>
      </w:r>
      <w:proofErr w:type="spellStart"/>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vertAlign w:val="subscript"/>
          <w:lang w:val="en-US" w:eastAsia="ru-RU"/>
        </w:rPr>
        <w:t>x</w:t>
      </w:r>
      <w:proofErr w:type="spellEnd"/>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val="en-US" w:eastAsia="ru-RU"/>
        </w:rPr>
      </w:pPr>
      <w:proofErr w:type="spellStart"/>
      <w:proofErr w:type="gramStart"/>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vertAlign w:val="subscript"/>
          <w:lang w:val="en-US" w:eastAsia="ru-RU"/>
        </w:rPr>
        <w:t>x</w:t>
      </w:r>
      <w:proofErr w:type="spellEnd"/>
      <w:proofErr w:type="gramEnd"/>
      <w:r w:rsidRPr="00932D79">
        <w:rPr>
          <w:rFonts w:ascii="Times New Roman" w:eastAsia="Times New Roman" w:hAnsi="Times New Roman" w:cs="Times New Roman"/>
          <w:color w:val="000000"/>
          <w:sz w:val="24"/>
          <w:szCs w:val="24"/>
          <w:lang w:val="en-US" w:eastAsia="ru-RU"/>
        </w:rPr>
        <w:t xml:space="preserve"> = </w:t>
      </w:r>
      <w:proofErr w:type="spellStart"/>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val="en-US" w:eastAsia="ru-RU"/>
        </w:rPr>
        <w:t> / T</w:t>
      </w:r>
      <w:r w:rsidRPr="00932D79">
        <w:rPr>
          <w:rFonts w:ascii="Times New Roman" w:eastAsia="Times New Roman" w:hAnsi="Times New Roman" w:cs="Times New Roman"/>
          <w:color w:val="000000"/>
          <w:sz w:val="24"/>
          <w:szCs w:val="24"/>
          <w:vertAlign w:val="subscript"/>
          <w:lang w:val="en-US" w:eastAsia="ru-RU"/>
        </w:rPr>
        <w:t>o</w:t>
      </w:r>
      <w:r w:rsidRPr="00932D79">
        <w:rPr>
          <w:rFonts w:ascii="Times New Roman" w:eastAsia="Times New Roman" w:hAnsi="Times New Roman" w:cs="Times New Roman"/>
          <w:color w:val="000000"/>
          <w:sz w:val="24"/>
          <w:szCs w:val="24"/>
          <w:lang w:val="en-US"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Суммарная относительная погрешность измерения частоты ЦЧ нормируется в процентах и определяется по формуле</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g</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 ± 100 [g</w:t>
      </w:r>
      <w:r w:rsidRPr="00932D79">
        <w:rPr>
          <w:rFonts w:ascii="Times New Roman" w:eastAsia="Times New Roman" w:hAnsi="Times New Roman" w:cs="Times New Roman"/>
          <w:color w:val="000000"/>
          <w:sz w:val="24"/>
          <w:szCs w:val="24"/>
          <w:vertAlign w:val="subscript"/>
          <w:lang w:eastAsia="ru-RU"/>
        </w:rPr>
        <w:t>кг</w:t>
      </w:r>
      <w:r w:rsidRPr="00932D79">
        <w:rPr>
          <w:rFonts w:ascii="Times New Roman" w:eastAsia="Times New Roman" w:hAnsi="Times New Roman" w:cs="Times New Roman"/>
          <w:color w:val="000000"/>
          <w:sz w:val="24"/>
          <w:szCs w:val="24"/>
          <w:lang w:eastAsia="ru-RU"/>
        </w:rPr>
        <w:t> + 1/</w:t>
      </w:r>
      <w:proofErr w:type="gramStart"/>
      <w:r w:rsidRPr="00932D79">
        <w:rPr>
          <w:rFonts w:ascii="Times New Roman" w:eastAsia="Times New Roman" w:hAnsi="Times New Roman" w:cs="Times New Roman"/>
          <w:color w:val="000000"/>
          <w:sz w:val="24"/>
          <w:szCs w:val="24"/>
          <w:lang w:eastAsia="ru-RU"/>
        </w:rPr>
        <w:t>( </w:t>
      </w:r>
      <w:proofErr w:type="spellStart"/>
      <w:proofErr w:type="gramEnd"/>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val="en-US" w:eastAsia="ru-RU"/>
        </w:rPr>
        <w:t>o</w:t>
      </w:r>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proofErr w:type="gramStart"/>
      <w:r w:rsidRPr="00932D79">
        <w:rPr>
          <w:rFonts w:ascii="Times New Roman" w:eastAsia="Times New Roman" w:hAnsi="Times New Roman" w:cs="Times New Roman"/>
          <w:color w:val="000000"/>
          <w:sz w:val="24"/>
          <w:szCs w:val="24"/>
          <w:lang w:eastAsia="ru-RU"/>
        </w:rPr>
        <w:t>g</w:t>
      </w:r>
      <w:proofErr w:type="gramEnd"/>
      <w:r w:rsidRPr="00932D79">
        <w:rPr>
          <w:rFonts w:ascii="Times New Roman" w:eastAsia="Times New Roman" w:hAnsi="Times New Roman" w:cs="Times New Roman"/>
          <w:color w:val="000000"/>
          <w:sz w:val="24"/>
          <w:szCs w:val="24"/>
          <w:vertAlign w:val="subscript"/>
          <w:lang w:eastAsia="ru-RU"/>
        </w:rPr>
        <w:t>кг</w:t>
      </w:r>
      <w:r w:rsidRPr="00932D79">
        <w:rPr>
          <w:rFonts w:ascii="Times New Roman" w:eastAsia="Times New Roman" w:hAnsi="Times New Roman" w:cs="Times New Roman"/>
          <w:color w:val="000000"/>
          <w:sz w:val="24"/>
          <w:szCs w:val="24"/>
          <w:lang w:eastAsia="ru-RU"/>
        </w:rPr>
        <w:t xml:space="preserve"> – погрешность установки частоты КГ (обычно равна (2-5) </w:t>
      </w:r>
      <w:r w:rsidRPr="00932D79">
        <w:rPr>
          <w:rFonts w:ascii="Times New Roman" w:eastAsia="Times New Roman" w:hAnsi="Times New Roman" w:cs="Times New Roman"/>
          <w:color w:val="000000"/>
          <w:sz w:val="24"/>
          <w:szCs w:val="24"/>
          <w:lang w:eastAsia="ru-RU"/>
        </w:rPr>
        <w:sym w:font="Symbol" w:char="F0D7"/>
      </w:r>
      <w:r w:rsidRPr="00932D79">
        <w:rPr>
          <w:rFonts w:ascii="Times New Roman" w:eastAsia="Times New Roman" w:hAnsi="Times New Roman" w:cs="Times New Roman"/>
          <w:color w:val="000000"/>
          <w:sz w:val="24"/>
          <w:szCs w:val="24"/>
          <w:lang w:eastAsia="ru-RU"/>
        </w:rPr>
        <w:t>10</w:t>
      </w:r>
      <w:r w:rsidRPr="00932D79">
        <w:rPr>
          <w:rFonts w:ascii="Times New Roman" w:eastAsia="Times New Roman" w:hAnsi="Times New Roman" w:cs="Times New Roman"/>
          <w:color w:val="000000"/>
          <w:sz w:val="24"/>
          <w:szCs w:val="24"/>
          <w:vertAlign w:val="superscript"/>
          <w:lang w:eastAsia="ru-RU"/>
        </w:rPr>
        <w:t>-8</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Решение многих телекоммуникационных задач связано с измерением интервалов времени. Интервалы могут быть не только повторяющимися, но и однократными. Так как </w:t>
      </w:r>
      <w:r w:rsidRPr="00932D79">
        <w:rPr>
          <w:rFonts w:ascii="Times New Roman" w:eastAsia="Times New Roman" w:hAnsi="Times New Roman" w:cs="Times New Roman"/>
          <w:color w:val="000000"/>
          <w:sz w:val="24"/>
          <w:szCs w:val="24"/>
          <w:lang w:eastAsia="ru-RU"/>
        </w:rPr>
        <w:lastRenderedPageBreak/>
        <w:t>период и частота дуальны, то для измерения периода применяют цифровые частотомеры. Принцип работы цифрового прибора для измерения интервалов времени  поясняет рисунок 11.3.</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933825" cy="3133725"/>
            <wp:effectExtent l="19050" t="0" r="9525" b="0"/>
            <wp:docPr id="102" name="Рисунок 102" descr="http://libr.aues.kz/facultet/frts/kaf_ie/29/umm/ect_1.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libr.aues.kz/facultet/frts/kaf_ie/29/umm/ect_1.files/image098.gif"/>
                    <pic:cNvPicPr>
                      <a:picLocks noChangeAspect="1" noChangeArrowheads="1"/>
                    </pic:cNvPicPr>
                  </pic:nvPicPr>
                  <pic:blipFill>
                    <a:blip r:embed="rId101" cstate="print"/>
                    <a:srcRect/>
                    <a:stretch>
                      <a:fillRect/>
                    </a:stretch>
                  </pic:blipFill>
                  <pic:spPr bwMode="auto">
                    <a:xfrm>
                      <a:off x="0" y="0"/>
                      <a:ext cx="3933825" cy="31337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br/>
        <w:t xml:space="preserve">Рисунок 11.3 – Структурная схема </w:t>
      </w:r>
      <w:proofErr w:type="spellStart"/>
      <w:r w:rsidRPr="00932D79">
        <w:rPr>
          <w:rFonts w:ascii="Times New Roman" w:eastAsia="Times New Roman" w:hAnsi="Times New Roman" w:cs="Times New Roman"/>
          <w:color w:val="000000"/>
          <w:sz w:val="24"/>
          <w:szCs w:val="24"/>
          <w:lang w:eastAsia="ru-RU"/>
        </w:rPr>
        <w:t>периодометра</w:t>
      </w:r>
      <w:proofErr w:type="spellEnd"/>
      <w:r w:rsidRPr="00932D79">
        <w:rPr>
          <w:rFonts w:ascii="Times New Roman" w:eastAsia="Times New Roman" w:hAnsi="Times New Roman" w:cs="Times New Roman"/>
          <w:color w:val="000000"/>
          <w:sz w:val="24"/>
          <w:szCs w:val="24"/>
          <w:lang w:eastAsia="ru-RU"/>
        </w:rPr>
        <w:t xml:space="preserve"> (а) и его временные диаграммы напряжений (б)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Измерение интервала времени </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xml:space="preserve"> дискретным методом основано на представлении его временным интервалом, который заполняется импульсами генератора импульсов </w:t>
      </w:r>
      <w:proofErr w:type="gramStart"/>
      <w:r w:rsidRPr="00932D79">
        <w:rPr>
          <w:rFonts w:ascii="Times New Roman" w:eastAsia="Times New Roman" w:hAnsi="Times New Roman" w:cs="Times New Roman"/>
          <w:color w:val="000000"/>
          <w:sz w:val="24"/>
          <w:szCs w:val="24"/>
          <w:lang w:eastAsia="ru-RU"/>
        </w:rPr>
        <w:t>КГ</w:t>
      </w:r>
      <w:proofErr w:type="gramEnd"/>
      <w:r w:rsidRPr="00932D79">
        <w:rPr>
          <w:rFonts w:ascii="Times New Roman" w:eastAsia="Times New Roman" w:hAnsi="Times New Roman" w:cs="Times New Roman"/>
          <w:color w:val="000000"/>
          <w:sz w:val="24"/>
          <w:szCs w:val="24"/>
          <w:lang w:eastAsia="ru-RU"/>
        </w:rPr>
        <w:t>. Заполняющие импульсы следуют с образцовым периодом</w:t>
      </w:r>
      <w:proofErr w:type="gramStart"/>
      <w:r w:rsidRPr="00932D79">
        <w:rPr>
          <w:rFonts w:ascii="Times New Roman" w:eastAsia="Times New Roman" w:hAnsi="Times New Roman" w:cs="Times New Roman"/>
          <w:color w:val="000000"/>
          <w:sz w:val="24"/>
          <w:szCs w:val="24"/>
          <w:lang w:eastAsia="ru-RU"/>
        </w:rPr>
        <w:t>  Т</w:t>
      </w:r>
      <w:proofErr w:type="gramEnd"/>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 1/</w:t>
      </w:r>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Счётные импульсы с периодом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val="en-US" w:eastAsia="ru-RU"/>
        </w:rPr>
        <w:t>o</w:t>
      </w:r>
      <w:r w:rsidRPr="00932D79">
        <w:rPr>
          <w:rFonts w:ascii="Times New Roman" w:eastAsia="Times New Roman" w:hAnsi="Times New Roman" w:cs="Times New Roman"/>
          <w:color w:val="000000"/>
          <w:sz w:val="24"/>
          <w:szCs w:val="24"/>
          <w:lang w:eastAsia="ru-RU"/>
        </w:rPr>
        <w:t> &lt; </w:t>
      </w:r>
      <w:proofErr w:type="spellStart"/>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 xml:space="preserve"> называются метками времени. Основные элементы схемы  и их взаимодействие рассмотрены ранее. Отличие состоит в том, что </w:t>
      </w:r>
      <w:proofErr w:type="spellStart"/>
      <w:r w:rsidRPr="00932D79">
        <w:rPr>
          <w:rFonts w:ascii="Times New Roman" w:eastAsia="Times New Roman" w:hAnsi="Times New Roman" w:cs="Times New Roman"/>
          <w:color w:val="000000"/>
          <w:sz w:val="24"/>
          <w:szCs w:val="24"/>
          <w:lang w:eastAsia="ru-RU"/>
        </w:rPr>
        <w:t>стробирующий</w:t>
      </w:r>
      <w:proofErr w:type="spellEnd"/>
      <w:r w:rsidRPr="00932D79">
        <w:rPr>
          <w:rFonts w:ascii="Times New Roman" w:eastAsia="Times New Roman" w:hAnsi="Times New Roman" w:cs="Times New Roman"/>
          <w:color w:val="000000"/>
          <w:sz w:val="24"/>
          <w:szCs w:val="24"/>
          <w:lang w:eastAsia="ru-RU"/>
        </w:rPr>
        <w:t xml:space="preserve"> импульс устанавливается равным измеряемому периоду. Счётчик импульсов СЧ подсчитывает число импульсов на интервале </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х</w:t>
      </w:r>
      <w:proofErr w:type="spellEnd"/>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proofErr w:type="spellStart"/>
      <w:r w:rsidRPr="00932D79">
        <w:rPr>
          <w:rFonts w:ascii="Times New Roman" w:eastAsia="Times New Roman" w:hAnsi="Times New Roman" w:cs="Times New Roman"/>
          <w:color w:val="000000"/>
          <w:sz w:val="24"/>
          <w:szCs w:val="24"/>
          <w:lang w:eastAsia="ru-RU"/>
        </w:rPr>
        <w:t>М</w:t>
      </w:r>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xml:space="preserve"> = </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х</w:t>
      </w:r>
      <w:proofErr w:type="spellEnd"/>
      <w:proofErr w:type="gramStart"/>
      <w:r w:rsidRPr="00932D79">
        <w:rPr>
          <w:rFonts w:ascii="Times New Roman" w:eastAsia="Times New Roman" w:hAnsi="Times New Roman" w:cs="Times New Roman"/>
          <w:color w:val="000000"/>
          <w:sz w:val="24"/>
          <w:szCs w:val="24"/>
          <w:lang w:eastAsia="ru-RU"/>
        </w:rPr>
        <w:t>/Т</w:t>
      </w:r>
      <w:proofErr w:type="gramEnd"/>
      <w:r w:rsidRPr="00932D79">
        <w:rPr>
          <w:rFonts w:ascii="Times New Roman" w:eastAsia="Times New Roman" w:hAnsi="Times New Roman" w:cs="Times New Roman"/>
          <w:color w:val="000000"/>
          <w:sz w:val="24"/>
          <w:szCs w:val="24"/>
          <w:vertAlign w:val="subscript"/>
          <w:lang w:eastAsia="ru-RU"/>
        </w:rPr>
        <w:t>о</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xml:space="preserve"> = </w:t>
      </w:r>
      <w:proofErr w:type="spellStart"/>
      <w:r w:rsidRPr="00932D79">
        <w:rPr>
          <w:rFonts w:ascii="Times New Roman" w:eastAsia="Times New Roman" w:hAnsi="Times New Roman" w:cs="Times New Roman"/>
          <w:color w:val="000000"/>
          <w:sz w:val="24"/>
          <w:szCs w:val="24"/>
          <w:lang w:eastAsia="ru-RU"/>
        </w:rPr>
        <w:t>М</w:t>
      </w:r>
      <w:r w:rsidRPr="00932D79">
        <w:rPr>
          <w:rFonts w:ascii="Times New Roman" w:eastAsia="Times New Roman" w:hAnsi="Times New Roman" w:cs="Times New Roman"/>
          <w:color w:val="000000"/>
          <w:sz w:val="24"/>
          <w:szCs w:val="24"/>
          <w:vertAlign w:val="subscript"/>
          <w:lang w:eastAsia="ru-RU"/>
        </w:rPr>
        <w:t>х</w:t>
      </w:r>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о</w:t>
      </w:r>
      <w:proofErr w:type="spell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Суммарная относительная погрешность измерения периода нормируется в процентах и определяется по формуле</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δ</w:t>
      </w:r>
      <w:r w:rsidRPr="00932D79">
        <w:rPr>
          <w:rFonts w:ascii="Times New Roman" w:eastAsia="Times New Roman" w:hAnsi="Times New Roman" w:cs="Times New Roman"/>
          <w:color w:val="000000"/>
          <w:sz w:val="24"/>
          <w:szCs w:val="24"/>
          <w:vertAlign w:val="subscript"/>
          <w:lang w:eastAsia="ru-RU"/>
        </w:rPr>
        <w:t>т</w:t>
      </w:r>
      <w:r w:rsidRPr="00932D79">
        <w:rPr>
          <w:rFonts w:ascii="Times New Roman" w:eastAsia="Times New Roman" w:hAnsi="Times New Roman" w:cs="Times New Roman"/>
          <w:color w:val="000000"/>
          <w:sz w:val="24"/>
          <w:szCs w:val="24"/>
          <w:lang w:eastAsia="ru-RU"/>
        </w:rPr>
        <w:t> = ± 100 [δ</w:t>
      </w:r>
      <w:r w:rsidRPr="00932D79">
        <w:rPr>
          <w:rFonts w:ascii="Times New Roman" w:eastAsia="Times New Roman" w:hAnsi="Times New Roman" w:cs="Times New Roman"/>
          <w:color w:val="000000"/>
          <w:sz w:val="24"/>
          <w:szCs w:val="24"/>
          <w:vertAlign w:val="subscript"/>
          <w:lang w:eastAsia="ru-RU"/>
        </w:rPr>
        <w:t>кг</w:t>
      </w:r>
      <w:proofErr w:type="gramStart"/>
      <w:r w:rsidRPr="00932D79">
        <w:rPr>
          <w:rFonts w:ascii="Times New Roman" w:eastAsia="Times New Roman" w:hAnsi="Times New Roman" w:cs="Times New Roman"/>
          <w:color w:val="000000"/>
          <w:sz w:val="24"/>
          <w:szCs w:val="24"/>
          <w:lang w:eastAsia="ru-RU"/>
        </w:rPr>
        <w:t> + Т</w:t>
      </w:r>
      <w:proofErr w:type="gramEnd"/>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Одним из основных параметров электрического гармонического колебания, определяющих состояние колебательного процесса  в любой заданный момент времени, является фаза. Наряду с фазой одного колебания используется соотношение фаз двух колебаний. В этом случае используется понятие фазового сдвига. На рисунке 11.4 приведены схема и диаграммы, поясняющие принцип работы цифрового фазометра.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Цифровой фазометр (ЦФ) работает следующим образом. Преобразователь D</w:t>
      </w:r>
      <w:proofErr w:type="spellStart"/>
      <w:r w:rsidRPr="00932D79">
        <w:rPr>
          <w:rFonts w:ascii="Times New Roman" w:eastAsia="Times New Roman" w:hAnsi="Times New Roman" w:cs="Times New Roman"/>
          <w:color w:val="000000"/>
          <w:sz w:val="24"/>
          <w:szCs w:val="24"/>
          <w:lang w:eastAsia="ru-RU"/>
        </w:rPr>
        <w:t>φ</w:t>
      </w:r>
      <w:proofErr w:type="spellEnd"/>
      <w:r w:rsidRPr="00932D79">
        <w:rPr>
          <w:rFonts w:ascii="Times New Roman" w:eastAsia="Times New Roman" w:hAnsi="Times New Roman" w:cs="Times New Roman"/>
          <w:color w:val="000000"/>
          <w:sz w:val="24"/>
          <w:szCs w:val="24"/>
          <w:lang w:eastAsia="ru-RU"/>
        </w:rPr>
        <w:t xml:space="preserve"> = D</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lang w:eastAsia="ru-RU"/>
        </w:rPr>
        <w:t> из подаваемых на его входы синусоидальных сигналов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1</w:t>
      </w:r>
      <w:r w:rsidRPr="00932D79">
        <w:rPr>
          <w:rFonts w:ascii="Times New Roman" w:eastAsia="Times New Roman" w:hAnsi="Times New Roman" w:cs="Times New Roman"/>
          <w:color w:val="000000"/>
          <w:sz w:val="24"/>
          <w:szCs w:val="24"/>
          <w:lang w:eastAsia="ru-RU"/>
        </w:rPr>
        <w:t> и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2</w:t>
      </w:r>
      <w:r w:rsidRPr="00932D79">
        <w:rPr>
          <w:rFonts w:ascii="Times New Roman" w:eastAsia="Times New Roman" w:hAnsi="Times New Roman" w:cs="Times New Roman"/>
          <w:color w:val="000000"/>
          <w:sz w:val="24"/>
          <w:szCs w:val="24"/>
          <w:lang w:eastAsia="ru-RU"/>
        </w:rPr>
        <w:t> с фазовым сдвигом D</w:t>
      </w:r>
      <w:proofErr w:type="spellStart"/>
      <w:r w:rsidRPr="00932D79">
        <w:rPr>
          <w:rFonts w:ascii="Times New Roman" w:eastAsia="Times New Roman" w:hAnsi="Times New Roman" w:cs="Times New Roman"/>
          <w:color w:val="000000"/>
          <w:sz w:val="24"/>
          <w:szCs w:val="24"/>
          <w:lang w:eastAsia="ru-RU"/>
        </w:rPr>
        <w:t>φ</w:t>
      </w:r>
      <w:proofErr w:type="spellEnd"/>
      <w:r w:rsidRPr="00932D79">
        <w:rPr>
          <w:rFonts w:ascii="Times New Roman" w:eastAsia="Times New Roman" w:hAnsi="Times New Roman" w:cs="Times New Roman"/>
          <w:color w:val="000000"/>
          <w:sz w:val="24"/>
          <w:szCs w:val="24"/>
          <w:lang w:eastAsia="ru-RU"/>
        </w:rPr>
        <w:t xml:space="preserve"> формирует последовательность прямоугольных импульсов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 имеющих  длительность D</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lang w:eastAsia="ru-RU"/>
        </w:rPr>
        <w:t> и период повторения</w:t>
      </w:r>
      <w:proofErr w:type="gramStart"/>
      <w:r w:rsidRPr="00932D79">
        <w:rPr>
          <w:rFonts w:ascii="Times New Roman" w:eastAsia="Times New Roman" w:hAnsi="Times New Roman" w:cs="Times New Roman"/>
          <w:color w:val="000000"/>
          <w:sz w:val="24"/>
          <w:szCs w:val="24"/>
          <w:lang w:eastAsia="ru-RU"/>
        </w:rPr>
        <w:t xml:space="preserve"> Т</w:t>
      </w:r>
      <w:proofErr w:type="gramEnd"/>
      <w:r w:rsidRPr="00932D79">
        <w:rPr>
          <w:rFonts w:ascii="Times New Roman" w:eastAsia="Times New Roman" w:hAnsi="Times New Roman" w:cs="Times New Roman"/>
          <w:color w:val="000000"/>
          <w:sz w:val="24"/>
          <w:szCs w:val="24"/>
          <w:lang w:eastAsia="ru-RU"/>
        </w:rPr>
        <w:t>, равные соответственно сдвигу во времени и периоду повторения входных сигналов. Импульсы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 а также счётные импульсы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eastAsia="ru-RU"/>
        </w:rPr>
        <w:t xml:space="preserve">, вырабатываемые формирователем счётных импульсов и имеющие период повторения то, подают на входы временного селектора ВС. </w:t>
      </w:r>
      <w:proofErr w:type="gramStart"/>
      <w:r w:rsidRPr="00932D79">
        <w:rPr>
          <w:rFonts w:ascii="Times New Roman" w:eastAsia="Times New Roman" w:hAnsi="Times New Roman" w:cs="Times New Roman"/>
          <w:color w:val="000000"/>
          <w:sz w:val="24"/>
          <w:szCs w:val="24"/>
          <w:lang w:eastAsia="ru-RU"/>
        </w:rPr>
        <w:t>ВС</w:t>
      </w:r>
      <w:proofErr w:type="gramEnd"/>
      <w:r w:rsidRPr="00932D79">
        <w:rPr>
          <w:rFonts w:ascii="Times New Roman" w:eastAsia="Times New Roman" w:hAnsi="Times New Roman" w:cs="Times New Roman"/>
          <w:color w:val="000000"/>
          <w:sz w:val="24"/>
          <w:szCs w:val="24"/>
          <w:lang w:eastAsia="ru-RU"/>
        </w:rPr>
        <w:t xml:space="preserve"> открывают на время, равное длительности D</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lang w:eastAsia="ru-RU"/>
        </w:rPr>
        <w:t> импульсов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3</w:t>
      </w:r>
      <w:r w:rsidRPr="00932D79">
        <w:rPr>
          <w:rFonts w:ascii="Times New Roman" w:eastAsia="Times New Roman" w:hAnsi="Times New Roman" w:cs="Times New Roman"/>
          <w:color w:val="000000"/>
          <w:sz w:val="24"/>
          <w:szCs w:val="24"/>
          <w:lang w:eastAsia="ru-RU"/>
        </w:rPr>
        <w:t>, и в течение этого интервала  пропускают на вход счётчика импульсы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4</w:t>
      </w:r>
      <w:r w:rsidRPr="00932D79">
        <w:rPr>
          <w:rFonts w:ascii="Times New Roman" w:eastAsia="Times New Roman" w:hAnsi="Times New Roman" w:cs="Times New Roman"/>
          <w:color w:val="000000"/>
          <w:sz w:val="24"/>
          <w:szCs w:val="24"/>
          <w:lang w:eastAsia="ru-RU"/>
        </w:rPr>
        <w:t>. На выходе селектора формируются пакеты импульсов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5</w:t>
      </w:r>
      <w:r w:rsidRPr="00932D79">
        <w:rPr>
          <w:rFonts w:ascii="Times New Roman" w:eastAsia="Times New Roman" w:hAnsi="Times New Roman" w:cs="Times New Roman"/>
          <w:color w:val="000000"/>
          <w:sz w:val="24"/>
          <w:szCs w:val="24"/>
          <w:lang w:eastAsia="ru-RU"/>
        </w:rPr>
        <w:t>, следующие с периодом Т.</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За один период исследуемых сигналов на счётчик  поступит число импульсов, равное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 D</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T</w:t>
      </w:r>
      <w:r w:rsidRPr="00932D79">
        <w:rPr>
          <w:rFonts w:ascii="Times New Roman" w:eastAsia="Times New Roman" w:hAnsi="Times New Roman" w:cs="Times New Roman"/>
          <w:color w:val="000000"/>
          <w:sz w:val="24"/>
          <w:szCs w:val="24"/>
          <w:vertAlign w:val="subscript"/>
          <w:lang w:val="en-US" w:eastAsia="ru-RU"/>
        </w:rPr>
        <w:t>o</w:t>
      </w:r>
      <w:r w:rsidRPr="00932D79">
        <w:rPr>
          <w:rFonts w:ascii="Times New Roman" w:eastAsia="Times New Roman" w:hAnsi="Times New Roman" w:cs="Times New Roman"/>
          <w:color w:val="000000"/>
          <w:sz w:val="24"/>
          <w:szCs w:val="24"/>
          <w:lang w:eastAsia="ru-RU"/>
        </w:rPr>
        <w:t xml:space="preserve">. В ЦФ период счётных импульсов задают в виде </w:t>
      </w:r>
      <w:proofErr w:type="spellStart"/>
      <w:r w:rsidRPr="00932D79">
        <w:rPr>
          <w:rFonts w:ascii="Times New Roman" w:eastAsia="Times New Roman" w:hAnsi="Times New Roman" w:cs="Times New Roman"/>
          <w:color w:val="000000"/>
          <w:sz w:val="24"/>
          <w:szCs w:val="24"/>
          <w:lang w:eastAsia="ru-RU"/>
        </w:rPr>
        <w:t>Т</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w:t>
      </w:r>
      <w:proofErr w:type="spellEnd"/>
      <w:r w:rsidRPr="00932D79">
        <w:rPr>
          <w:rFonts w:ascii="Times New Roman" w:eastAsia="Times New Roman" w:hAnsi="Times New Roman" w:cs="Times New Roman"/>
          <w:color w:val="000000"/>
          <w:sz w:val="24"/>
          <w:szCs w:val="24"/>
          <w:lang w:eastAsia="ru-RU"/>
        </w:rPr>
        <w:t xml:space="preserve"> Т/(36×10 </w:t>
      </w:r>
      <w:r w:rsidRPr="00932D79">
        <w:rPr>
          <w:rFonts w:ascii="Times New Roman" w:eastAsia="Times New Roman" w:hAnsi="Times New Roman" w:cs="Times New Roman"/>
          <w:color w:val="000000"/>
          <w:sz w:val="24"/>
          <w:szCs w:val="24"/>
          <w:vertAlign w:val="superscript"/>
          <w:lang w:val="en-US" w:eastAsia="ru-RU"/>
        </w:rPr>
        <w:t>m</w:t>
      </w:r>
      <w:r w:rsidRPr="00932D79">
        <w:rPr>
          <w:rFonts w:ascii="Times New Roman" w:eastAsia="Times New Roman" w:hAnsi="Times New Roman" w:cs="Times New Roman"/>
          <w:color w:val="000000"/>
          <w:sz w:val="24"/>
          <w:szCs w:val="24"/>
          <w:lang w:eastAsia="ru-RU"/>
        </w:rPr>
        <w:t xml:space="preserve">), </w:t>
      </w:r>
      <w:r w:rsidRPr="00932D79">
        <w:rPr>
          <w:rFonts w:ascii="Times New Roman" w:eastAsia="Times New Roman" w:hAnsi="Times New Roman" w:cs="Times New Roman"/>
          <w:color w:val="000000"/>
          <w:sz w:val="24"/>
          <w:szCs w:val="24"/>
          <w:lang w:eastAsia="ru-RU"/>
        </w:rPr>
        <w:lastRenderedPageBreak/>
        <w:t>где </w:t>
      </w:r>
      <w:r w:rsidRPr="00932D79">
        <w:rPr>
          <w:rFonts w:ascii="Times New Roman" w:eastAsia="Times New Roman" w:hAnsi="Times New Roman" w:cs="Times New Roman"/>
          <w:color w:val="000000"/>
          <w:sz w:val="24"/>
          <w:szCs w:val="24"/>
          <w:lang w:val="en-US" w:eastAsia="ru-RU"/>
        </w:rPr>
        <w:t>m</w:t>
      </w:r>
      <w:r w:rsidRPr="00932D79">
        <w:rPr>
          <w:rFonts w:ascii="Times New Roman" w:eastAsia="Times New Roman" w:hAnsi="Times New Roman" w:cs="Times New Roman"/>
          <w:color w:val="000000"/>
          <w:sz w:val="24"/>
          <w:szCs w:val="24"/>
          <w:lang w:eastAsia="ru-RU"/>
        </w:rPr>
        <w:t xml:space="preserve"> = </w:t>
      </w:r>
      <w:proofErr w:type="gramStart"/>
      <w:r w:rsidRPr="00932D79">
        <w:rPr>
          <w:rFonts w:ascii="Times New Roman" w:eastAsia="Times New Roman" w:hAnsi="Times New Roman" w:cs="Times New Roman"/>
          <w:color w:val="000000"/>
          <w:sz w:val="24"/>
          <w:szCs w:val="24"/>
          <w:lang w:eastAsia="ru-RU"/>
        </w:rPr>
        <w:t xml:space="preserve">( </w:t>
      </w:r>
      <w:proofErr w:type="gramEnd"/>
      <w:r w:rsidRPr="00932D79">
        <w:rPr>
          <w:rFonts w:ascii="Times New Roman" w:eastAsia="Times New Roman" w:hAnsi="Times New Roman" w:cs="Times New Roman"/>
          <w:color w:val="000000"/>
          <w:sz w:val="24"/>
          <w:szCs w:val="24"/>
          <w:lang w:eastAsia="ru-RU"/>
        </w:rPr>
        <w:t>1,2,3…). Фазовый сдвиг D</w:t>
      </w:r>
      <w:proofErr w:type="spellStart"/>
      <w:r w:rsidRPr="00932D79">
        <w:rPr>
          <w:rFonts w:ascii="Times New Roman" w:eastAsia="Times New Roman" w:hAnsi="Times New Roman" w:cs="Times New Roman"/>
          <w:color w:val="000000"/>
          <w:sz w:val="24"/>
          <w:szCs w:val="24"/>
          <w:lang w:eastAsia="ru-RU"/>
        </w:rPr>
        <w:t>φ</w:t>
      </w:r>
      <w:proofErr w:type="spellEnd"/>
      <w:r w:rsidRPr="00932D79">
        <w:rPr>
          <w:rFonts w:ascii="Times New Roman" w:eastAsia="Times New Roman" w:hAnsi="Times New Roman" w:cs="Times New Roman"/>
          <w:color w:val="000000"/>
          <w:sz w:val="24"/>
          <w:szCs w:val="24"/>
          <w:lang w:eastAsia="ru-RU"/>
        </w:rPr>
        <w:t xml:space="preserve"> в ЦФ пропорционален числу </w:t>
      </w:r>
      <w:proofErr w:type="gramStart"/>
      <w:r w:rsidRPr="00932D79">
        <w:rPr>
          <w:rFonts w:ascii="Times New Roman" w:eastAsia="Times New Roman" w:hAnsi="Times New Roman" w:cs="Times New Roman"/>
          <w:color w:val="000000"/>
          <w:sz w:val="24"/>
          <w:szCs w:val="24"/>
          <w:lang w:eastAsia="ru-RU"/>
        </w:rPr>
        <w:t>счётных</w:t>
      </w:r>
      <w:proofErr w:type="gramEnd"/>
      <w:r w:rsidRPr="00932D79">
        <w:rPr>
          <w:rFonts w:ascii="Times New Roman" w:eastAsia="Times New Roman" w:hAnsi="Times New Roman" w:cs="Times New Roman"/>
          <w:color w:val="000000"/>
          <w:sz w:val="24"/>
          <w:szCs w:val="24"/>
          <w:lang w:eastAsia="ru-RU"/>
        </w:rPr>
        <w:t xml:space="preserve"> импульс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поступивших на счётчик, т.е.</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Dφ =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/10 </w:t>
      </w:r>
      <w:r w:rsidRPr="00932D79">
        <w:rPr>
          <w:rFonts w:ascii="Times New Roman" w:eastAsia="Times New Roman" w:hAnsi="Times New Roman" w:cs="Times New Roman"/>
          <w:color w:val="000000"/>
          <w:sz w:val="24"/>
          <w:szCs w:val="24"/>
          <w:vertAlign w:val="superscript"/>
          <w:lang w:val="en-US" w:eastAsia="ru-RU"/>
        </w:rPr>
        <w:t>m</w:t>
      </w:r>
      <w:r w:rsidRPr="00932D79">
        <w:rPr>
          <w:rFonts w:ascii="Times New Roman" w:eastAsia="Times New Roman" w:hAnsi="Times New Roman" w:cs="Times New Roman"/>
          <w:color w:val="000000"/>
          <w:sz w:val="24"/>
          <w:szCs w:val="24"/>
          <w:vertAlign w:val="superscript"/>
          <w:lang w:eastAsia="ru-RU"/>
        </w:rPr>
        <w:t>-1</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352800" cy="2724150"/>
            <wp:effectExtent l="19050" t="0" r="0" b="0"/>
            <wp:docPr id="103" name="Рисунок 103" descr="http://libr.aues.kz/facultet/frts/kaf_ie/29/umm/ect_1.files/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libr.aues.kz/facultet/frts/kaf_ie/29/umm/ect_1.files/image099.gif"/>
                    <pic:cNvPicPr>
                      <a:picLocks noChangeAspect="1" noChangeArrowheads="1"/>
                    </pic:cNvPicPr>
                  </pic:nvPicPr>
                  <pic:blipFill>
                    <a:blip r:embed="rId102" cstate="print"/>
                    <a:srcRect/>
                    <a:stretch>
                      <a:fillRect/>
                    </a:stretch>
                  </pic:blipFill>
                  <pic:spPr bwMode="auto">
                    <a:xfrm>
                      <a:off x="0" y="0"/>
                      <a:ext cx="3352800" cy="27241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 – структурная схема; б – временные диаграммы</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Рисунок 11.4 – Цифровой фазометр для измерения </w:t>
      </w:r>
      <w:proofErr w:type="gramStart"/>
      <w:r w:rsidRPr="00932D79">
        <w:rPr>
          <w:rFonts w:ascii="Times New Roman" w:eastAsia="Times New Roman" w:hAnsi="Times New Roman" w:cs="Times New Roman"/>
          <w:color w:val="000000"/>
          <w:sz w:val="24"/>
          <w:szCs w:val="24"/>
          <w:lang w:eastAsia="ru-RU"/>
        </w:rPr>
        <w:t>значении</w:t>
      </w:r>
      <w:proofErr w:type="gramEnd"/>
      <w:r w:rsidRPr="00932D79">
        <w:rPr>
          <w:rFonts w:ascii="Times New Roman" w:eastAsia="Times New Roman" w:hAnsi="Times New Roman" w:cs="Times New Roman"/>
          <w:color w:val="000000"/>
          <w:sz w:val="24"/>
          <w:szCs w:val="24"/>
          <w:lang w:eastAsia="ru-RU"/>
        </w:rPr>
        <w:t xml:space="preserve"> фазы</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Кодовый сигнал со счётчика подают на </w:t>
      </w:r>
      <w:proofErr w:type="spellStart"/>
      <w:proofErr w:type="gramStart"/>
      <w:r w:rsidRPr="00932D79">
        <w:rPr>
          <w:rFonts w:ascii="Times New Roman" w:eastAsia="Times New Roman" w:hAnsi="Times New Roman" w:cs="Times New Roman"/>
          <w:color w:val="000000"/>
          <w:sz w:val="24"/>
          <w:szCs w:val="24"/>
          <w:lang w:eastAsia="ru-RU"/>
        </w:rPr>
        <w:t>на</w:t>
      </w:r>
      <w:proofErr w:type="spellEnd"/>
      <w:proofErr w:type="gramEnd"/>
      <w:r w:rsidRPr="00932D79">
        <w:rPr>
          <w:rFonts w:ascii="Times New Roman" w:eastAsia="Times New Roman" w:hAnsi="Times New Roman" w:cs="Times New Roman"/>
          <w:color w:val="000000"/>
          <w:sz w:val="24"/>
          <w:szCs w:val="24"/>
          <w:lang w:eastAsia="ru-RU"/>
        </w:rPr>
        <w:t xml:space="preserve"> цифровое отображающее устройство (ЦОУ), показания которого индицируются в градусах при  </w:t>
      </w:r>
      <w:r w:rsidRPr="00932D79">
        <w:rPr>
          <w:rFonts w:ascii="Times New Roman" w:eastAsia="Times New Roman" w:hAnsi="Times New Roman" w:cs="Times New Roman"/>
          <w:color w:val="000000"/>
          <w:sz w:val="24"/>
          <w:szCs w:val="24"/>
          <w:lang w:val="en-US" w:eastAsia="ru-RU"/>
        </w:rPr>
        <w:t>m</w:t>
      </w:r>
      <w:r w:rsidRPr="00932D79">
        <w:rPr>
          <w:rFonts w:ascii="Times New Roman" w:eastAsia="Times New Roman" w:hAnsi="Times New Roman" w:cs="Times New Roman"/>
          <w:color w:val="000000"/>
          <w:sz w:val="24"/>
          <w:szCs w:val="24"/>
          <w:lang w:eastAsia="ru-RU"/>
        </w:rPr>
        <w:t> =1, с учётом десятых долей градуса при </w:t>
      </w:r>
      <w:r w:rsidRPr="00932D79">
        <w:rPr>
          <w:rFonts w:ascii="Times New Roman" w:eastAsia="Times New Roman" w:hAnsi="Times New Roman" w:cs="Times New Roman"/>
          <w:color w:val="000000"/>
          <w:sz w:val="24"/>
          <w:szCs w:val="24"/>
          <w:lang w:val="en-US" w:eastAsia="ru-RU"/>
        </w:rPr>
        <w:t>m</w:t>
      </w:r>
      <w:r w:rsidRPr="00932D79">
        <w:rPr>
          <w:rFonts w:ascii="Times New Roman" w:eastAsia="Times New Roman" w:hAnsi="Times New Roman" w:cs="Times New Roman"/>
          <w:color w:val="000000"/>
          <w:sz w:val="24"/>
          <w:szCs w:val="24"/>
          <w:lang w:eastAsia="ru-RU"/>
        </w:rPr>
        <w:t> = 2 и т. д.</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43"/>
        <w:jc w:val="both"/>
        <w:outlineLvl w:val="0"/>
        <w:rPr>
          <w:rFonts w:ascii="Times New Roman" w:eastAsia="Times New Roman" w:hAnsi="Times New Roman" w:cs="Times New Roman"/>
          <w:b/>
          <w:bCs/>
          <w:color w:val="000000"/>
          <w:kern w:val="36"/>
          <w:sz w:val="24"/>
          <w:szCs w:val="24"/>
          <w:lang w:eastAsia="ru-RU"/>
        </w:rPr>
      </w:pPr>
      <w:bookmarkStart w:id="8" w:name="_Toc186347657"/>
      <w:r w:rsidRPr="00932D79">
        <w:rPr>
          <w:rFonts w:ascii="Times New Roman" w:eastAsia="Times New Roman" w:hAnsi="Times New Roman" w:cs="Times New Roman"/>
          <w:b/>
          <w:bCs/>
          <w:color w:val="000000"/>
          <w:kern w:val="36"/>
          <w:sz w:val="24"/>
          <w:szCs w:val="24"/>
          <w:lang w:eastAsia="ru-RU"/>
        </w:rPr>
        <w:t>12 Лекция №12. Методы и технические средства измерения мощности</w:t>
      </w:r>
      <w:bookmarkEnd w:id="8"/>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Содержание: косвенные способы измерения мощности; уровни напряжения, тока и мощности; методы и средства измерения мощности сигналов приёмо-передающей аппаратуры.</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изучить и усвоить основные методы измерения мощностей в различных частотных диапазонах и их логарифмические единицы.</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Измерение мощности электрических сигналов относится к одной из важных проблем сети связи, радиотехники и любых радиоэлектронных средств.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На практике мощность измеряют в широком частотном диапазоне – от постоянного тока до оптических волн, и в пределах уровней– </w:t>
      </w:r>
      <w:proofErr w:type="gramStart"/>
      <w:r w:rsidRPr="00932D79">
        <w:rPr>
          <w:rFonts w:ascii="Times New Roman" w:eastAsia="Times New Roman" w:hAnsi="Times New Roman" w:cs="Times New Roman"/>
          <w:color w:val="000000"/>
          <w:sz w:val="24"/>
          <w:szCs w:val="24"/>
          <w:lang w:eastAsia="ru-RU"/>
        </w:rPr>
        <w:t>от</w:t>
      </w:r>
      <w:proofErr w:type="gramEnd"/>
      <w:r w:rsidRPr="00932D79">
        <w:rPr>
          <w:rFonts w:ascii="Times New Roman" w:eastAsia="Times New Roman" w:hAnsi="Times New Roman" w:cs="Times New Roman"/>
          <w:color w:val="000000"/>
          <w:sz w:val="24"/>
          <w:szCs w:val="24"/>
          <w:lang w:eastAsia="ru-RU"/>
        </w:rPr>
        <w:t xml:space="preserve"> 10</w:t>
      </w:r>
      <w:r w:rsidRPr="00932D79">
        <w:rPr>
          <w:rFonts w:ascii="Times New Roman" w:eastAsia="Times New Roman" w:hAnsi="Times New Roman" w:cs="Times New Roman"/>
          <w:color w:val="000000"/>
          <w:sz w:val="24"/>
          <w:szCs w:val="24"/>
          <w:vertAlign w:val="superscript"/>
          <w:lang w:eastAsia="ru-RU"/>
        </w:rPr>
        <w:t>-18</w:t>
      </w:r>
      <w:r w:rsidRPr="00932D79">
        <w:rPr>
          <w:rFonts w:ascii="Times New Roman" w:eastAsia="Times New Roman" w:hAnsi="Times New Roman" w:cs="Times New Roman"/>
          <w:color w:val="000000"/>
          <w:sz w:val="24"/>
          <w:szCs w:val="24"/>
          <w:lang w:eastAsia="ru-RU"/>
        </w:rPr>
        <w:t> до 10</w:t>
      </w:r>
      <w:r w:rsidRPr="00932D79">
        <w:rPr>
          <w:rFonts w:ascii="Times New Roman" w:eastAsia="Times New Roman" w:hAnsi="Times New Roman" w:cs="Times New Roman"/>
          <w:color w:val="000000"/>
          <w:sz w:val="24"/>
          <w:szCs w:val="24"/>
          <w:vertAlign w:val="superscript"/>
          <w:lang w:eastAsia="ru-RU"/>
        </w:rPr>
        <w:t>8</w:t>
      </w:r>
      <w:r w:rsidRPr="00932D79">
        <w:rPr>
          <w:rFonts w:ascii="Times New Roman" w:eastAsia="Times New Roman" w:hAnsi="Times New Roman" w:cs="Times New Roman"/>
          <w:color w:val="000000"/>
          <w:sz w:val="24"/>
          <w:szCs w:val="24"/>
          <w:lang w:eastAsia="ru-RU"/>
        </w:rPr>
        <w:t>Вт.</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Измерение мощности на постоянном токе осуществляют косвенным способом, путём прямого измерения тока или напряжения на известном активном сопротивлении. Поглощаемую электрической цепью мощность рассчитывают по формуле</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P</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UI</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perscript"/>
          <w:lang w:eastAsia="ru-RU"/>
        </w:rPr>
        <w:t>2 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perscript"/>
          <w:lang w:eastAsia="ru-RU"/>
        </w:rPr>
        <w:t>2</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н</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Электрическую мощность переменного тока можно измерять косвенным способом по значениям напряжения (тока), измеренных приборами непосредственной оценки, или непосредственно с помощью специальных приборов – ваттметров. Единицей измерения излучаемой и принимаемой мощности является ватт (</w:t>
      </w:r>
      <w:proofErr w:type="gramStart"/>
      <w:r w:rsidRPr="00932D79">
        <w:rPr>
          <w:rFonts w:ascii="Times New Roman" w:eastAsia="Times New Roman" w:hAnsi="Times New Roman" w:cs="Times New Roman"/>
          <w:color w:val="000000"/>
          <w:sz w:val="24"/>
          <w:szCs w:val="24"/>
          <w:lang w:eastAsia="ru-RU"/>
        </w:rPr>
        <w:t>Вт</w:t>
      </w:r>
      <w:proofErr w:type="gram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Рассмотрим простую электрическую цепь, состоящую из активного сопротивления нагрузки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xml:space="preserve">, включённого на источник питания мощностью </w:t>
      </w:r>
      <w:proofErr w:type="spellStart"/>
      <w:r w:rsidRPr="00932D79">
        <w:rPr>
          <w:rFonts w:ascii="Times New Roman" w:eastAsia="Times New Roman" w:hAnsi="Times New Roman" w:cs="Times New Roman"/>
          <w:color w:val="000000"/>
          <w:sz w:val="24"/>
          <w:szCs w:val="24"/>
          <w:lang w:eastAsia="ru-RU"/>
        </w:rPr>
        <w:t>Р</w:t>
      </w:r>
      <w:r w:rsidRPr="00932D79">
        <w:rPr>
          <w:rFonts w:ascii="Times New Roman" w:eastAsia="Times New Roman" w:hAnsi="Times New Roman" w:cs="Times New Roman"/>
          <w:color w:val="000000"/>
          <w:sz w:val="24"/>
          <w:szCs w:val="24"/>
          <w:vertAlign w:val="subscript"/>
          <w:lang w:eastAsia="ru-RU"/>
        </w:rPr>
        <w:t>о</w:t>
      </w:r>
      <w:proofErr w:type="spellEnd"/>
      <w:r w:rsidRPr="00932D79">
        <w:rPr>
          <w:rFonts w:ascii="Times New Roman" w:eastAsia="Times New Roman" w:hAnsi="Times New Roman" w:cs="Times New Roman"/>
          <w:color w:val="000000"/>
          <w:sz w:val="24"/>
          <w:szCs w:val="24"/>
          <w:lang w:eastAsia="ru-RU"/>
        </w:rPr>
        <w:t>. Если принять, что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w:t>
      </w:r>
      <w:proofErr w:type="spellEnd"/>
      <w:r w:rsidRPr="00932D79">
        <w:rPr>
          <w:rFonts w:ascii="Times New Roman" w:eastAsia="Times New Roman" w:hAnsi="Times New Roman" w:cs="Times New Roman"/>
          <w:color w:val="000000"/>
          <w:sz w:val="24"/>
          <w:szCs w:val="24"/>
          <w:lang w:eastAsia="ru-RU"/>
        </w:rPr>
        <w:t xml:space="preserve"> 600Ом и </w:t>
      </w:r>
      <w:proofErr w:type="spellStart"/>
      <w:r w:rsidRPr="00932D79">
        <w:rPr>
          <w:rFonts w:ascii="Times New Roman" w:eastAsia="Times New Roman" w:hAnsi="Times New Roman" w:cs="Times New Roman"/>
          <w:color w:val="000000"/>
          <w:sz w:val="24"/>
          <w:szCs w:val="24"/>
          <w:lang w:eastAsia="ru-RU"/>
        </w:rPr>
        <w:t>Р</w:t>
      </w:r>
      <w:r w:rsidRPr="00932D79">
        <w:rPr>
          <w:rFonts w:ascii="Times New Roman" w:eastAsia="Times New Roman" w:hAnsi="Times New Roman" w:cs="Times New Roman"/>
          <w:color w:val="000000"/>
          <w:sz w:val="24"/>
          <w:szCs w:val="24"/>
          <w:vertAlign w:val="subscript"/>
          <w:lang w:eastAsia="ru-RU"/>
        </w:rPr>
        <w:t>о</w:t>
      </w:r>
      <w:proofErr w:type="spellEnd"/>
      <w:r w:rsidRPr="00932D79">
        <w:rPr>
          <w:rFonts w:ascii="Times New Roman" w:eastAsia="Times New Roman" w:hAnsi="Times New Roman" w:cs="Times New Roman"/>
          <w:color w:val="000000"/>
          <w:sz w:val="24"/>
          <w:szCs w:val="24"/>
          <w:lang w:eastAsia="ru-RU"/>
        </w:rPr>
        <w:t> = 1мВт, то в этой цепи будет протекать ток, равный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 1,29мА, и который  создаст падение напряжения на сопротивлении нагрузки, равное  </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 0,775</w:t>
      </w:r>
      <w:r w:rsidRPr="00932D79">
        <w:rPr>
          <w:rFonts w:ascii="Times New Roman" w:eastAsia="Times New Roman" w:hAnsi="Times New Roman" w:cs="Times New Roman"/>
          <w:color w:val="000000"/>
          <w:sz w:val="24"/>
          <w:szCs w:val="24"/>
          <w:lang w:val="en-US" w:eastAsia="ru-RU"/>
        </w:rPr>
        <w:t>B</w:t>
      </w:r>
      <w:r w:rsidRPr="00932D79">
        <w:rPr>
          <w:rFonts w:ascii="Times New Roman" w:eastAsia="Times New Roman" w:hAnsi="Times New Roman" w:cs="Times New Roman"/>
          <w:color w:val="000000"/>
          <w:sz w:val="24"/>
          <w:szCs w:val="24"/>
          <w:lang w:eastAsia="ru-RU"/>
        </w:rPr>
        <w:t>. Величины </w:t>
      </w:r>
      <w:r w:rsidRPr="00932D79">
        <w:rPr>
          <w:rFonts w:ascii="Times New Roman" w:eastAsia="Times New Roman" w:hAnsi="Times New Roman" w:cs="Times New Roman"/>
          <w:color w:val="000000"/>
          <w:sz w:val="24"/>
          <w:szCs w:val="24"/>
          <w:lang w:val="en-US" w:eastAsia="ru-RU"/>
        </w:rPr>
        <w:t>I</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U</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w:t>
      </w:r>
      <w:proofErr w:type="gramStart"/>
      <w:r w:rsidRPr="00932D79">
        <w:rPr>
          <w:rFonts w:ascii="Times New Roman" w:eastAsia="Times New Roman" w:hAnsi="Times New Roman" w:cs="Times New Roman"/>
          <w:color w:val="000000"/>
          <w:sz w:val="24"/>
          <w:szCs w:val="24"/>
          <w:lang w:val="en-US" w:eastAsia="ru-RU"/>
        </w:rPr>
        <w:t>P</w:t>
      </w:r>
      <w:proofErr w:type="gramEnd"/>
      <w:r w:rsidRPr="00932D79">
        <w:rPr>
          <w:rFonts w:ascii="Times New Roman" w:eastAsia="Times New Roman" w:hAnsi="Times New Roman" w:cs="Times New Roman"/>
          <w:color w:val="000000"/>
          <w:sz w:val="24"/>
          <w:szCs w:val="24"/>
          <w:vertAlign w:val="subscript"/>
          <w:lang w:eastAsia="ru-RU"/>
        </w:rPr>
        <w:t>о </w:t>
      </w:r>
      <w:r w:rsidRPr="00932D79">
        <w:rPr>
          <w:rFonts w:ascii="Times New Roman" w:eastAsia="Times New Roman" w:hAnsi="Times New Roman" w:cs="Times New Roman"/>
          <w:color w:val="000000"/>
          <w:sz w:val="24"/>
          <w:szCs w:val="24"/>
          <w:lang w:eastAsia="ru-RU"/>
        </w:rPr>
        <w:t>и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xml:space="preserve"> образуют нулевые уровни тока, напряжения, мощности и сопротивления нагрузки. Измеренные уровни отображаются в логарифмических единицах - в </w:t>
      </w:r>
      <w:proofErr w:type="spellStart"/>
      <w:r w:rsidRPr="00932D79">
        <w:rPr>
          <w:rFonts w:ascii="Times New Roman" w:eastAsia="Times New Roman" w:hAnsi="Times New Roman" w:cs="Times New Roman"/>
          <w:color w:val="000000"/>
          <w:sz w:val="24"/>
          <w:szCs w:val="24"/>
          <w:lang w:eastAsia="ru-RU"/>
        </w:rPr>
        <w:t>децибеллах</w:t>
      </w:r>
      <w:proofErr w:type="spellEnd"/>
      <w:r w:rsidRPr="00932D79">
        <w:rPr>
          <w:rFonts w:ascii="Times New Roman" w:eastAsia="Times New Roman" w:hAnsi="Times New Roman" w:cs="Times New Roman"/>
          <w:color w:val="000000"/>
          <w:sz w:val="24"/>
          <w:szCs w:val="24"/>
          <w:lang w:eastAsia="ru-RU"/>
        </w:rPr>
        <w:t xml:space="preserve"> (дБ).</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Измеренный уровень тока (дБ) равен отношению тока в рассматриваемой точке </w:t>
      </w:r>
      <w:proofErr w:type="spellStart"/>
      <w:proofErr w:type="gramStart"/>
      <w:r w:rsidRPr="00932D79">
        <w:rPr>
          <w:rFonts w:ascii="Times New Roman" w:eastAsia="Times New Roman" w:hAnsi="Times New Roman" w:cs="Times New Roman"/>
          <w:color w:val="000000"/>
          <w:sz w:val="24"/>
          <w:szCs w:val="24"/>
          <w:lang w:eastAsia="ru-RU"/>
        </w:rPr>
        <w:t>х</w:t>
      </w:r>
      <w:proofErr w:type="spellEnd"/>
      <w:proofErr w:type="gramEnd"/>
      <w:r w:rsidRPr="00932D79">
        <w:rPr>
          <w:rFonts w:ascii="Times New Roman" w:eastAsia="Times New Roman" w:hAnsi="Times New Roman" w:cs="Times New Roman"/>
          <w:color w:val="000000"/>
          <w:sz w:val="24"/>
          <w:szCs w:val="24"/>
          <w:lang w:eastAsia="ru-RU"/>
        </w:rPr>
        <w:t xml:space="preserve"> </w:t>
      </w:r>
      <w:proofErr w:type="gramStart"/>
      <w:r w:rsidRPr="00932D79">
        <w:rPr>
          <w:rFonts w:ascii="Times New Roman" w:eastAsia="Times New Roman" w:hAnsi="Times New Roman" w:cs="Times New Roman"/>
          <w:color w:val="000000"/>
          <w:sz w:val="24"/>
          <w:szCs w:val="24"/>
          <w:lang w:eastAsia="ru-RU"/>
        </w:rPr>
        <w:t>к</w:t>
      </w:r>
      <w:proofErr w:type="gramEnd"/>
      <w:r w:rsidRPr="00932D79">
        <w:rPr>
          <w:rFonts w:ascii="Times New Roman" w:eastAsia="Times New Roman" w:hAnsi="Times New Roman" w:cs="Times New Roman"/>
          <w:color w:val="000000"/>
          <w:sz w:val="24"/>
          <w:szCs w:val="24"/>
          <w:lang w:eastAsia="ru-RU"/>
        </w:rPr>
        <w:t xml:space="preserve"> току 1,29мА</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w:t>
      </w:r>
      <w:proofErr w:type="gramStart"/>
      <w:r w:rsidRPr="00932D79">
        <w:rPr>
          <w:rFonts w:ascii="Times New Roman" w:eastAsia="Times New Roman" w:hAnsi="Times New Roman" w:cs="Times New Roman"/>
          <w:color w:val="000000"/>
          <w:sz w:val="24"/>
          <w:szCs w:val="24"/>
          <w:vertAlign w:val="subscript"/>
          <w:lang w:val="en-US" w:eastAsia="ru-RU"/>
        </w:rPr>
        <w:t>I</w:t>
      </w:r>
      <w:proofErr w:type="gramEnd"/>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 20 </w:t>
      </w:r>
      <w:proofErr w:type="spellStart"/>
      <w:r w:rsidRPr="00932D79">
        <w:rPr>
          <w:rFonts w:ascii="Times New Roman" w:eastAsia="Times New Roman" w:hAnsi="Times New Roman" w:cs="Times New Roman"/>
          <w:color w:val="000000"/>
          <w:sz w:val="24"/>
          <w:szCs w:val="24"/>
          <w:lang w:val="en-US" w:eastAsia="ru-RU"/>
        </w:rPr>
        <w:t>lg</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I</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/1,29), дБ                              (12.1)</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где </w:t>
      </w:r>
      <w:proofErr w:type="gramStart"/>
      <w:r w:rsidRPr="00932D79">
        <w:rPr>
          <w:rFonts w:ascii="Times New Roman" w:eastAsia="Times New Roman" w:hAnsi="Times New Roman" w:cs="Times New Roman"/>
          <w:color w:val="000000"/>
          <w:sz w:val="24"/>
          <w:szCs w:val="24"/>
          <w:lang w:val="en-US" w:eastAsia="ru-RU"/>
        </w:rPr>
        <w:t>I</w:t>
      </w:r>
      <w:proofErr w:type="spellStart"/>
      <w:proofErr w:type="gramEnd"/>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 измеряемый ток в мА.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Измеренный уровень напряжения (дБ) равен, соответственно</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A</w:t>
      </w:r>
      <w:r w:rsidRPr="00932D79">
        <w:rPr>
          <w:rFonts w:ascii="Times New Roman" w:eastAsia="Times New Roman" w:hAnsi="Times New Roman" w:cs="Times New Roman"/>
          <w:color w:val="000000"/>
          <w:sz w:val="24"/>
          <w:szCs w:val="24"/>
          <w:vertAlign w:val="subscript"/>
          <w:lang w:val="en-US" w:eastAsia="ru-RU"/>
        </w:rPr>
        <w:t>U</w:t>
      </w:r>
      <w:r w:rsidRPr="00932D79">
        <w:rPr>
          <w:rFonts w:ascii="Times New Roman" w:eastAsia="Times New Roman" w:hAnsi="Times New Roman" w:cs="Times New Roman"/>
          <w:color w:val="000000"/>
          <w:sz w:val="24"/>
          <w:szCs w:val="24"/>
          <w:vertAlign w:val="subscript"/>
          <w:lang w:eastAsia="ru-RU"/>
        </w:rPr>
        <w:t>и</w:t>
      </w:r>
      <w:r w:rsidRPr="00932D79">
        <w:rPr>
          <w:rFonts w:ascii="Times New Roman" w:eastAsia="Times New Roman" w:hAnsi="Times New Roman" w:cs="Times New Roman"/>
          <w:color w:val="000000"/>
          <w:sz w:val="24"/>
          <w:szCs w:val="24"/>
          <w:lang w:eastAsia="ru-RU"/>
        </w:rPr>
        <w:t> = 20 </w:t>
      </w:r>
      <w:proofErr w:type="spellStart"/>
      <w:r w:rsidRPr="00932D79">
        <w:rPr>
          <w:rFonts w:ascii="Times New Roman" w:eastAsia="Times New Roman" w:hAnsi="Times New Roman" w:cs="Times New Roman"/>
          <w:color w:val="000000"/>
          <w:sz w:val="24"/>
          <w:szCs w:val="24"/>
          <w:lang w:val="en-US" w:eastAsia="ru-RU"/>
        </w:rPr>
        <w:t>lg</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/0,775), дБ                          (12.2)</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где </w:t>
      </w:r>
      <w:proofErr w:type="gramStart"/>
      <w:r w:rsidRPr="00932D79">
        <w:rPr>
          <w:rFonts w:ascii="Times New Roman" w:eastAsia="Times New Roman" w:hAnsi="Times New Roman" w:cs="Times New Roman"/>
          <w:color w:val="000000"/>
          <w:sz w:val="24"/>
          <w:szCs w:val="24"/>
          <w:lang w:val="en-US" w:eastAsia="ru-RU"/>
        </w:rPr>
        <w:t>U</w:t>
      </w:r>
      <w:proofErr w:type="spellStart"/>
      <w:proofErr w:type="gramEnd"/>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xml:space="preserve"> – измеряемое напряжение в </w:t>
      </w:r>
      <w:proofErr w:type="spellStart"/>
      <w:r w:rsidRPr="00932D79">
        <w:rPr>
          <w:rFonts w:ascii="Times New Roman" w:eastAsia="Times New Roman" w:hAnsi="Times New Roman" w:cs="Times New Roman"/>
          <w:color w:val="000000"/>
          <w:sz w:val="24"/>
          <w:szCs w:val="24"/>
          <w:lang w:eastAsia="ru-RU"/>
        </w:rPr>
        <w:t>В</w:t>
      </w:r>
      <w:proofErr w:type="spell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Измеренный уровень мощности (дБ Вт) равен, соответственно</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proofErr w:type="spellStart"/>
      <w:r w:rsidRPr="00932D79">
        <w:rPr>
          <w:rFonts w:ascii="Times New Roman" w:eastAsia="Times New Roman" w:hAnsi="Times New Roman" w:cs="Times New Roman"/>
          <w:color w:val="000000"/>
          <w:sz w:val="24"/>
          <w:szCs w:val="24"/>
          <w:lang w:eastAsia="ru-RU"/>
        </w:rPr>
        <w:t>А</w:t>
      </w:r>
      <w:r w:rsidRPr="00932D79">
        <w:rPr>
          <w:rFonts w:ascii="Times New Roman" w:eastAsia="Times New Roman" w:hAnsi="Times New Roman" w:cs="Times New Roman"/>
          <w:color w:val="000000"/>
          <w:sz w:val="24"/>
          <w:szCs w:val="24"/>
          <w:vertAlign w:val="subscript"/>
          <w:lang w:eastAsia="ru-RU"/>
        </w:rPr>
        <w:t>Ри</w:t>
      </w:r>
      <w:proofErr w:type="spellEnd"/>
      <w:r w:rsidRPr="00932D79">
        <w:rPr>
          <w:rFonts w:ascii="Times New Roman" w:eastAsia="Times New Roman" w:hAnsi="Times New Roman" w:cs="Times New Roman"/>
          <w:color w:val="000000"/>
          <w:sz w:val="24"/>
          <w:szCs w:val="24"/>
          <w:lang w:eastAsia="ru-RU"/>
        </w:rPr>
        <w:t> = 10 </w:t>
      </w:r>
      <w:proofErr w:type="spellStart"/>
      <w:r w:rsidRPr="00932D79">
        <w:rPr>
          <w:rFonts w:ascii="Times New Roman" w:eastAsia="Times New Roman" w:hAnsi="Times New Roman" w:cs="Times New Roman"/>
          <w:color w:val="000000"/>
          <w:sz w:val="24"/>
          <w:szCs w:val="24"/>
          <w:lang w:val="en-US" w:eastAsia="ru-RU"/>
        </w:rPr>
        <w:t>lg</w:t>
      </w:r>
      <w:proofErr w:type="spellEnd"/>
      <w:r w:rsidRPr="00932D79">
        <w:rPr>
          <w:rFonts w:ascii="Times New Roman" w:eastAsia="Times New Roman" w:hAnsi="Times New Roman" w:cs="Times New Roman"/>
          <w:color w:val="000000"/>
          <w:sz w:val="24"/>
          <w:szCs w:val="24"/>
          <w:lang w:eastAsia="ru-RU"/>
        </w:rPr>
        <w:t> (</w:t>
      </w:r>
      <w:proofErr w:type="spellStart"/>
      <w:r w:rsidRPr="00932D79">
        <w:rPr>
          <w:rFonts w:ascii="Times New Roman" w:eastAsia="Times New Roman" w:hAnsi="Times New Roman" w:cs="Times New Roman"/>
          <w:color w:val="000000"/>
          <w:sz w:val="24"/>
          <w:szCs w:val="24"/>
          <w:lang w:val="en-US" w:eastAsia="ru-RU"/>
        </w:rPr>
        <w:t>P</w:t>
      </w:r>
      <w:r w:rsidRPr="00932D79">
        <w:rPr>
          <w:rFonts w:ascii="Times New Roman" w:eastAsia="Times New Roman" w:hAnsi="Times New Roman" w:cs="Times New Roman"/>
          <w:color w:val="000000"/>
          <w:sz w:val="24"/>
          <w:szCs w:val="24"/>
          <w:vertAlign w:val="subscript"/>
          <w:lang w:val="en-US" w:eastAsia="ru-RU"/>
        </w:rPr>
        <w:t>x</w:t>
      </w:r>
      <w:proofErr w:type="spellEnd"/>
      <w:r w:rsidRPr="00932D79">
        <w:rPr>
          <w:rFonts w:ascii="Times New Roman" w:eastAsia="Times New Roman" w:hAnsi="Times New Roman" w:cs="Times New Roman"/>
          <w:color w:val="000000"/>
          <w:sz w:val="24"/>
          <w:szCs w:val="24"/>
          <w:lang w:eastAsia="ru-RU"/>
        </w:rPr>
        <w:t>/1,0), дБ                              (12.3)</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где </w:t>
      </w:r>
      <w:proofErr w:type="spellStart"/>
      <w:r w:rsidRPr="00932D79">
        <w:rPr>
          <w:rFonts w:ascii="Times New Roman" w:eastAsia="Times New Roman" w:hAnsi="Times New Roman" w:cs="Times New Roman"/>
          <w:color w:val="000000"/>
          <w:sz w:val="24"/>
          <w:szCs w:val="24"/>
          <w:lang w:eastAsia="ru-RU"/>
        </w:rPr>
        <w:t>Р</w:t>
      </w:r>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 измеренная мощность в мВт.</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Измеренные уровни связаны между собой соотношениями:</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proofErr w:type="spellStart"/>
      <w:r w:rsidRPr="00932D79">
        <w:rPr>
          <w:rFonts w:ascii="Times New Roman" w:eastAsia="Times New Roman" w:hAnsi="Times New Roman" w:cs="Times New Roman"/>
          <w:color w:val="000000"/>
          <w:sz w:val="24"/>
          <w:szCs w:val="24"/>
          <w:lang w:eastAsia="ru-RU"/>
        </w:rPr>
        <w:t>А</w:t>
      </w:r>
      <w:r w:rsidRPr="00932D79">
        <w:rPr>
          <w:rFonts w:ascii="Times New Roman" w:eastAsia="Times New Roman" w:hAnsi="Times New Roman" w:cs="Times New Roman"/>
          <w:color w:val="000000"/>
          <w:sz w:val="24"/>
          <w:szCs w:val="24"/>
          <w:vertAlign w:val="subscript"/>
          <w:lang w:eastAsia="ru-RU"/>
        </w:rPr>
        <w:t>Ри</w:t>
      </w:r>
      <w:proofErr w:type="spell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A</w:t>
      </w:r>
      <w:r w:rsidRPr="00932D79">
        <w:rPr>
          <w:rFonts w:ascii="Times New Roman" w:eastAsia="Times New Roman" w:hAnsi="Times New Roman" w:cs="Times New Roman"/>
          <w:color w:val="000000"/>
          <w:sz w:val="24"/>
          <w:szCs w:val="24"/>
          <w:vertAlign w:val="subscript"/>
          <w:lang w:val="en-US" w:eastAsia="ru-RU"/>
        </w:rPr>
        <w:t>U</w:t>
      </w:r>
      <w:proofErr w:type="gramStart"/>
      <w:r w:rsidRPr="00932D79">
        <w:rPr>
          <w:rFonts w:ascii="Times New Roman" w:eastAsia="Times New Roman" w:hAnsi="Times New Roman" w:cs="Times New Roman"/>
          <w:color w:val="000000"/>
          <w:sz w:val="24"/>
          <w:szCs w:val="24"/>
          <w:vertAlign w:val="subscript"/>
          <w:lang w:eastAsia="ru-RU"/>
        </w:rPr>
        <w:t>и</w:t>
      </w:r>
      <w:proofErr w:type="gramEnd"/>
      <w:r w:rsidRPr="00932D79">
        <w:rPr>
          <w:rFonts w:ascii="Times New Roman" w:eastAsia="Times New Roman" w:hAnsi="Times New Roman" w:cs="Times New Roman"/>
          <w:color w:val="000000"/>
          <w:sz w:val="24"/>
          <w:szCs w:val="24"/>
          <w:vertAlign w:val="subscript"/>
          <w:lang w:eastAsia="ru-RU"/>
        </w:rPr>
        <w:t> </w:t>
      </w:r>
      <w:r w:rsidRPr="00932D79">
        <w:rPr>
          <w:rFonts w:ascii="Times New Roman" w:eastAsia="Times New Roman" w:hAnsi="Times New Roman" w:cs="Times New Roman"/>
          <w:color w:val="000000"/>
          <w:sz w:val="24"/>
          <w:szCs w:val="24"/>
          <w:lang w:eastAsia="ru-RU"/>
        </w:rPr>
        <w:t>+ 10 </w:t>
      </w:r>
      <w:proofErr w:type="spellStart"/>
      <w:r w:rsidRPr="00932D79">
        <w:rPr>
          <w:rFonts w:ascii="Times New Roman" w:eastAsia="Times New Roman" w:hAnsi="Times New Roman" w:cs="Times New Roman"/>
          <w:color w:val="000000"/>
          <w:sz w:val="24"/>
          <w:szCs w:val="24"/>
          <w:lang w:val="en-US" w:eastAsia="ru-RU"/>
        </w:rPr>
        <w:t>lg</w:t>
      </w:r>
      <w:proofErr w:type="spellEnd"/>
      <w:r w:rsidRPr="00932D79">
        <w:rPr>
          <w:rFonts w:ascii="Times New Roman" w:eastAsia="Times New Roman" w:hAnsi="Times New Roman" w:cs="Times New Roman"/>
          <w:color w:val="000000"/>
          <w:sz w:val="24"/>
          <w:szCs w:val="24"/>
          <w:lang w:val="en-US" w:eastAsia="ru-RU"/>
        </w:rPr>
        <w:t> R</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                             (12.4)</w:t>
      </w:r>
    </w:p>
    <w:p w:rsidR="00932D79" w:rsidRPr="00932D79" w:rsidRDefault="00932D79" w:rsidP="00932D79">
      <w:pPr>
        <w:spacing w:after="0" w:line="240" w:lineRule="auto"/>
        <w:ind w:firstLine="741"/>
        <w:jc w:val="right"/>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A</w:t>
      </w:r>
      <w:r w:rsidRPr="00932D79">
        <w:rPr>
          <w:rFonts w:ascii="Times New Roman" w:eastAsia="Times New Roman" w:hAnsi="Times New Roman" w:cs="Times New Roman"/>
          <w:color w:val="000000"/>
          <w:sz w:val="24"/>
          <w:szCs w:val="24"/>
          <w:vertAlign w:val="subscript"/>
          <w:lang w:val="en-US" w:eastAsia="ru-RU"/>
        </w:rPr>
        <w:t>P</w:t>
      </w:r>
      <w:r w:rsidRPr="00932D79">
        <w:rPr>
          <w:rFonts w:ascii="Times New Roman" w:eastAsia="Times New Roman" w:hAnsi="Times New Roman" w:cs="Times New Roman"/>
          <w:color w:val="000000"/>
          <w:sz w:val="24"/>
          <w:szCs w:val="24"/>
          <w:vertAlign w:val="subscript"/>
          <w:lang w:eastAsia="ru-RU"/>
        </w:rPr>
        <w:t>и </w:t>
      </w:r>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A</w:t>
      </w:r>
      <w:r w:rsidRPr="00932D79">
        <w:rPr>
          <w:rFonts w:ascii="Times New Roman" w:eastAsia="Times New Roman" w:hAnsi="Times New Roman" w:cs="Times New Roman"/>
          <w:color w:val="000000"/>
          <w:sz w:val="24"/>
          <w:szCs w:val="24"/>
          <w:vertAlign w:val="subscript"/>
          <w:lang w:val="en-US" w:eastAsia="ru-RU"/>
        </w:rPr>
        <w:t>I</w:t>
      </w:r>
      <w:r w:rsidRPr="00932D79">
        <w:rPr>
          <w:rFonts w:ascii="Times New Roman" w:eastAsia="Times New Roman" w:hAnsi="Times New Roman" w:cs="Times New Roman"/>
          <w:color w:val="000000"/>
          <w:sz w:val="24"/>
          <w:szCs w:val="24"/>
          <w:vertAlign w:val="subscript"/>
          <w:lang w:eastAsia="ru-RU"/>
        </w:rPr>
        <w:t>и </w:t>
      </w:r>
      <w:r w:rsidRPr="00932D79">
        <w:rPr>
          <w:rFonts w:ascii="Times New Roman" w:eastAsia="Times New Roman" w:hAnsi="Times New Roman" w:cs="Times New Roman"/>
          <w:color w:val="000000"/>
          <w:sz w:val="24"/>
          <w:szCs w:val="24"/>
          <w:lang w:eastAsia="ru-RU"/>
        </w:rPr>
        <w:t>+ 10 </w:t>
      </w:r>
      <w:proofErr w:type="spellStart"/>
      <w:r w:rsidRPr="00932D79">
        <w:rPr>
          <w:rFonts w:ascii="Times New Roman" w:eastAsia="Times New Roman" w:hAnsi="Times New Roman" w:cs="Times New Roman"/>
          <w:color w:val="000000"/>
          <w:sz w:val="24"/>
          <w:szCs w:val="24"/>
          <w:lang w:val="en-US" w:eastAsia="ru-RU"/>
        </w:rPr>
        <w:t>lg</w:t>
      </w:r>
      <w:proofErr w:type="spellEnd"/>
      <w:r w:rsidRPr="00932D79">
        <w:rPr>
          <w:rFonts w:ascii="Times New Roman" w:eastAsia="Times New Roman" w:hAnsi="Times New Roman" w:cs="Times New Roman"/>
          <w:color w:val="000000"/>
          <w:sz w:val="24"/>
          <w:szCs w:val="24"/>
          <w:lang w:val="en-US" w:eastAsia="ru-RU"/>
        </w:rPr>
        <w:t> R</w:t>
      </w:r>
      <w:proofErr w:type="spellStart"/>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(12.5)</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Выражения (12.4 и 12.5) позволяют производить расчёт значений мощности  в случае использования косвенных способов (рисунок 121.1). Метод амперметра и вольтметра применяется в том случае, когда при измерении обеспечивается прохождение одинакового тока через амперметр и нагрузку и напряжение на нагрузке и вольтметре имеет одно и то же значение.</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FF0000"/>
          <w:sz w:val="24"/>
          <w:szCs w:val="24"/>
          <w:lang w:eastAsia="ru-RU"/>
        </w:rPr>
        <w:drawing>
          <wp:inline distT="0" distB="0" distL="0" distR="0">
            <wp:extent cx="6086475" cy="1438275"/>
            <wp:effectExtent l="19050" t="0" r="9525" b="0"/>
            <wp:docPr id="104" name="Рисунок 104" descr="http://libr.aues.kz/facultet/frts/kaf_ie/29/umm/ect_1.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libr.aues.kz/facultet/frts/kaf_ie/29/umm/ect_1.files/image100.gif"/>
                    <pic:cNvPicPr>
                      <a:picLocks noChangeAspect="1" noChangeArrowheads="1"/>
                    </pic:cNvPicPr>
                  </pic:nvPicPr>
                  <pic:blipFill>
                    <a:blip r:embed="rId103" cstate="print"/>
                    <a:srcRect/>
                    <a:stretch>
                      <a:fillRect/>
                    </a:stretch>
                  </pic:blipFill>
                  <pic:spPr bwMode="auto">
                    <a:xfrm>
                      <a:off x="0" y="0"/>
                      <a:ext cx="6086475" cy="14382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09"/>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12.1 – Схемы косвенных способов измерения мощности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Поэтому амперметр термоэлектрической системы должен включаться в точке возможно ближе к нагрузке и в общем проводе. С целью обеспечения погрешности менее 1%, амперметр необходимо включать на расстоянии   от сопротивления нагрузки </w:t>
      </w:r>
      <w:r w:rsidRPr="00932D79">
        <w:rPr>
          <w:rFonts w:ascii="Times New Roman" w:eastAsia="Times New Roman" w:hAnsi="Times New Roman" w:cs="Times New Roman"/>
          <w:color w:val="000000"/>
          <w:sz w:val="24"/>
          <w:szCs w:val="24"/>
          <w:lang w:val="en-US" w:eastAsia="ru-RU"/>
        </w:rPr>
        <w:t>l </w:t>
      </w:r>
      <w:r w:rsidRPr="00932D79">
        <w:rPr>
          <w:rFonts w:ascii="Times New Roman" w:eastAsia="Times New Roman" w:hAnsi="Times New Roman" w:cs="Times New Roman"/>
          <w:color w:val="000000"/>
          <w:sz w:val="24"/>
          <w:szCs w:val="24"/>
          <w:lang w:eastAsia="ru-RU"/>
        </w:rPr>
        <w:t>λ 0,01λ, где λ – длина волны электромагнитных колебаний. Вольтметр  термоэлектрической системы следует включать на расстоянии </w:t>
      </w:r>
      <w:r w:rsidRPr="00932D79">
        <w:rPr>
          <w:rFonts w:ascii="Times New Roman" w:eastAsia="Times New Roman" w:hAnsi="Times New Roman" w:cs="Times New Roman"/>
          <w:color w:val="000000"/>
          <w:sz w:val="24"/>
          <w:szCs w:val="24"/>
          <w:lang w:val="en-US" w:eastAsia="ru-RU"/>
        </w:rPr>
        <w:t>l</w:t>
      </w:r>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λ / 2, где </w:t>
      </w:r>
      <w:r w:rsidRPr="00932D79">
        <w:rPr>
          <w:rFonts w:ascii="Times New Roman" w:eastAsia="Times New Roman" w:hAnsi="Times New Roman" w:cs="Times New Roman"/>
          <w:color w:val="000000"/>
          <w:sz w:val="24"/>
          <w:szCs w:val="24"/>
          <w:lang w:val="en-US" w:eastAsia="ru-RU"/>
        </w:rPr>
        <w:t>n</w:t>
      </w:r>
      <w:r w:rsidRPr="00932D79">
        <w:rPr>
          <w:rFonts w:ascii="Times New Roman" w:eastAsia="Times New Roman" w:hAnsi="Times New Roman" w:cs="Times New Roman"/>
          <w:color w:val="000000"/>
          <w:sz w:val="24"/>
          <w:szCs w:val="24"/>
          <w:lang w:eastAsia="ru-RU"/>
        </w:rPr>
        <w:t> – любое целое число. В этом случае напряжение на нагрузке равно напряжению в точке измерения. Весьма широко применяется специализированный высокочастотный амплитудный вольтметр (рисунок 12.2).</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5857875" cy="1524000"/>
            <wp:effectExtent l="19050" t="0" r="9525" b="0"/>
            <wp:docPr id="105" name="Рисунок 105" descr="http://libr.aues.kz/facultet/frts/kaf_ie/29/umm/ect_1.files/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libr.aues.kz/facultet/frts/kaf_ie/29/umm/ect_1.files/image101.jpg"/>
                    <pic:cNvPicPr>
                      <a:picLocks noChangeAspect="1" noChangeArrowheads="1"/>
                    </pic:cNvPicPr>
                  </pic:nvPicPr>
                  <pic:blipFill>
                    <a:blip r:embed="rId104" cstate="print"/>
                    <a:srcRect/>
                    <a:stretch>
                      <a:fillRect/>
                    </a:stretch>
                  </pic:blipFill>
                  <pic:spPr bwMode="auto">
                    <a:xfrm>
                      <a:off x="0" y="0"/>
                      <a:ext cx="5857875" cy="15240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ind w:firstLine="709"/>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12.2 – Схематическое устройство амплитудного вольтметра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Шкалы амперметров и вольтметров градуируются в измерительных уровнях тока и напряжения в соответствии с формулами (12.1 и 12.2). Абсолютные значения тока и напряжения определяют по формулам</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I</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 1</w:t>
      </w:r>
      <w:proofErr w:type="gramStart"/>
      <w:r w:rsidRPr="00932D79">
        <w:rPr>
          <w:rFonts w:ascii="Times New Roman" w:eastAsia="Times New Roman" w:hAnsi="Times New Roman" w:cs="Times New Roman"/>
          <w:color w:val="000000"/>
          <w:sz w:val="24"/>
          <w:szCs w:val="24"/>
          <w:lang w:eastAsia="ru-RU"/>
        </w:rPr>
        <w:t>,29</w:t>
      </w:r>
      <w:proofErr w:type="gramEnd"/>
      <w:r w:rsidRPr="00932D79">
        <w:rPr>
          <w:rFonts w:ascii="Times New Roman" w:eastAsia="Times New Roman" w:hAnsi="Times New Roman" w:cs="Times New Roman"/>
          <w:color w:val="000000"/>
          <w:sz w:val="24"/>
          <w:szCs w:val="24"/>
          <w:lang w:eastAsia="ru-RU"/>
        </w:rPr>
        <w:t>*10 </w:t>
      </w:r>
      <w:r w:rsidRPr="00932D79">
        <w:rPr>
          <w:rFonts w:ascii="Times New Roman" w:eastAsia="Times New Roman" w:hAnsi="Times New Roman" w:cs="Times New Roman"/>
          <w:color w:val="000000"/>
          <w:sz w:val="24"/>
          <w:szCs w:val="24"/>
          <w:vertAlign w:val="superscript"/>
          <w:lang w:eastAsia="ru-RU"/>
        </w:rPr>
        <w:t>0,05А</w:t>
      </w:r>
      <w:r w:rsidRPr="00932D79">
        <w:rPr>
          <w:rFonts w:ascii="Times New Roman" w:eastAsia="Times New Roman" w:hAnsi="Times New Roman" w:cs="Times New Roman"/>
          <w:color w:val="000000"/>
          <w:sz w:val="24"/>
          <w:szCs w:val="24"/>
          <w:vertAlign w:val="superscript"/>
          <w:lang w:val="en-US" w:eastAsia="ru-RU"/>
        </w:rPr>
        <w:t>Ix</w:t>
      </w: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х</w:t>
      </w:r>
      <w:r w:rsidRPr="00932D79">
        <w:rPr>
          <w:rFonts w:ascii="Times New Roman" w:eastAsia="Times New Roman" w:hAnsi="Times New Roman" w:cs="Times New Roman"/>
          <w:color w:val="000000"/>
          <w:sz w:val="24"/>
          <w:szCs w:val="24"/>
          <w:lang w:eastAsia="ru-RU"/>
        </w:rPr>
        <w:t>=</w:t>
      </w:r>
      <w:proofErr w:type="spellEnd"/>
      <w:r w:rsidRPr="00932D79">
        <w:rPr>
          <w:rFonts w:ascii="Times New Roman" w:eastAsia="Times New Roman" w:hAnsi="Times New Roman" w:cs="Times New Roman"/>
          <w:color w:val="000000"/>
          <w:sz w:val="24"/>
          <w:szCs w:val="24"/>
          <w:lang w:eastAsia="ru-RU"/>
        </w:rPr>
        <w:t xml:space="preserve"> 0,775*10 </w:t>
      </w:r>
      <w:r w:rsidRPr="00932D79">
        <w:rPr>
          <w:rFonts w:ascii="Times New Roman" w:eastAsia="Times New Roman" w:hAnsi="Times New Roman" w:cs="Times New Roman"/>
          <w:color w:val="000000"/>
          <w:sz w:val="24"/>
          <w:szCs w:val="24"/>
          <w:vertAlign w:val="superscript"/>
          <w:lang w:eastAsia="ru-RU"/>
        </w:rPr>
        <w:t>0</w:t>
      </w:r>
      <w:proofErr w:type="gramStart"/>
      <w:r w:rsidRPr="00932D79">
        <w:rPr>
          <w:rFonts w:ascii="Times New Roman" w:eastAsia="Times New Roman" w:hAnsi="Times New Roman" w:cs="Times New Roman"/>
          <w:color w:val="000000"/>
          <w:sz w:val="24"/>
          <w:szCs w:val="24"/>
          <w:vertAlign w:val="superscript"/>
          <w:lang w:eastAsia="ru-RU"/>
        </w:rPr>
        <w:t>,05</w:t>
      </w:r>
      <w:proofErr w:type="gramEnd"/>
      <w:r w:rsidRPr="00932D79">
        <w:rPr>
          <w:rFonts w:ascii="Times New Roman" w:eastAsia="Times New Roman" w:hAnsi="Times New Roman" w:cs="Times New Roman"/>
          <w:color w:val="000000"/>
          <w:sz w:val="24"/>
          <w:szCs w:val="24"/>
          <w:vertAlign w:val="superscript"/>
          <w:lang w:eastAsia="ru-RU"/>
        </w:rPr>
        <w:t> </w:t>
      </w:r>
      <w:r w:rsidRPr="00932D79">
        <w:rPr>
          <w:rFonts w:ascii="Times New Roman" w:eastAsia="Times New Roman" w:hAnsi="Times New Roman" w:cs="Times New Roman"/>
          <w:color w:val="000000"/>
          <w:sz w:val="24"/>
          <w:szCs w:val="24"/>
          <w:vertAlign w:val="superscript"/>
          <w:lang w:val="en-US" w:eastAsia="ru-RU"/>
        </w:rPr>
        <w:t>AU</w:t>
      </w:r>
      <w:r w:rsidRPr="00932D79">
        <w:rPr>
          <w:rFonts w:ascii="Times New Roman" w:eastAsia="Times New Roman" w:hAnsi="Times New Roman" w:cs="Times New Roman"/>
          <w:color w:val="000000"/>
          <w:sz w:val="24"/>
          <w:szCs w:val="24"/>
          <w:vertAlign w:val="superscript"/>
          <w:lang w:eastAsia="ru-RU"/>
        </w:rPr>
        <w:t>х</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 различных сопротивлениях получают различные численные значения мощности и напряжения. Например, при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lang w:eastAsia="ru-RU"/>
        </w:rPr>
        <w:t>н</w:t>
      </w:r>
      <w:proofErr w:type="spellEnd"/>
      <w:r w:rsidRPr="00932D79">
        <w:rPr>
          <w:rFonts w:ascii="Times New Roman" w:eastAsia="Times New Roman" w:hAnsi="Times New Roman" w:cs="Times New Roman"/>
          <w:color w:val="000000"/>
          <w:sz w:val="24"/>
          <w:szCs w:val="24"/>
          <w:lang w:eastAsia="ru-RU"/>
        </w:rPr>
        <w:t xml:space="preserve"> = 75 Ом (</w:t>
      </w:r>
      <w:proofErr w:type="gramStart"/>
      <w:r w:rsidRPr="00932D79">
        <w:rPr>
          <w:rFonts w:ascii="Times New Roman" w:eastAsia="Times New Roman" w:hAnsi="Times New Roman" w:cs="Times New Roman"/>
          <w:color w:val="000000"/>
          <w:sz w:val="24"/>
          <w:szCs w:val="24"/>
          <w:lang w:eastAsia="ru-RU"/>
        </w:rPr>
        <w:t>абонентские</w:t>
      </w:r>
      <w:proofErr w:type="gramEnd"/>
      <w:r w:rsidRPr="00932D79">
        <w:rPr>
          <w:rFonts w:ascii="Times New Roman" w:eastAsia="Times New Roman" w:hAnsi="Times New Roman" w:cs="Times New Roman"/>
          <w:color w:val="000000"/>
          <w:sz w:val="24"/>
          <w:szCs w:val="24"/>
          <w:lang w:eastAsia="ru-RU"/>
        </w:rPr>
        <w:t xml:space="preserve"> коаксиальные ввода) из (12.4) имеем</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val="en-US" w:eastAsia="ru-RU"/>
        </w:rPr>
        <w:t>A</w:t>
      </w:r>
      <w:r w:rsidRPr="00932D79">
        <w:rPr>
          <w:rFonts w:ascii="Times New Roman" w:eastAsia="Times New Roman" w:hAnsi="Times New Roman" w:cs="Times New Roman"/>
          <w:color w:val="000000"/>
          <w:sz w:val="24"/>
          <w:szCs w:val="24"/>
          <w:vertAlign w:val="subscript"/>
          <w:lang w:val="en-US" w:eastAsia="ru-RU"/>
        </w:rPr>
        <w:t>P</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 </w:t>
      </w:r>
      <w:r w:rsidRPr="00932D79">
        <w:rPr>
          <w:rFonts w:ascii="Times New Roman" w:eastAsia="Times New Roman" w:hAnsi="Times New Roman" w:cs="Times New Roman"/>
          <w:color w:val="000000"/>
          <w:sz w:val="24"/>
          <w:szCs w:val="24"/>
          <w:lang w:val="en-US" w:eastAsia="ru-RU"/>
        </w:rPr>
        <w:t>A</w:t>
      </w:r>
      <w:r w:rsidRPr="00932D79">
        <w:rPr>
          <w:rFonts w:ascii="Times New Roman" w:eastAsia="Times New Roman" w:hAnsi="Times New Roman" w:cs="Times New Roman"/>
          <w:color w:val="000000"/>
          <w:sz w:val="24"/>
          <w:szCs w:val="24"/>
          <w:vertAlign w:val="subscript"/>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+ 10 </w:t>
      </w:r>
      <w:proofErr w:type="spellStart"/>
      <w:r w:rsidRPr="00932D79">
        <w:rPr>
          <w:rFonts w:ascii="Times New Roman" w:eastAsia="Times New Roman" w:hAnsi="Times New Roman" w:cs="Times New Roman"/>
          <w:color w:val="000000"/>
          <w:sz w:val="24"/>
          <w:szCs w:val="24"/>
          <w:lang w:val="en-US" w:eastAsia="ru-RU"/>
        </w:rPr>
        <w:t>lg</w:t>
      </w:r>
      <w:proofErr w:type="spellEnd"/>
      <w:r w:rsidRPr="00932D79">
        <w:rPr>
          <w:rFonts w:ascii="Times New Roman" w:eastAsia="Times New Roman" w:hAnsi="Times New Roman" w:cs="Times New Roman"/>
          <w:color w:val="000000"/>
          <w:sz w:val="24"/>
          <w:szCs w:val="24"/>
          <w:lang w:eastAsia="ru-RU"/>
        </w:rPr>
        <w:t> 600/75 = (</w:t>
      </w:r>
      <w:r w:rsidRPr="00932D79">
        <w:rPr>
          <w:rFonts w:ascii="Times New Roman" w:eastAsia="Times New Roman" w:hAnsi="Times New Roman" w:cs="Times New Roman"/>
          <w:color w:val="000000"/>
          <w:sz w:val="24"/>
          <w:szCs w:val="24"/>
          <w:lang w:val="en-US" w:eastAsia="ru-RU"/>
        </w:rPr>
        <w:t>A</w:t>
      </w:r>
      <w:r w:rsidRPr="00932D79">
        <w:rPr>
          <w:rFonts w:ascii="Times New Roman" w:eastAsia="Times New Roman" w:hAnsi="Times New Roman" w:cs="Times New Roman"/>
          <w:color w:val="000000"/>
          <w:sz w:val="24"/>
          <w:szCs w:val="24"/>
          <w:vertAlign w:val="subscript"/>
          <w:lang w:val="en-US" w:eastAsia="ru-RU"/>
        </w:rPr>
        <w:t>U</w:t>
      </w:r>
      <w:proofErr w:type="spellStart"/>
      <w:r w:rsidRPr="00932D79">
        <w:rPr>
          <w:rFonts w:ascii="Times New Roman" w:eastAsia="Times New Roman" w:hAnsi="Times New Roman" w:cs="Times New Roman"/>
          <w:color w:val="000000"/>
          <w:sz w:val="24"/>
          <w:szCs w:val="24"/>
          <w:vertAlign w:val="subscript"/>
          <w:lang w:eastAsia="ru-RU"/>
        </w:rPr>
        <w:t>х</w:t>
      </w:r>
      <w:proofErr w:type="spellEnd"/>
      <w:r w:rsidRPr="00932D79">
        <w:rPr>
          <w:rFonts w:ascii="Times New Roman" w:eastAsia="Times New Roman" w:hAnsi="Times New Roman" w:cs="Times New Roman"/>
          <w:color w:val="000000"/>
          <w:sz w:val="24"/>
          <w:szCs w:val="24"/>
          <w:lang w:eastAsia="ru-RU"/>
        </w:rPr>
        <w:t> + 0</w:t>
      </w:r>
      <w:proofErr w:type="gramStart"/>
      <w:r w:rsidRPr="00932D79">
        <w:rPr>
          <w:rFonts w:ascii="Times New Roman" w:eastAsia="Times New Roman" w:hAnsi="Times New Roman" w:cs="Times New Roman"/>
          <w:color w:val="000000"/>
          <w:sz w:val="24"/>
          <w:szCs w:val="24"/>
          <w:lang w:eastAsia="ru-RU"/>
        </w:rPr>
        <w:t>,9</w:t>
      </w:r>
      <w:proofErr w:type="gramEnd"/>
      <w:r w:rsidRPr="00932D79">
        <w:rPr>
          <w:rFonts w:ascii="Times New Roman" w:eastAsia="Times New Roman" w:hAnsi="Times New Roman" w:cs="Times New Roman"/>
          <w:color w:val="000000"/>
          <w:sz w:val="24"/>
          <w:szCs w:val="24"/>
          <w:lang w:eastAsia="ru-RU"/>
        </w:rPr>
        <w:t xml:space="preserve">) </w:t>
      </w:r>
      <w:proofErr w:type="spellStart"/>
      <w:r w:rsidRPr="00932D79">
        <w:rPr>
          <w:rFonts w:ascii="Times New Roman" w:eastAsia="Times New Roman" w:hAnsi="Times New Roman" w:cs="Times New Roman"/>
          <w:color w:val="000000"/>
          <w:sz w:val="24"/>
          <w:szCs w:val="24"/>
          <w:lang w:eastAsia="ru-RU"/>
        </w:rPr>
        <w:t>дБВт</w:t>
      </w:r>
      <w:proofErr w:type="spellEnd"/>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И только при полном согласовании сопротивлений, когда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vertAlign w:val="subscript"/>
          <w:lang w:eastAsia="ru-RU"/>
        </w:rPr>
        <w:t>х</w:t>
      </w:r>
      <w:r w:rsidRPr="00932D79">
        <w:rPr>
          <w:rFonts w:ascii="Times New Roman" w:eastAsia="Times New Roman" w:hAnsi="Times New Roman" w:cs="Times New Roman"/>
          <w:color w:val="000000"/>
          <w:sz w:val="24"/>
          <w:szCs w:val="24"/>
          <w:lang w:eastAsia="ru-RU"/>
        </w:rPr>
        <w:t>=</w:t>
      </w:r>
      <w:proofErr w:type="spellEnd"/>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о</w:t>
      </w:r>
      <w:r w:rsidRPr="00932D79">
        <w:rPr>
          <w:rFonts w:ascii="Times New Roman" w:eastAsia="Times New Roman" w:hAnsi="Times New Roman" w:cs="Times New Roman"/>
          <w:color w:val="000000"/>
          <w:sz w:val="24"/>
          <w:szCs w:val="24"/>
          <w:lang w:eastAsia="ru-RU"/>
        </w:rPr>
        <w:t>, уровень мощности равен уровню напряжения. Это определение положено в основу принципа измерения передаваемой и принимаемой мощности в сетях звукового вещания. Для этих целей применяется измеритель выхода ИВ</w:t>
      </w:r>
    </w:p>
    <w:p w:rsidR="00932D79" w:rsidRPr="00932D79" w:rsidRDefault="00932D79" w:rsidP="00932D79">
      <w:pPr>
        <w:spacing w:after="0" w:line="240" w:lineRule="auto"/>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12.3).</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ИВ есть электронный вольтметр с детектором среднего выпрямленного значения, выполненного на четырёх диодах. В приборе можно устанавливать стандартные значения входных сопротивлений: 50; 75; 135;150 и 600Ом.</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Сигналы звукового вещания, передаваемые по трактам, представляют собой нестационарные случайные процессы. Амплитуда сигналов, непрерывно изменяющихся во времени, определяет восприятие громкости звука. Приборы для контроля уровней вещательных передач должны регистрировать любые вещательные сигналы: как длинные, так и короткие. Их показания не должны зависеть от полярности отдельных импульсов напряжения. Для измерения уровней сигналов применяется измеритель средней выходной мощности (измеритель уровня – ИУ).</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495800" cy="2667000"/>
            <wp:effectExtent l="19050" t="0" r="0" b="0"/>
            <wp:docPr id="106" name="Рисунок 106" descr="http://libr.aues.kz/facultet/frts/kaf_ie/29/umm/ect_1.files/image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libr.aues.kz/facultet/frts/kaf_ie/29/umm/ect_1.files/image102.jpg"/>
                    <pic:cNvPicPr>
                      <a:picLocks noChangeAspect="1" noChangeArrowheads="1"/>
                    </pic:cNvPicPr>
                  </pic:nvPicPr>
                  <pic:blipFill>
                    <a:blip r:embed="rId105" cstate="print"/>
                    <a:srcRect/>
                    <a:stretch>
                      <a:fillRect/>
                    </a:stretch>
                  </pic:blipFill>
                  <pic:spPr bwMode="auto">
                    <a:xfrm>
                      <a:off x="0" y="0"/>
                      <a:ext cx="4495800" cy="26670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9.4 – Схема измерителя уровня на выходе РЭА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Постоянство входного сопротивления достигается одновременным переключением последовательных (добавочных) и параллельных (шунтирующих) резисторов (резисторы </w:t>
      </w:r>
      <w:proofErr w:type="gramStart"/>
      <w:r w:rsidRPr="00932D79">
        <w:rPr>
          <w:rFonts w:ascii="Times New Roman" w:eastAsia="Times New Roman" w:hAnsi="Times New Roman" w:cs="Times New Roman"/>
          <w:color w:val="000000"/>
          <w:sz w:val="24"/>
          <w:szCs w:val="24"/>
          <w:lang w:val="en-US" w:eastAsia="ru-RU"/>
        </w:rPr>
        <w:t>R</w:t>
      </w:r>
      <w:proofErr w:type="spellStart"/>
      <w:proofErr w:type="gramEnd"/>
      <w:r w:rsidRPr="00932D79">
        <w:rPr>
          <w:rFonts w:ascii="Times New Roman" w:eastAsia="Times New Roman" w:hAnsi="Times New Roman" w:cs="Times New Roman"/>
          <w:color w:val="000000"/>
          <w:sz w:val="24"/>
          <w:szCs w:val="24"/>
          <w:lang w:eastAsia="ru-RU"/>
        </w:rPr>
        <w:t>д</w:t>
      </w:r>
      <w:proofErr w:type="spellEnd"/>
      <w:r w:rsidRPr="00932D79">
        <w:rPr>
          <w:rFonts w:ascii="Times New Roman" w:eastAsia="Times New Roman" w:hAnsi="Times New Roman" w:cs="Times New Roman"/>
          <w:color w:val="000000"/>
          <w:sz w:val="24"/>
          <w:szCs w:val="24"/>
          <w:lang w:eastAsia="ru-RU"/>
        </w:rPr>
        <w:t xml:space="preserve"> и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lang w:eastAsia="ru-RU"/>
        </w:rPr>
        <w:t>ш</w:t>
      </w:r>
      <w:proofErr w:type="spellEnd"/>
      <w:r w:rsidRPr="00932D79">
        <w:rPr>
          <w:rFonts w:ascii="Times New Roman" w:eastAsia="Times New Roman" w:hAnsi="Times New Roman" w:cs="Times New Roman"/>
          <w:color w:val="000000"/>
          <w:sz w:val="24"/>
          <w:szCs w:val="24"/>
          <w:lang w:eastAsia="ru-RU"/>
        </w:rPr>
        <w:t xml:space="preserve"> связаны механически). При этом</w:t>
      </w:r>
      <w:proofErr w:type="gramStart"/>
      <w:r w:rsidRPr="00932D79">
        <w:rPr>
          <w:rFonts w:ascii="Times New Roman" w:eastAsia="Times New Roman" w:hAnsi="Times New Roman" w:cs="Times New Roman"/>
          <w:color w:val="000000"/>
          <w:sz w:val="24"/>
          <w:szCs w:val="24"/>
          <w:lang w:eastAsia="ru-RU"/>
        </w:rPr>
        <w:t>,</w:t>
      </w:r>
      <w:proofErr w:type="gramEnd"/>
      <w:r w:rsidRPr="00932D79">
        <w:rPr>
          <w:rFonts w:ascii="Times New Roman" w:eastAsia="Times New Roman" w:hAnsi="Times New Roman" w:cs="Times New Roman"/>
          <w:color w:val="000000"/>
          <w:sz w:val="24"/>
          <w:szCs w:val="24"/>
          <w:lang w:eastAsia="ru-RU"/>
        </w:rPr>
        <w:t xml:space="preserve"> если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lang w:eastAsia="ru-RU"/>
        </w:rPr>
        <w:t>д</w:t>
      </w:r>
      <w:proofErr w:type="spellEnd"/>
      <w:r w:rsidRPr="00932D79">
        <w:rPr>
          <w:rFonts w:ascii="Times New Roman" w:eastAsia="Times New Roman" w:hAnsi="Times New Roman" w:cs="Times New Roman"/>
          <w:color w:val="000000"/>
          <w:sz w:val="24"/>
          <w:szCs w:val="24"/>
          <w:lang w:eastAsia="ru-RU"/>
        </w:rPr>
        <w:t xml:space="preserve"> увеличивается, то </w:t>
      </w:r>
      <w:r w:rsidRPr="00932D79">
        <w:rPr>
          <w:rFonts w:ascii="Times New Roman" w:eastAsia="Times New Roman" w:hAnsi="Times New Roman" w:cs="Times New Roman"/>
          <w:color w:val="000000"/>
          <w:sz w:val="24"/>
          <w:szCs w:val="24"/>
          <w:lang w:val="en-US" w:eastAsia="ru-RU"/>
        </w:rPr>
        <w:t>R</w:t>
      </w:r>
      <w:proofErr w:type="spellStart"/>
      <w:r w:rsidRPr="00932D79">
        <w:rPr>
          <w:rFonts w:ascii="Times New Roman" w:eastAsia="Times New Roman" w:hAnsi="Times New Roman" w:cs="Times New Roman"/>
          <w:color w:val="000000"/>
          <w:sz w:val="24"/>
          <w:szCs w:val="24"/>
          <w:lang w:eastAsia="ru-RU"/>
        </w:rPr>
        <w:t>ш</w:t>
      </w:r>
      <w:proofErr w:type="spellEnd"/>
      <w:r w:rsidRPr="00932D79">
        <w:rPr>
          <w:rFonts w:ascii="Times New Roman" w:eastAsia="Times New Roman" w:hAnsi="Times New Roman" w:cs="Times New Roman"/>
          <w:color w:val="000000"/>
          <w:sz w:val="24"/>
          <w:szCs w:val="24"/>
          <w:lang w:eastAsia="ru-RU"/>
        </w:rPr>
        <w:t xml:space="preserve"> – уменьшается.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Измерение мощности в диапазоне СВЧ основано на превращении электромагнитной энергии в другие, легко измеряемые виды энергии: тепловую или механическую. Преимущественное распространение получили измерители мощности, использующие принцип теплового действия энергии СВЧ.</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 радиочастотных измерениях на первичной сети необходимо измерять мощность СВЧ. Отдельные схемы измерителей мощности строятся на основе способа, основанного на измерении изменения проводимости терморезисторов.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Для измерения мощности применяются два вида терморезисторов – болометры и термисторы; поэтому метод терморезистора часто называют болометрическим или методом термистора.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Допустимая мощность рассеивания болометров лежит в пределах от 50мВт до 2Вт; сопротивление болометров в холодном состоянии – от 6 до 120Ом; температурный коэффициент – положительный.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Болометры подобной конструкции применяются на частотах до 1000МГц. На более высоких частотах их вытесняют пленочные болометры.</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Сопротивление термисторов в холодном состоянии зависит от температуры окружающей среды и колеблется от нескольких тысяч Ом до сотен </w:t>
      </w:r>
      <w:proofErr w:type="spellStart"/>
      <w:r w:rsidRPr="00932D79">
        <w:rPr>
          <w:rFonts w:ascii="Times New Roman" w:eastAsia="Times New Roman" w:hAnsi="Times New Roman" w:cs="Times New Roman"/>
          <w:color w:val="000000"/>
          <w:sz w:val="24"/>
          <w:szCs w:val="24"/>
          <w:lang w:eastAsia="ru-RU"/>
        </w:rPr>
        <w:t>килоОм</w:t>
      </w:r>
      <w:proofErr w:type="spellEnd"/>
      <w:r w:rsidRPr="00932D79">
        <w:rPr>
          <w:rFonts w:ascii="Times New Roman" w:eastAsia="Times New Roman" w:hAnsi="Times New Roman" w:cs="Times New Roman"/>
          <w:color w:val="000000"/>
          <w:sz w:val="24"/>
          <w:szCs w:val="24"/>
          <w:lang w:eastAsia="ru-RU"/>
        </w:rPr>
        <w:t xml:space="preserve">. Оно резко </w:t>
      </w:r>
      <w:r w:rsidRPr="00932D79">
        <w:rPr>
          <w:rFonts w:ascii="Times New Roman" w:eastAsia="Times New Roman" w:hAnsi="Times New Roman" w:cs="Times New Roman"/>
          <w:color w:val="000000"/>
          <w:sz w:val="24"/>
          <w:szCs w:val="24"/>
          <w:lang w:eastAsia="ru-RU"/>
        </w:rPr>
        <w:lastRenderedPageBreak/>
        <w:t xml:space="preserve">изменится с изменением поглощаемой мощности.  Чувствительность термисторов достигает 10 – 100 Ом/мВт, что  значительно больше чувствительности болометров. Термистор размещается в </w:t>
      </w:r>
      <w:proofErr w:type="spellStart"/>
      <w:r w:rsidRPr="00932D79">
        <w:rPr>
          <w:rFonts w:ascii="Times New Roman" w:eastAsia="Times New Roman" w:hAnsi="Times New Roman" w:cs="Times New Roman"/>
          <w:color w:val="000000"/>
          <w:sz w:val="24"/>
          <w:szCs w:val="24"/>
          <w:lang w:eastAsia="ru-RU"/>
        </w:rPr>
        <w:t>термисторной</w:t>
      </w:r>
      <w:proofErr w:type="spellEnd"/>
      <w:r w:rsidRPr="00932D79">
        <w:rPr>
          <w:rFonts w:ascii="Times New Roman" w:eastAsia="Times New Roman" w:hAnsi="Times New Roman" w:cs="Times New Roman"/>
          <w:color w:val="000000"/>
          <w:sz w:val="24"/>
          <w:szCs w:val="24"/>
          <w:lang w:eastAsia="ru-RU"/>
        </w:rPr>
        <w:t xml:space="preserve"> секции (головке). Термистор или болометр, находящийся в головке включают в качестве поглощающего резистора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vertAlign w:val="subscript"/>
          <w:lang w:eastAsia="ru-RU"/>
        </w:rPr>
        <w:t>т</w:t>
      </w:r>
      <w:r w:rsidRPr="00932D79">
        <w:rPr>
          <w:rFonts w:ascii="Times New Roman" w:eastAsia="Times New Roman" w:hAnsi="Times New Roman" w:cs="Times New Roman"/>
          <w:color w:val="000000"/>
          <w:sz w:val="24"/>
          <w:szCs w:val="24"/>
          <w:lang w:eastAsia="ru-RU"/>
        </w:rPr>
        <w:t xml:space="preserve"> в одно из плеч моста </w:t>
      </w:r>
      <w:proofErr w:type="gramStart"/>
      <w:r w:rsidRPr="00932D79">
        <w:rPr>
          <w:rFonts w:ascii="Times New Roman" w:eastAsia="Times New Roman" w:hAnsi="Times New Roman" w:cs="Times New Roman"/>
          <w:color w:val="000000"/>
          <w:sz w:val="24"/>
          <w:szCs w:val="24"/>
          <w:lang w:eastAsia="ru-RU"/>
        </w:rPr>
        <w:t xml:space="preserve">( </w:t>
      </w:r>
      <w:proofErr w:type="gramEnd"/>
      <w:r w:rsidRPr="00932D79">
        <w:rPr>
          <w:rFonts w:ascii="Times New Roman" w:eastAsia="Times New Roman" w:hAnsi="Times New Roman" w:cs="Times New Roman"/>
          <w:color w:val="000000"/>
          <w:sz w:val="24"/>
          <w:szCs w:val="24"/>
          <w:lang w:eastAsia="ru-RU"/>
        </w:rPr>
        <w:t>рисунок 12.5 ).</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6076950" cy="2228850"/>
            <wp:effectExtent l="19050" t="0" r="0" b="0"/>
            <wp:docPr id="107" name="Рисунок 107" descr="http://libr.aues.kz/facultet/frts/kaf_ie/29/umm/ect_1.files/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libr.aues.kz/facultet/frts/kaf_ie/29/umm/ect_1.files/image103.jpg"/>
                    <pic:cNvPicPr>
                      <a:picLocks noChangeAspect="1" noChangeArrowheads="1"/>
                    </pic:cNvPicPr>
                  </pic:nvPicPr>
                  <pic:blipFill>
                    <a:blip r:embed="rId106" cstate="print"/>
                    <a:srcRect/>
                    <a:stretch>
                      <a:fillRect/>
                    </a:stretch>
                  </pic:blipFill>
                  <pic:spPr bwMode="auto">
                    <a:xfrm>
                      <a:off x="0" y="0"/>
                      <a:ext cx="6076950" cy="22288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Рисунок 12.5 – Схема </w:t>
      </w:r>
      <w:proofErr w:type="spellStart"/>
      <w:r w:rsidRPr="00932D79">
        <w:rPr>
          <w:rFonts w:ascii="Times New Roman" w:eastAsia="Times New Roman" w:hAnsi="Times New Roman" w:cs="Times New Roman"/>
          <w:color w:val="000000"/>
          <w:sz w:val="24"/>
          <w:szCs w:val="24"/>
          <w:lang w:eastAsia="ru-RU"/>
        </w:rPr>
        <w:t>термисторного</w:t>
      </w:r>
      <w:proofErr w:type="spellEnd"/>
      <w:r w:rsidRPr="00932D79">
        <w:rPr>
          <w:rFonts w:ascii="Times New Roman" w:eastAsia="Times New Roman" w:hAnsi="Times New Roman" w:cs="Times New Roman"/>
          <w:color w:val="000000"/>
          <w:sz w:val="24"/>
          <w:szCs w:val="24"/>
          <w:lang w:eastAsia="ru-RU"/>
        </w:rPr>
        <w:t xml:space="preserve"> моста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Остальными плечами моста служат резисторы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1, 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2, 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3, равные по величине </w:t>
      </w:r>
      <w:proofErr w:type="gramStart"/>
      <w:r w:rsidRPr="00932D79">
        <w:rPr>
          <w:rFonts w:ascii="Times New Roman" w:eastAsia="Times New Roman" w:hAnsi="Times New Roman" w:cs="Times New Roman"/>
          <w:color w:val="000000"/>
          <w:sz w:val="24"/>
          <w:szCs w:val="24"/>
          <w:lang w:val="en-US" w:eastAsia="ru-RU"/>
        </w:rPr>
        <w:t>R</w:t>
      </w:r>
      <w:proofErr w:type="gramEnd"/>
      <w:r w:rsidRPr="00932D79">
        <w:rPr>
          <w:rFonts w:ascii="Times New Roman" w:eastAsia="Times New Roman" w:hAnsi="Times New Roman" w:cs="Times New Roman"/>
          <w:color w:val="000000"/>
          <w:sz w:val="24"/>
          <w:szCs w:val="24"/>
          <w:vertAlign w:val="subscript"/>
          <w:lang w:eastAsia="ru-RU"/>
        </w:rPr>
        <w:t>то</w:t>
      </w:r>
      <w:r w:rsidRPr="00932D79">
        <w:rPr>
          <w:rFonts w:ascii="Times New Roman" w:eastAsia="Times New Roman" w:hAnsi="Times New Roman" w:cs="Times New Roman"/>
          <w:color w:val="000000"/>
          <w:sz w:val="24"/>
          <w:szCs w:val="24"/>
          <w:lang w:eastAsia="ru-RU"/>
        </w:rPr>
        <w:t> – сопротивлению термистора в рабочей точке при отсутствии мощности СВЧ.</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В </w:t>
      </w:r>
      <w:proofErr w:type="spellStart"/>
      <w:r w:rsidRPr="00932D79">
        <w:rPr>
          <w:rFonts w:ascii="Times New Roman" w:eastAsia="Times New Roman" w:hAnsi="Times New Roman" w:cs="Times New Roman"/>
          <w:color w:val="000000"/>
          <w:sz w:val="24"/>
          <w:szCs w:val="24"/>
          <w:lang w:eastAsia="ru-RU"/>
        </w:rPr>
        <w:t>термисторных</w:t>
      </w:r>
      <w:proofErr w:type="spellEnd"/>
      <w:r w:rsidRPr="00932D79">
        <w:rPr>
          <w:rFonts w:ascii="Times New Roman" w:eastAsia="Times New Roman" w:hAnsi="Times New Roman" w:cs="Times New Roman"/>
          <w:color w:val="000000"/>
          <w:sz w:val="24"/>
          <w:szCs w:val="24"/>
          <w:lang w:eastAsia="ru-RU"/>
        </w:rPr>
        <w:t xml:space="preserve"> ваттметрах измерение осуществляется путем сравнения мощности СВЧ, рассеиваемой в термисторе и разогревающей его, с мощностью постоянного тока (переменного тока низкой частоты), вызывающей такой же нагрев термистора.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Первоначально (до подачи на термистор мощности СВЧ) устанавливают сопротивление резистора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 xml:space="preserve">6 </w:t>
      </w:r>
      <w:proofErr w:type="gramStart"/>
      <w:r w:rsidRPr="00932D79">
        <w:rPr>
          <w:rFonts w:ascii="Times New Roman" w:eastAsia="Times New Roman" w:hAnsi="Times New Roman" w:cs="Times New Roman"/>
          <w:color w:val="000000"/>
          <w:sz w:val="24"/>
          <w:szCs w:val="24"/>
          <w:lang w:eastAsia="ru-RU"/>
        </w:rPr>
        <w:t>максимальным</w:t>
      </w:r>
      <w:proofErr w:type="gramEnd"/>
      <w:r w:rsidRPr="00932D79">
        <w:rPr>
          <w:rFonts w:ascii="Times New Roman" w:eastAsia="Times New Roman" w:hAnsi="Times New Roman" w:cs="Times New Roman"/>
          <w:color w:val="000000"/>
          <w:sz w:val="24"/>
          <w:szCs w:val="24"/>
          <w:lang w:eastAsia="ru-RU"/>
        </w:rPr>
        <w:t>, чему соответствует максимальная мощность постоянного тока, рассеиваемая на термисторе (по отсчетной шкале </w:t>
      </w:r>
      <w:r w:rsidRPr="00932D79">
        <w:rPr>
          <w:rFonts w:ascii="Times New Roman" w:eastAsia="Times New Roman" w:hAnsi="Times New Roman" w:cs="Times New Roman"/>
          <w:color w:val="000000"/>
          <w:sz w:val="24"/>
          <w:szCs w:val="24"/>
          <w:lang w:val="en-US" w:eastAsia="ru-RU"/>
        </w:rPr>
        <w:t>P</w:t>
      </w:r>
      <w:r w:rsidRPr="00932D79">
        <w:rPr>
          <w:rFonts w:ascii="Times New Roman" w:eastAsia="Times New Roman" w:hAnsi="Times New Roman" w:cs="Times New Roman"/>
          <w:color w:val="000000"/>
          <w:sz w:val="24"/>
          <w:szCs w:val="24"/>
          <w:lang w:eastAsia="ru-RU"/>
        </w:rPr>
        <w:t>=0). Затем балансируют мост с помощью потенциометра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7, изменяя переменное напряжение, подаваемое на термистор от низкочастотного генератора Г (частота 50 – 100кГц). После подачи мощности СВЧ баланс моста восстанавливают уменьшением величины постоянного тока через термистор.</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43"/>
        <w:jc w:val="both"/>
        <w:outlineLvl w:val="1"/>
        <w:rPr>
          <w:rFonts w:ascii="Times New Roman" w:eastAsia="Times New Roman" w:hAnsi="Times New Roman" w:cs="Times New Roman"/>
          <w:b/>
          <w:bCs/>
          <w:color w:val="000000"/>
          <w:sz w:val="24"/>
          <w:szCs w:val="24"/>
          <w:lang w:eastAsia="ru-RU"/>
        </w:rPr>
      </w:pPr>
      <w:r w:rsidRPr="00932D79">
        <w:rPr>
          <w:rFonts w:ascii="Times New Roman" w:eastAsia="Times New Roman" w:hAnsi="Times New Roman" w:cs="Times New Roman"/>
          <w:b/>
          <w:bCs/>
          <w:color w:val="000000"/>
          <w:sz w:val="24"/>
          <w:szCs w:val="24"/>
          <w:lang w:eastAsia="ru-RU"/>
        </w:rPr>
        <w:t>13 Лекция №13. Сертификация характеристик усилителя</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Содержание: измерение </w:t>
      </w:r>
      <w:proofErr w:type="spellStart"/>
      <w:r w:rsidRPr="00932D79">
        <w:rPr>
          <w:rFonts w:ascii="Times New Roman" w:eastAsia="Times New Roman" w:hAnsi="Times New Roman" w:cs="Times New Roman"/>
          <w:color w:val="000000"/>
          <w:sz w:val="24"/>
          <w:szCs w:val="24"/>
          <w:lang w:eastAsia="ru-RU"/>
        </w:rPr>
        <w:t>амплитудо-частотных</w:t>
      </w:r>
      <w:proofErr w:type="spellEnd"/>
      <w:r w:rsidRPr="00932D79">
        <w:rPr>
          <w:rFonts w:ascii="Times New Roman" w:eastAsia="Times New Roman" w:hAnsi="Times New Roman" w:cs="Times New Roman"/>
          <w:color w:val="000000"/>
          <w:sz w:val="24"/>
          <w:szCs w:val="24"/>
          <w:lang w:eastAsia="ru-RU"/>
        </w:rPr>
        <w:t xml:space="preserve"> характеристик; коэффициента нелинейных искажений.</w:t>
      </w:r>
    </w:p>
    <w:p w:rsidR="00932D79" w:rsidRPr="00932D79" w:rsidRDefault="00932D79" w:rsidP="00932D79">
      <w:pPr>
        <w:spacing w:after="0" w:line="240" w:lineRule="auto"/>
        <w:ind w:firstLine="743"/>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Цель: изучить методы измерения некоторых характеристик усилителя в системе сертификации продукции.</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Любой электронный усилитель должен иметь сертификат соответствия. В этом документе обязательно должны быть указаны чувствительность, полоса частот, выходная мощность и коэффициент нелинейных искажений.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Для оценки качества звучания усилителя снимают его частотную характеристику при выходной мощности, значительно меньшей номинальной. Это достигается подачей на вход усилителя уровня сигнала в 3— 10 раз ниже расчетного. Такой режим работы усилителя устанавливается для того, чтобы возможные завалы и подъемы частотной характеристики не были сглажены появлением нелинейных искажений. Для большинства усилителей звуковой частоты УЗЧ при воспроизведении грамзаписи входное напряжение равно 100—250мВ, а с микрофонного входа  – 1-2мВ.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Для определения области линейного режима работы усилителя снимается амплитудная характеристика, представляющая собой зависимость выходного напряжения </w:t>
      </w:r>
      <w:proofErr w:type="gramStart"/>
      <w:r w:rsidRPr="00932D79">
        <w:rPr>
          <w:rFonts w:ascii="Times New Roman" w:eastAsia="Times New Roman" w:hAnsi="Times New Roman" w:cs="Times New Roman"/>
          <w:color w:val="000000"/>
          <w:sz w:val="24"/>
          <w:szCs w:val="24"/>
          <w:lang w:eastAsia="ru-RU"/>
        </w:rPr>
        <w:t>от</w:t>
      </w:r>
      <w:proofErr w:type="gramEnd"/>
      <w:r w:rsidRPr="00932D79">
        <w:rPr>
          <w:rFonts w:ascii="Times New Roman" w:eastAsia="Times New Roman" w:hAnsi="Times New Roman" w:cs="Times New Roman"/>
          <w:color w:val="000000"/>
          <w:sz w:val="24"/>
          <w:szCs w:val="24"/>
          <w:lang w:eastAsia="ru-RU"/>
        </w:rPr>
        <w:t xml:space="preserve"> входного. Обычно амплитудные характеристики УЗЧ снимаются на частоте 1000 Гц, так как в этой точке усиливаемого диапазона частот коэффициент усиления максимальный.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lastRenderedPageBreak/>
        <w:t xml:space="preserve">Для снятия амплитудной </w:t>
      </w:r>
      <w:proofErr w:type="gramStart"/>
      <w:r w:rsidRPr="00932D79">
        <w:rPr>
          <w:rFonts w:ascii="Times New Roman" w:eastAsia="Times New Roman" w:hAnsi="Times New Roman" w:cs="Times New Roman"/>
          <w:color w:val="000000"/>
          <w:sz w:val="24"/>
          <w:szCs w:val="24"/>
          <w:lang w:eastAsia="ru-RU"/>
        </w:rPr>
        <w:t>характеристики на вход</w:t>
      </w:r>
      <w:proofErr w:type="gramEnd"/>
      <w:r w:rsidRPr="00932D79">
        <w:rPr>
          <w:rFonts w:ascii="Times New Roman" w:eastAsia="Times New Roman" w:hAnsi="Times New Roman" w:cs="Times New Roman"/>
          <w:color w:val="000000"/>
          <w:sz w:val="24"/>
          <w:szCs w:val="24"/>
          <w:lang w:eastAsia="ru-RU"/>
        </w:rPr>
        <w:t xml:space="preserve"> усилителя подают напряжение различной амплитуды и измеряют выходное напряжение с помощью электронного вольтметра или градуированного осциллографа. Входное напряжение увеличивают до получения на выходе усилителя напряжения, в 1,5 раза превышающего номинальное значение, или до того момента, при котором напряжение на выходе перестанет увеличиваться. По полученным значениям строят зависимость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914400" cy="228600"/>
            <wp:effectExtent l="19050" t="0" r="0" b="0"/>
            <wp:docPr id="108" name="Рисунок 108" descr="http://libr.aues.kz/facultet/frts/kaf_ie/29/umm/ect_1.fil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libr.aues.kz/facultet/frts/kaf_ie/29/umm/ect_1.files/image104.gif"/>
                    <pic:cNvPicPr>
                      <a:picLocks noChangeAspect="1" noChangeArrowheads="1"/>
                    </pic:cNvPicPr>
                  </pic:nvPicPr>
                  <pic:blipFill>
                    <a:blip r:embed="rId107" cstate="print"/>
                    <a:srcRect/>
                    <a:stretch>
                      <a:fillRect/>
                    </a:stretch>
                  </pic:blipFill>
                  <pic:spPr bwMode="auto">
                    <a:xfrm>
                      <a:off x="0" y="0"/>
                      <a:ext cx="914400"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Амплитудная характеристика УЗЧ показана на рисунке 13.1.</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2105025" cy="1504950"/>
            <wp:effectExtent l="19050" t="0" r="9525" b="0"/>
            <wp:docPr id="109" name="Рисунок 109" descr="http://libr.aues.kz/facultet/frts/kaf_ie/29/umm/ect_1.files/ima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libr.aues.kz/facultet/frts/kaf_ie/29/umm/ect_1.files/image105.jpg"/>
                    <pic:cNvPicPr>
                      <a:picLocks noChangeAspect="1" noChangeArrowheads="1"/>
                    </pic:cNvPicPr>
                  </pic:nvPicPr>
                  <pic:blipFill>
                    <a:blip r:embed="rId108" cstate="print"/>
                    <a:srcRect/>
                    <a:stretch>
                      <a:fillRect/>
                    </a:stretch>
                  </pic:blipFill>
                  <pic:spPr bwMode="auto">
                    <a:xfrm>
                      <a:off x="0" y="0"/>
                      <a:ext cx="2105025" cy="15049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13.1 – Амплитудная характеристика усилителя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 амплитудной характеристике находим линейный участок. Диапазон входных напряжений составляет 5 – 25мВ.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Полоса пропускания (диапазон усиливаемых частот) – это полоса частот в пределах категорий, коэффициент усиления изменяется не больше, чем это допустимо по техническим  регламентам. В таблице 13.1 приведены допустимые полосы частот для усилителей РЭА различного назначения.</w:t>
      </w:r>
    </w:p>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Таблица 10.1 – Полоса частот РЭА</w:t>
      </w:r>
    </w:p>
    <w:tbl>
      <w:tblPr>
        <w:tblW w:w="0" w:type="auto"/>
        <w:tblInd w:w="108" w:type="dxa"/>
        <w:tblCellMar>
          <w:left w:w="0" w:type="dxa"/>
          <w:right w:w="0" w:type="dxa"/>
        </w:tblCellMar>
        <w:tblLook w:val="04A0"/>
      </w:tblPr>
      <w:tblGrid>
        <w:gridCol w:w="3927"/>
        <w:gridCol w:w="2992"/>
        <w:gridCol w:w="2431"/>
      </w:tblGrid>
      <w:tr w:rsidR="00932D79" w:rsidRPr="00932D79" w:rsidTr="00932D79">
        <w:tc>
          <w:tcPr>
            <w:tcW w:w="3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Назначение усилителя</w:t>
            </w:r>
          </w:p>
        </w:tc>
        <w:tc>
          <w:tcPr>
            <w:tcW w:w="2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Нижняя граничная частота </w:t>
            </w:r>
            <w:proofErr w:type="gramStart"/>
            <w:r w:rsidRPr="00932D79">
              <w:rPr>
                <w:rFonts w:ascii="Times New Roman" w:eastAsia="Times New Roman" w:hAnsi="Times New Roman" w:cs="Times New Roman"/>
                <w:sz w:val="24"/>
                <w:szCs w:val="24"/>
                <w:lang w:val="en-US" w:eastAsia="ru-RU"/>
              </w:rPr>
              <w:t>f</w:t>
            </w:r>
            <w:proofErr w:type="spellStart"/>
            <w:proofErr w:type="gramEnd"/>
            <w:r w:rsidRPr="00932D79">
              <w:rPr>
                <w:rFonts w:ascii="Times New Roman" w:eastAsia="Times New Roman" w:hAnsi="Times New Roman" w:cs="Times New Roman"/>
                <w:sz w:val="24"/>
                <w:szCs w:val="24"/>
                <w:vertAlign w:val="subscript"/>
                <w:lang w:eastAsia="ru-RU"/>
              </w:rPr>
              <w:t>н</w:t>
            </w:r>
            <w:proofErr w:type="spellEnd"/>
            <w:r w:rsidRPr="00932D79">
              <w:rPr>
                <w:rFonts w:ascii="Times New Roman" w:eastAsia="Times New Roman" w:hAnsi="Times New Roman" w:cs="Times New Roman"/>
                <w:sz w:val="24"/>
                <w:szCs w:val="24"/>
                <w:lang w:eastAsia="ru-RU"/>
              </w:rPr>
              <w:t>, Гц</w:t>
            </w:r>
          </w:p>
        </w:tc>
        <w:tc>
          <w:tcPr>
            <w:tcW w:w="24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Верхняя граничная частота </w:t>
            </w:r>
            <w:r w:rsidRPr="00932D79">
              <w:rPr>
                <w:rFonts w:ascii="Times New Roman" w:eastAsia="Times New Roman" w:hAnsi="Times New Roman" w:cs="Times New Roman"/>
                <w:sz w:val="24"/>
                <w:szCs w:val="24"/>
                <w:lang w:val="en-US" w:eastAsia="ru-RU"/>
              </w:rPr>
              <w:t>f</w:t>
            </w:r>
            <w:proofErr w:type="spellStart"/>
            <w:r w:rsidRPr="00932D79">
              <w:rPr>
                <w:rFonts w:ascii="Times New Roman" w:eastAsia="Times New Roman" w:hAnsi="Times New Roman" w:cs="Times New Roman"/>
                <w:sz w:val="24"/>
                <w:szCs w:val="24"/>
                <w:vertAlign w:val="subscript"/>
                <w:lang w:eastAsia="ru-RU"/>
              </w:rPr>
              <w:t>в</w:t>
            </w:r>
            <w:proofErr w:type="gramStart"/>
            <w:r w:rsidRPr="00932D79">
              <w:rPr>
                <w:rFonts w:ascii="Times New Roman" w:eastAsia="Times New Roman" w:hAnsi="Times New Roman" w:cs="Times New Roman"/>
                <w:sz w:val="24"/>
                <w:szCs w:val="24"/>
                <w:lang w:eastAsia="ru-RU"/>
              </w:rPr>
              <w:t>,к</w:t>
            </w:r>
            <w:proofErr w:type="gramEnd"/>
            <w:r w:rsidRPr="00932D79">
              <w:rPr>
                <w:rFonts w:ascii="Times New Roman" w:eastAsia="Times New Roman" w:hAnsi="Times New Roman" w:cs="Times New Roman"/>
                <w:sz w:val="24"/>
                <w:szCs w:val="24"/>
                <w:lang w:eastAsia="ru-RU"/>
              </w:rPr>
              <w:t>Гц</w:t>
            </w:r>
            <w:proofErr w:type="spellEnd"/>
          </w:p>
        </w:tc>
      </w:tr>
      <w:tr w:rsidR="00932D79" w:rsidRPr="00932D79" w:rsidTr="00932D79">
        <w:tc>
          <w:tcPr>
            <w:tcW w:w="3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Телефония</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Радиовещание на длинных, средних и коротких волнах</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Радиовещание на УКВ</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Запись и воспроизведение звука среднего качества</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Высококачественная звукозапись,</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усиление радиосигналов</w:t>
            </w:r>
          </w:p>
        </w:tc>
        <w:tc>
          <w:tcPr>
            <w:tcW w:w="2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150-300</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 </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50-100</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50</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 </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70-100</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20-50</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20-30</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2,5-5</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 </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5</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15</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 </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5-8</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10-20</w:t>
            </w:r>
          </w:p>
          <w:p w:rsidR="00932D79" w:rsidRPr="00932D79" w:rsidRDefault="00932D79" w:rsidP="00932D79">
            <w:pPr>
              <w:spacing w:after="0" w:line="240" w:lineRule="auto"/>
              <w:jc w:val="center"/>
              <w:rPr>
                <w:rFonts w:ascii="Times New Roman" w:eastAsia="Times New Roman" w:hAnsi="Times New Roman" w:cs="Times New Roman"/>
                <w:sz w:val="24"/>
                <w:szCs w:val="24"/>
                <w:lang w:eastAsia="ru-RU"/>
              </w:rPr>
            </w:pPr>
            <w:r w:rsidRPr="00932D79">
              <w:rPr>
                <w:rFonts w:ascii="Times New Roman" w:eastAsia="Times New Roman" w:hAnsi="Times New Roman" w:cs="Times New Roman"/>
                <w:sz w:val="24"/>
                <w:szCs w:val="24"/>
                <w:lang w:eastAsia="ru-RU"/>
              </w:rPr>
              <w:t>6000-8000</w:t>
            </w:r>
          </w:p>
        </w:tc>
      </w:tr>
    </w:tbl>
    <w:p w:rsidR="00932D79" w:rsidRPr="00932D79" w:rsidRDefault="00932D79" w:rsidP="00932D79">
      <w:pPr>
        <w:spacing w:after="0" w:line="240" w:lineRule="auto"/>
        <w:ind w:firstLine="709"/>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Поясним технологию получения амплитудно-частотной характеристики исследуемого, например, усилителя промежуточной частоты (УПЧ) при  помощи осциллографа и генератора качающейся частоты (ГКЧ). Функциональная схема измерения приведена на рисунке 13.2.</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3800475" cy="1628775"/>
            <wp:effectExtent l="19050" t="0" r="9525" b="0"/>
            <wp:docPr id="110" name="Рисунок 110" descr="http://libr.aues.kz/facultet/frts/kaf_ie/29/umm/ect_1.files/image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libr.aues.kz/facultet/frts/kaf_ie/29/umm/ect_1.files/image106.jpg"/>
                    <pic:cNvPicPr>
                      <a:picLocks noChangeAspect="1" noChangeArrowheads="1"/>
                    </pic:cNvPicPr>
                  </pic:nvPicPr>
                  <pic:blipFill>
                    <a:blip r:embed="rId109" cstate="print"/>
                    <a:srcRect/>
                    <a:stretch>
                      <a:fillRect/>
                    </a:stretch>
                  </pic:blipFill>
                  <pic:spPr bwMode="auto">
                    <a:xfrm>
                      <a:off x="0" y="0"/>
                      <a:ext cx="3800475" cy="162877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13.2 – Функциональная схема измерения частотных характеристик</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Поддерживая на входе усилителя постоянный уровень сигнала, ГКЧ изменяет частоту в обе стороны от контрольной частоты 1 кГц. На экране ЭЛО наблюдается осциллограмма – график амплитудно-частотной характеристики (рисунок13.3).</w:t>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lastRenderedPageBreak/>
        <w:drawing>
          <wp:inline distT="0" distB="0" distL="0" distR="0">
            <wp:extent cx="4067175" cy="1000125"/>
            <wp:effectExtent l="19050" t="0" r="9525" b="0"/>
            <wp:docPr id="111" name="Рисунок 111" descr="http://libr.aues.kz/facultet/frts/kaf_ie/29/umm/ect_1.files/image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libr.aues.kz/facultet/frts/kaf_ie/29/umm/ect_1.files/image107.jpg"/>
                    <pic:cNvPicPr>
                      <a:picLocks noChangeAspect="1" noChangeArrowheads="1"/>
                    </pic:cNvPicPr>
                  </pic:nvPicPr>
                  <pic:blipFill>
                    <a:blip r:embed="rId110" cstate="print"/>
                    <a:srcRect/>
                    <a:stretch>
                      <a:fillRect/>
                    </a:stretch>
                  </pic:blipFill>
                  <pic:spPr bwMode="auto">
                    <a:xfrm>
                      <a:off x="0" y="0"/>
                      <a:ext cx="4067175" cy="1000125"/>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13.3 – Амплитудная частотная характеристика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По оси ординат отсчитываются нормированные значения коэффициента усиления, выраженные в децибелах</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proofErr w:type="gramStart"/>
      <w:r w:rsidRPr="00932D79">
        <w:rPr>
          <w:rFonts w:ascii="Times New Roman" w:eastAsia="Times New Roman" w:hAnsi="Times New Roman" w:cs="Times New Roman"/>
          <w:color w:val="000000"/>
          <w:sz w:val="24"/>
          <w:szCs w:val="24"/>
          <w:lang w:val="en-US" w:eastAsia="ru-RU"/>
        </w:rPr>
        <w:t>K</w:t>
      </w:r>
      <w:proofErr w:type="spellStart"/>
      <w:r w:rsidRPr="00932D79">
        <w:rPr>
          <w:rFonts w:ascii="Times New Roman" w:eastAsia="Times New Roman" w:hAnsi="Times New Roman" w:cs="Times New Roman"/>
          <w:color w:val="000000"/>
          <w:sz w:val="24"/>
          <w:szCs w:val="24"/>
          <w:vertAlign w:val="subscript"/>
          <w:lang w:eastAsia="ru-RU"/>
        </w:rPr>
        <w:t>н</w:t>
      </w:r>
      <w:proofErr w:type="spellEnd"/>
      <w:r w:rsidRPr="00932D79">
        <w:rPr>
          <w:rFonts w:ascii="Times New Roman" w:eastAsia="Times New Roman" w:hAnsi="Times New Roman" w:cs="Times New Roman"/>
          <w:color w:val="000000"/>
          <w:sz w:val="24"/>
          <w:szCs w:val="24"/>
          <w:lang w:eastAsia="ru-RU"/>
        </w:rPr>
        <w:t>(</w:t>
      </w:r>
      <w:proofErr w:type="gramEnd"/>
      <w:r w:rsidRPr="00932D79">
        <w:rPr>
          <w:rFonts w:ascii="Times New Roman" w:eastAsia="Times New Roman" w:hAnsi="Times New Roman" w:cs="Times New Roman"/>
          <w:color w:val="000000"/>
          <w:sz w:val="24"/>
          <w:szCs w:val="24"/>
          <w:lang w:val="en-US" w:eastAsia="ru-RU"/>
        </w:rPr>
        <w:t>f</w:t>
      </w:r>
      <w:r w:rsidRPr="00932D79">
        <w:rPr>
          <w:rFonts w:ascii="Times New Roman" w:eastAsia="Times New Roman" w:hAnsi="Times New Roman" w:cs="Times New Roman"/>
          <w:color w:val="000000"/>
          <w:sz w:val="24"/>
          <w:szCs w:val="24"/>
          <w:lang w:eastAsia="ru-RU"/>
        </w:rPr>
        <w:t>) = 20 </w:t>
      </w:r>
      <w:proofErr w:type="spellStart"/>
      <w:r w:rsidRPr="00932D79">
        <w:rPr>
          <w:rFonts w:ascii="Times New Roman" w:eastAsia="Times New Roman" w:hAnsi="Times New Roman" w:cs="Times New Roman"/>
          <w:color w:val="000000"/>
          <w:sz w:val="24"/>
          <w:szCs w:val="24"/>
          <w:lang w:val="en-US" w:eastAsia="ru-RU"/>
        </w:rPr>
        <w:t>lg</w:t>
      </w:r>
      <w:proofErr w:type="spellEnd"/>
      <w:r w:rsidRPr="00932D79">
        <w:rPr>
          <w:rFonts w:ascii="Times New Roman" w:eastAsia="Times New Roman" w:hAnsi="Times New Roman" w:cs="Times New Roman"/>
          <w:color w:val="000000"/>
          <w:sz w:val="24"/>
          <w:szCs w:val="24"/>
          <w:lang w:eastAsia="ru-RU"/>
        </w:rPr>
        <w:t> (</w:t>
      </w:r>
      <w:proofErr w:type="spellStart"/>
      <w:r w:rsidRPr="00932D79">
        <w:rPr>
          <w:rFonts w:ascii="Times New Roman" w:eastAsia="Times New Roman" w:hAnsi="Times New Roman" w:cs="Times New Roman"/>
          <w:color w:val="000000"/>
          <w:sz w:val="24"/>
          <w:szCs w:val="24"/>
          <w:lang w:val="en-US" w:eastAsia="ru-RU"/>
        </w:rPr>
        <w:t>K</w:t>
      </w:r>
      <w:r w:rsidRPr="00932D79">
        <w:rPr>
          <w:rFonts w:ascii="Times New Roman" w:eastAsia="Times New Roman" w:hAnsi="Times New Roman" w:cs="Times New Roman"/>
          <w:color w:val="000000"/>
          <w:sz w:val="24"/>
          <w:szCs w:val="24"/>
          <w:vertAlign w:val="subscript"/>
          <w:lang w:val="en-US" w:eastAsia="ru-RU"/>
        </w:rPr>
        <w:t>f</w:t>
      </w:r>
      <w:proofErr w:type="spellEnd"/>
      <w:r w:rsidRPr="00932D79">
        <w:rPr>
          <w:rFonts w:ascii="Times New Roman" w:eastAsia="Times New Roman" w:hAnsi="Times New Roman" w:cs="Times New Roman"/>
          <w:color w:val="000000"/>
          <w:sz w:val="24"/>
          <w:szCs w:val="24"/>
          <w:lang w:eastAsia="ru-RU"/>
        </w:rPr>
        <w:t> /</w:t>
      </w:r>
      <w:r w:rsidRPr="00932D79">
        <w:rPr>
          <w:rFonts w:ascii="Times New Roman" w:eastAsia="Times New Roman" w:hAnsi="Times New Roman" w:cs="Times New Roman"/>
          <w:color w:val="000000"/>
          <w:sz w:val="24"/>
          <w:szCs w:val="24"/>
          <w:lang w:val="en-US" w:eastAsia="ru-RU"/>
        </w:rPr>
        <w:t>K </w:t>
      </w:r>
      <w:r w:rsidRPr="00932D79">
        <w:rPr>
          <w:rFonts w:ascii="Times New Roman" w:eastAsia="Times New Roman" w:hAnsi="Times New Roman" w:cs="Times New Roman"/>
          <w:color w:val="000000"/>
          <w:sz w:val="24"/>
          <w:szCs w:val="24"/>
          <w:vertAlign w:val="subscript"/>
          <w:lang w:val="en-US" w:eastAsia="ru-RU"/>
        </w:rPr>
        <w:t>f</w:t>
      </w:r>
      <w:r w:rsidRPr="00932D79">
        <w:rPr>
          <w:rFonts w:ascii="Times New Roman" w:eastAsia="Times New Roman" w:hAnsi="Times New Roman" w:cs="Times New Roman"/>
          <w:color w:val="000000"/>
          <w:sz w:val="24"/>
          <w:szCs w:val="24"/>
          <w:vertAlign w:val="subscript"/>
          <w:lang w:eastAsia="ru-RU"/>
        </w:rPr>
        <w:t>=1 кГц</w:t>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08"/>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сторону уменьшения частот берут контрольные точки сначала через 100, а затем – через 50 и 25Гц. В сторону увеличения частот контрольные частоты берут через 2,5—5кГц, усиление на частотах 25Гц и 20кГц проверяют только для высококачественных усилителей. Одновременно измеряют выходное напряжение на каждой из этих частот. По полученным результатам измерения строят амплитудно-частотную характеристику УЗЧ. Реальная частотная характеристика усилителя с учетом акустических систем имеет вид кривой 4 (рисунок 13.4).</w:t>
      </w:r>
    </w:p>
    <w:p w:rsidR="00932D79" w:rsidRPr="00932D79" w:rsidRDefault="00932D79" w:rsidP="00932D79">
      <w:pPr>
        <w:spacing w:after="0" w:line="240" w:lineRule="auto"/>
        <w:ind w:firstLine="708"/>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800600" cy="2800350"/>
            <wp:effectExtent l="19050" t="0" r="0" b="0"/>
            <wp:docPr id="112" name="Рисунок 112" descr="http://libr.aues.kz/facultet/frts/kaf_ie/29/umm/ect_1.files/image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libr.aues.kz/facultet/frts/kaf_ie/29/umm/ect_1.files/image108.jpg"/>
                    <pic:cNvPicPr>
                      <a:picLocks noChangeAspect="1" noChangeArrowheads="1"/>
                    </pic:cNvPicPr>
                  </pic:nvPicPr>
                  <pic:blipFill>
                    <a:blip r:embed="rId111" cstate="print"/>
                    <a:srcRect/>
                    <a:stretch>
                      <a:fillRect/>
                    </a:stretch>
                  </pic:blipFill>
                  <pic:spPr bwMode="auto">
                    <a:xfrm>
                      <a:off x="0" y="0"/>
                      <a:ext cx="4800600" cy="280035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1 – идеальная; 2 – узкая полоса (завал крайних частот); 3 – широкая полоса (усиление крайних частот); 4 – эксплуатационная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13.4 – Амплитудно-частотная характеристика УЗЧ при различной ширине полосы пропускания (по звуковому давлению)</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Амплитудно-частотная характеристика и допустимые частотные искажения определяют полосу частот усилителя. Например, для сетевых радиоприемников II класса полоса частот – 100-10000Гц, а для усилителей малогабаритных транзисторных приемников – 200-3500Гц.</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Рассмотрим, как форма амплитудно-частотной характеристики влияет на качество воспроизведения звуковых сигналов.</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Частотные искажения в области крайних звуковых частот субъективно воспринимаются на слух как ухудшение качества звучания: завалы на частотах 2-3кГц и выше делают звучание тусклым, ухудшают разборчивость речи, излишнее усиление приводит к подчеркиванию шипящих и свистящих звуков и неестественно резкому звучанию музыки, раздражающему слух. Частотные искажения в области частот 100-200Гц и ниже нарушают красоту тембра, а чрезмерное их усиление вызывает ощущение неприятного бубнящего звучания.</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Нелинейными называют искажения формы выходного сигнала, обусловленные нелинейностью элементов схемы УЗЧ. Основная причина появления нелинейных </w:t>
      </w:r>
      <w:r w:rsidRPr="00932D79">
        <w:rPr>
          <w:rFonts w:ascii="Times New Roman" w:eastAsia="Times New Roman" w:hAnsi="Times New Roman" w:cs="Times New Roman"/>
          <w:color w:val="000000"/>
          <w:sz w:val="24"/>
          <w:szCs w:val="24"/>
          <w:lang w:eastAsia="ru-RU"/>
        </w:rPr>
        <w:lastRenderedPageBreak/>
        <w:t>искажений в УЗЧ – нелинейность входных и выходных характеристик усилительных приборов, трансформаторов и других элементов аппаратуры. В результате этого в спектре частот усиливаемого сигнала появляются гармонические составляющие, частоты которых в целое число раз выше основной частоты. Наличие напряжения этих частот приводит к искажениям звука, которые увеличиваются по мере увеличения подаваемого на вход УЗЧ уровня сигнала</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Нелинейные искажения УЗЧ можно определить с помощью специального прибора – измерителя нелинейных искажений (рисунок 13.5).</w:t>
      </w:r>
    </w:p>
    <w:p w:rsidR="00932D79" w:rsidRPr="00932D79" w:rsidRDefault="00932D79" w:rsidP="00932D79">
      <w:pPr>
        <w:spacing w:after="0" w:line="240" w:lineRule="auto"/>
        <w:ind w:firstLine="708"/>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lang w:eastAsia="ru-RU"/>
        </w:rPr>
        <w:drawing>
          <wp:inline distT="0" distB="0" distL="0" distR="0">
            <wp:extent cx="4238625" cy="1104900"/>
            <wp:effectExtent l="19050" t="0" r="9525" b="0"/>
            <wp:docPr id="113" name="Рисунок 113" descr="http://libr.aues.kz/facultet/frts/kaf_ie/29/umm/ect_1.fil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libr.aues.kz/facultet/frts/kaf_ie/29/umm/ect_1.files/image109.jpg"/>
                    <pic:cNvPicPr>
                      <a:picLocks noChangeAspect="1" noChangeArrowheads="1"/>
                    </pic:cNvPicPr>
                  </pic:nvPicPr>
                  <pic:blipFill>
                    <a:blip r:embed="rId112" cstate="print"/>
                    <a:srcRect/>
                    <a:stretch>
                      <a:fillRect/>
                    </a:stretch>
                  </pic:blipFill>
                  <pic:spPr bwMode="auto">
                    <a:xfrm>
                      <a:off x="0" y="0"/>
                      <a:ext cx="4238625" cy="1104900"/>
                    </a:xfrm>
                    <a:prstGeom prst="rect">
                      <a:avLst/>
                    </a:prstGeom>
                    <a:noFill/>
                    <a:ln w="9525">
                      <a:noFill/>
                      <a:miter lim="800000"/>
                      <a:headEnd/>
                      <a:tailEnd/>
                    </a:ln>
                  </pic:spPr>
                </pic:pic>
              </a:graphicData>
            </a:graphic>
          </wp:inline>
        </w:drawing>
      </w:r>
    </w:p>
    <w:p w:rsidR="00932D79" w:rsidRPr="00932D79" w:rsidRDefault="00932D79" w:rsidP="00932D79">
      <w:pPr>
        <w:spacing w:after="0" w:line="240" w:lineRule="auto"/>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Рисунок 13.5 – Структурная схема измерителя нелинейных искажений</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Прибор содержит: усилитель Ус, имеющий ступенчато регулируемый коэффициент усиления; заграждающий фильтр Ф, который пропускает все частоты, за исключением той частоты, на которую он настроен; электронный вольтметр действующего значения ЭВ, имеющий квадратичную характеристику. Показания вольтметра пропорциональны корню квадратному из суммы квадратов всех гармонических составляющих приложенного к нему напряжения. Измерение коэффициента нелинейных искажений осуществляется следующим образом. Сначала на вольтметр подается исследуемое напряжение </w:t>
      </w:r>
      <w:r w:rsidRPr="00932D79">
        <w:rPr>
          <w:rFonts w:ascii="Times New Roman" w:eastAsia="Times New Roman" w:hAnsi="Times New Roman" w:cs="Times New Roman"/>
          <w:color w:val="000000"/>
          <w:sz w:val="24"/>
          <w:szCs w:val="24"/>
          <w:lang w:val="en-US" w:eastAsia="ru-RU"/>
        </w:rPr>
        <w:t>U</w:t>
      </w:r>
      <w:proofErr w:type="spellStart"/>
      <w:r w:rsidRPr="00932D79">
        <w:rPr>
          <w:rFonts w:ascii="Times New Roman" w:eastAsia="Times New Roman" w:hAnsi="Times New Roman" w:cs="Times New Roman"/>
          <w:color w:val="000000"/>
          <w:sz w:val="24"/>
          <w:szCs w:val="24"/>
          <w:lang w:eastAsia="ru-RU"/>
        </w:rPr>
        <w:t>х</w:t>
      </w:r>
      <w:proofErr w:type="spellEnd"/>
      <w:r w:rsidRPr="00932D79">
        <w:rPr>
          <w:rFonts w:ascii="Times New Roman" w:eastAsia="Times New Roman" w:hAnsi="Times New Roman" w:cs="Times New Roman"/>
          <w:color w:val="000000"/>
          <w:sz w:val="24"/>
          <w:szCs w:val="24"/>
          <w:lang w:eastAsia="ru-RU"/>
        </w:rPr>
        <w:t>, минуя фильтр (переключатели II1 и П</w:t>
      </w:r>
      <w:proofErr w:type="gramStart"/>
      <w:r w:rsidRPr="00932D79">
        <w:rPr>
          <w:rFonts w:ascii="Times New Roman" w:eastAsia="Times New Roman" w:hAnsi="Times New Roman" w:cs="Times New Roman"/>
          <w:color w:val="000000"/>
          <w:sz w:val="24"/>
          <w:szCs w:val="24"/>
          <w:lang w:eastAsia="ru-RU"/>
        </w:rPr>
        <w:t>2</w:t>
      </w:r>
      <w:proofErr w:type="gramEnd"/>
      <w:r w:rsidRPr="00932D79">
        <w:rPr>
          <w:rFonts w:ascii="Times New Roman" w:eastAsia="Times New Roman" w:hAnsi="Times New Roman" w:cs="Times New Roman"/>
          <w:color w:val="000000"/>
          <w:sz w:val="24"/>
          <w:szCs w:val="24"/>
          <w:lang w:eastAsia="ru-RU"/>
        </w:rPr>
        <w:t xml:space="preserve"> в положении 1), и с помощью регулируемого резистора </w:t>
      </w:r>
      <w:r w:rsidRPr="00932D79">
        <w:rPr>
          <w:rFonts w:ascii="Times New Roman" w:eastAsia="Times New Roman" w:hAnsi="Times New Roman" w:cs="Times New Roman"/>
          <w:color w:val="000000"/>
          <w:sz w:val="24"/>
          <w:szCs w:val="24"/>
          <w:lang w:val="en-US" w:eastAsia="ru-RU"/>
        </w:rPr>
        <w:t>R</w:t>
      </w:r>
      <w:r w:rsidRPr="00932D79">
        <w:rPr>
          <w:rFonts w:ascii="Times New Roman" w:eastAsia="Times New Roman" w:hAnsi="Times New Roman" w:cs="Times New Roman"/>
          <w:color w:val="000000"/>
          <w:sz w:val="24"/>
          <w:szCs w:val="24"/>
          <w:lang w:eastAsia="ru-RU"/>
        </w:rPr>
        <w:t> стрелка вольтметра устанавливается на последнее деление шкалы, что соответствует 100% приложенного напряжения. Затем </w:t>
      </w:r>
      <w:proofErr w:type="gramStart"/>
      <w:r w:rsidRPr="00932D79">
        <w:rPr>
          <w:rFonts w:ascii="Times New Roman" w:eastAsia="Times New Roman" w:hAnsi="Times New Roman" w:cs="Times New Roman"/>
          <w:color w:val="000000"/>
          <w:sz w:val="24"/>
          <w:szCs w:val="24"/>
          <w:lang w:val="en-US" w:eastAsia="ru-RU"/>
        </w:rPr>
        <w:t>U</w:t>
      </w:r>
      <w:proofErr w:type="spellStart"/>
      <w:proofErr w:type="gramEnd"/>
      <w:r w:rsidRPr="00932D79">
        <w:rPr>
          <w:rFonts w:ascii="Times New Roman" w:eastAsia="Times New Roman" w:hAnsi="Times New Roman" w:cs="Times New Roman"/>
          <w:color w:val="000000"/>
          <w:sz w:val="24"/>
          <w:szCs w:val="24"/>
          <w:lang w:eastAsia="ru-RU"/>
        </w:rPr>
        <w:t>х</w:t>
      </w:r>
      <w:proofErr w:type="spellEnd"/>
      <w:r w:rsidRPr="00932D79">
        <w:rPr>
          <w:rFonts w:ascii="Times New Roman" w:eastAsia="Times New Roman" w:hAnsi="Times New Roman" w:cs="Times New Roman"/>
          <w:color w:val="000000"/>
          <w:sz w:val="24"/>
          <w:szCs w:val="24"/>
          <w:lang w:eastAsia="ru-RU"/>
        </w:rPr>
        <w:t xml:space="preserve"> подается на вольтметр через фильтр, подавляющий основную волну (переключатели в положении 2), и перестройкой фильтра добиваются минимального показания вольтметра. Отклонение стрелки вольтметра будет соответствовать значению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219075" cy="228600"/>
            <wp:effectExtent l="19050" t="0" r="9525" b="0"/>
            <wp:docPr id="114" name="Рисунок 114" descr="http://libr.aues.kz/facultet/frts/kaf_ie/29/umm/ect_1.files/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libr.aues.kz/facultet/frts/kaf_ie/29/umm/ect_1.files/image110.gif"/>
                    <pic:cNvPicPr>
                      <a:picLocks noChangeAspect="1" noChangeArrowheads="1"/>
                    </pic:cNvPicPr>
                  </pic:nvPicPr>
                  <pic:blipFill>
                    <a:blip r:embed="rId113"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в процентах</w:t>
      </w:r>
    </w:p>
    <w:p w:rsidR="00932D79" w:rsidRPr="00932D79" w:rsidRDefault="00932D79" w:rsidP="00932D79">
      <w:pPr>
        <w:spacing w:after="0" w:line="240" w:lineRule="auto"/>
        <w:ind w:firstLine="741"/>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247775" cy="657225"/>
            <wp:effectExtent l="19050" t="0" r="0" b="0"/>
            <wp:docPr id="115" name="Рисунок 115" descr="http://libr.aues.kz/facultet/frts/kaf_ie/29/umm/ect_1.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libr.aues.kz/facultet/frts/kaf_ie/29/umm/ect_1.files/image111.gif"/>
                    <pic:cNvPicPr>
                      <a:picLocks noChangeAspect="1" noChangeArrowheads="1"/>
                    </pic:cNvPicPr>
                  </pic:nvPicPr>
                  <pic:blipFill>
                    <a:blip r:embed="rId114" cstate="print"/>
                    <a:srcRect/>
                    <a:stretch>
                      <a:fillRect/>
                    </a:stretch>
                  </pic:blipFill>
                  <pic:spPr bwMode="auto">
                    <a:xfrm>
                      <a:off x="0" y="0"/>
                      <a:ext cx="1247775" cy="6572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w:t>
      </w:r>
    </w:p>
    <w:p w:rsidR="00932D79" w:rsidRPr="00932D79" w:rsidRDefault="00932D79" w:rsidP="00932D79">
      <w:pPr>
        <w:spacing w:after="0" w:line="240" w:lineRule="auto"/>
        <w:ind w:firstLine="741"/>
        <w:jc w:val="both"/>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Практическое значение имеют вторая и третья гармоники. Допустимое значение </w:t>
      </w:r>
      <w:r w:rsidRPr="00932D79">
        <w:rPr>
          <w:rFonts w:ascii="Times New Roman" w:eastAsia="Times New Roman" w:hAnsi="Times New Roman" w:cs="Times New Roman"/>
          <w:noProof/>
          <w:color w:val="000000"/>
          <w:sz w:val="24"/>
          <w:szCs w:val="24"/>
          <w:vertAlign w:val="subscript"/>
          <w:lang w:eastAsia="ru-RU"/>
        </w:rPr>
        <w:drawing>
          <wp:inline distT="0" distB="0" distL="0" distR="0">
            <wp:extent cx="123825" cy="161925"/>
            <wp:effectExtent l="19050" t="0" r="9525" b="0"/>
            <wp:docPr id="116" name="Рисунок 116" descr="http://libr.aues.kz/facultet/frts/kaf_ie/29/umm/ect_1.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libr.aues.kz/facultet/frts/kaf_ie/29/umm/ect_1.files/image112.gif"/>
                    <pic:cNvPicPr>
                      <a:picLocks noChangeAspect="1" noChangeArrowheads="1"/>
                    </pic:cNvPicPr>
                  </pic:nvPicPr>
                  <pic:blipFill>
                    <a:blip r:embed="rId115"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932D79">
        <w:rPr>
          <w:rFonts w:ascii="Times New Roman" w:eastAsia="Times New Roman" w:hAnsi="Times New Roman" w:cs="Times New Roman"/>
          <w:color w:val="000000"/>
          <w:sz w:val="24"/>
          <w:szCs w:val="24"/>
          <w:lang w:eastAsia="ru-RU"/>
        </w:rPr>
        <w:t> определяется назначением усилителя. Коэффициент нелинейных искажений в зависимости от полосы пропускания УЗЧ измеряют на частотах 50, 100, 200, 400, 1000, 2000 и 5000Гц.</w:t>
      </w:r>
    </w:p>
    <w:p w:rsidR="00932D79" w:rsidRPr="00932D79" w:rsidRDefault="00932D79" w:rsidP="00932D79">
      <w:pPr>
        <w:spacing w:after="0" w:line="240" w:lineRule="auto"/>
        <w:ind w:firstLine="741"/>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В УЗЧ среднего класса для воспроизведения речи и музыки допустимый коэффициент нелинейных искажений 5-7%.</w:t>
      </w:r>
    </w:p>
    <w:p w:rsidR="00932D79" w:rsidRPr="00932D79" w:rsidRDefault="00932D79" w:rsidP="00932D79">
      <w:pPr>
        <w:spacing w:after="0" w:line="240" w:lineRule="auto"/>
        <w:rPr>
          <w:rFonts w:ascii="Times New Roman" w:eastAsia="Times New Roman" w:hAnsi="Times New Roman" w:cs="Times New Roman"/>
          <w:sz w:val="24"/>
          <w:szCs w:val="24"/>
          <w:lang w:eastAsia="ru-RU"/>
        </w:rPr>
      </w:pPr>
      <w:r w:rsidRPr="00932D79">
        <w:rPr>
          <w:rFonts w:ascii="Times New Roman" w:eastAsia="Times New Roman" w:hAnsi="Times New Roman" w:cs="Times New Roman"/>
          <w:color w:val="000000"/>
          <w:sz w:val="24"/>
          <w:szCs w:val="24"/>
          <w:lang w:eastAsia="ru-RU"/>
        </w:rPr>
        <w:t> </w:t>
      </w:r>
    </w:p>
    <w:p w:rsidR="00932D79" w:rsidRPr="00932D79" w:rsidRDefault="00932D79" w:rsidP="00932D79">
      <w:pPr>
        <w:spacing w:after="0" w:line="240" w:lineRule="auto"/>
        <w:ind w:firstLine="743"/>
        <w:jc w:val="center"/>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b/>
          <w:bCs/>
          <w:color w:val="000000"/>
          <w:sz w:val="24"/>
          <w:szCs w:val="24"/>
          <w:lang w:eastAsia="ru-RU"/>
        </w:rPr>
        <w:t>Список литературы</w:t>
      </w:r>
    </w:p>
    <w:p w:rsidR="00932D79" w:rsidRPr="00932D79" w:rsidRDefault="00932D79" w:rsidP="00932D79">
      <w:pPr>
        <w:spacing w:after="0" w:line="240" w:lineRule="auto"/>
        <w:ind w:firstLine="684"/>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1.    Метрология и </w:t>
      </w:r>
      <w:proofErr w:type="spellStart"/>
      <w:r w:rsidRPr="00932D79">
        <w:rPr>
          <w:rFonts w:ascii="Times New Roman" w:eastAsia="Times New Roman" w:hAnsi="Times New Roman" w:cs="Times New Roman"/>
          <w:color w:val="000000"/>
          <w:sz w:val="24"/>
          <w:szCs w:val="24"/>
          <w:lang w:eastAsia="ru-RU"/>
        </w:rPr>
        <w:t>электрорадиоизмерения</w:t>
      </w:r>
      <w:proofErr w:type="spellEnd"/>
      <w:r w:rsidRPr="00932D79">
        <w:rPr>
          <w:rFonts w:ascii="Times New Roman" w:eastAsia="Times New Roman" w:hAnsi="Times New Roman" w:cs="Times New Roman"/>
          <w:color w:val="000000"/>
          <w:sz w:val="24"/>
          <w:szCs w:val="24"/>
          <w:lang w:eastAsia="ru-RU"/>
        </w:rPr>
        <w:t xml:space="preserve"> в телекоммуникационных системах: </w:t>
      </w:r>
      <w:proofErr w:type="spellStart"/>
      <w:r w:rsidRPr="00932D79">
        <w:rPr>
          <w:rFonts w:ascii="Times New Roman" w:eastAsia="Times New Roman" w:hAnsi="Times New Roman" w:cs="Times New Roman"/>
          <w:color w:val="000000"/>
          <w:sz w:val="24"/>
          <w:szCs w:val="24"/>
          <w:lang w:eastAsia="ru-RU"/>
        </w:rPr>
        <w:t>Учеб</w:t>
      </w:r>
      <w:proofErr w:type="gramStart"/>
      <w:r w:rsidRPr="00932D79">
        <w:rPr>
          <w:rFonts w:ascii="Times New Roman" w:eastAsia="Times New Roman" w:hAnsi="Times New Roman" w:cs="Times New Roman"/>
          <w:color w:val="000000"/>
          <w:sz w:val="24"/>
          <w:szCs w:val="24"/>
          <w:lang w:eastAsia="ru-RU"/>
        </w:rPr>
        <w:t>.д</w:t>
      </w:r>
      <w:proofErr w:type="gramEnd"/>
      <w:r w:rsidRPr="00932D79">
        <w:rPr>
          <w:rFonts w:ascii="Times New Roman" w:eastAsia="Times New Roman" w:hAnsi="Times New Roman" w:cs="Times New Roman"/>
          <w:color w:val="000000"/>
          <w:sz w:val="24"/>
          <w:szCs w:val="24"/>
          <w:lang w:eastAsia="ru-RU"/>
        </w:rPr>
        <w:t>ля</w:t>
      </w:r>
      <w:proofErr w:type="spellEnd"/>
      <w:r w:rsidRPr="00932D79">
        <w:rPr>
          <w:rFonts w:ascii="Times New Roman" w:eastAsia="Times New Roman" w:hAnsi="Times New Roman" w:cs="Times New Roman"/>
          <w:color w:val="000000"/>
          <w:sz w:val="24"/>
          <w:szCs w:val="24"/>
          <w:lang w:eastAsia="ru-RU"/>
        </w:rPr>
        <w:t xml:space="preserve"> вузов / В.И. Нефёдов и др. Под ред. В.И. Нефёдова и А.С. </w:t>
      </w:r>
      <w:proofErr w:type="spellStart"/>
      <w:r w:rsidRPr="00932D79">
        <w:rPr>
          <w:rFonts w:ascii="Times New Roman" w:eastAsia="Times New Roman" w:hAnsi="Times New Roman" w:cs="Times New Roman"/>
          <w:color w:val="000000"/>
          <w:sz w:val="24"/>
          <w:szCs w:val="24"/>
          <w:lang w:eastAsia="ru-RU"/>
        </w:rPr>
        <w:t>Сигова</w:t>
      </w:r>
      <w:proofErr w:type="spellEnd"/>
      <w:r w:rsidRPr="00932D79">
        <w:rPr>
          <w:rFonts w:ascii="Times New Roman" w:eastAsia="Times New Roman" w:hAnsi="Times New Roman" w:cs="Times New Roman"/>
          <w:color w:val="000000"/>
          <w:sz w:val="24"/>
          <w:szCs w:val="24"/>
          <w:lang w:eastAsia="ru-RU"/>
        </w:rPr>
        <w:t xml:space="preserve">. – М.: </w:t>
      </w:r>
      <w:proofErr w:type="spellStart"/>
      <w:r w:rsidRPr="00932D79">
        <w:rPr>
          <w:rFonts w:ascii="Times New Roman" w:eastAsia="Times New Roman" w:hAnsi="Times New Roman" w:cs="Times New Roman"/>
          <w:color w:val="000000"/>
          <w:sz w:val="24"/>
          <w:szCs w:val="24"/>
          <w:lang w:eastAsia="ru-RU"/>
        </w:rPr>
        <w:t>Высш.шк</w:t>
      </w:r>
      <w:proofErr w:type="spellEnd"/>
      <w:r w:rsidRPr="00932D79">
        <w:rPr>
          <w:rFonts w:ascii="Times New Roman" w:eastAsia="Times New Roman" w:hAnsi="Times New Roman" w:cs="Times New Roman"/>
          <w:color w:val="000000"/>
          <w:sz w:val="24"/>
          <w:szCs w:val="24"/>
          <w:lang w:eastAsia="ru-RU"/>
        </w:rPr>
        <w:t>., 2005.</w:t>
      </w:r>
    </w:p>
    <w:p w:rsidR="00932D79" w:rsidRPr="00932D79" w:rsidRDefault="00932D79" w:rsidP="00932D79">
      <w:pPr>
        <w:spacing w:after="0" w:line="240" w:lineRule="auto"/>
        <w:ind w:firstLine="684"/>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2.    Нефёдов В.И. и др. </w:t>
      </w:r>
      <w:proofErr w:type="spellStart"/>
      <w:r w:rsidRPr="00932D79">
        <w:rPr>
          <w:rFonts w:ascii="Times New Roman" w:eastAsia="Times New Roman" w:hAnsi="Times New Roman" w:cs="Times New Roman"/>
          <w:color w:val="000000"/>
          <w:sz w:val="24"/>
          <w:szCs w:val="24"/>
          <w:lang w:eastAsia="ru-RU"/>
        </w:rPr>
        <w:t>Электрорадиоизимерения</w:t>
      </w:r>
      <w:proofErr w:type="spellEnd"/>
      <w:r w:rsidRPr="00932D79">
        <w:rPr>
          <w:rFonts w:ascii="Times New Roman" w:eastAsia="Times New Roman" w:hAnsi="Times New Roman" w:cs="Times New Roman"/>
          <w:color w:val="000000"/>
          <w:sz w:val="24"/>
          <w:szCs w:val="24"/>
          <w:lang w:eastAsia="ru-RU"/>
        </w:rPr>
        <w:t>. – М.: Форум: ИНФРА – М, 2003.</w:t>
      </w:r>
    </w:p>
    <w:p w:rsidR="00932D79" w:rsidRPr="00932D79" w:rsidRDefault="00932D79" w:rsidP="00932D79">
      <w:pPr>
        <w:spacing w:after="0" w:line="240" w:lineRule="auto"/>
        <w:ind w:firstLine="684"/>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3.    Борисов Ю.И. и др. Метрология, стандартизация и сертификация. – М.: Форум: ИНФРА – М, 2005.</w:t>
      </w:r>
    </w:p>
    <w:p w:rsidR="00932D79" w:rsidRPr="00932D79" w:rsidRDefault="00932D79" w:rsidP="00932D79">
      <w:pPr>
        <w:spacing w:after="0" w:line="240" w:lineRule="auto"/>
        <w:ind w:firstLine="684"/>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 xml:space="preserve">4.    Тартаковский Д.Ф., Ястребов А.С. Метрология, стандартизация и технические средства регулирования. – М.: </w:t>
      </w:r>
      <w:proofErr w:type="spellStart"/>
      <w:r w:rsidRPr="00932D79">
        <w:rPr>
          <w:rFonts w:ascii="Times New Roman" w:eastAsia="Times New Roman" w:hAnsi="Times New Roman" w:cs="Times New Roman"/>
          <w:color w:val="000000"/>
          <w:sz w:val="24"/>
          <w:szCs w:val="24"/>
          <w:lang w:eastAsia="ru-RU"/>
        </w:rPr>
        <w:t>Высш.шк</w:t>
      </w:r>
      <w:proofErr w:type="spellEnd"/>
      <w:r w:rsidRPr="00932D79">
        <w:rPr>
          <w:rFonts w:ascii="Times New Roman" w:eastAsia="Times New Roman" w:hAnsi="Times New Roman" w:cs="Times New Roman"/>
          <w:color w:val="000000"/>
          <w:sz w:val="24"/>
          <w:szCs w:val="24"/>
          <w:lang w:eastAsia="ru-RU"/>
        </w:rPr>
        <w:t>., 2002.</w:t>
      </w:r>
    </w:p>
    <w:p w:rsidR="00932D79" w:rsidRPr="00932D79" w:rsidRDefault="00932D79" w:rsidP="00932D79">
      <w:pPr>
        <w:spacing w:after="0" w:line="240" w:lineRule="auto"/>
        <w:ind w:firstLine="684"/>
        <w:rPr>
          <w:rFonts w:ascii="Times New Roman" w:eastAsia="Times New Roman" w:hAnsi="Times New Roman" w:cs="Times New Roman"/>
          <w:color w:val="000000"/>
          <w:sz w:val="24"/>
          <w:szCs w:val="24"/>
          <w:lang w:eastAsia="ru-RU"/>
        </w:rPr>
      </w:pPr>
      <w:r w:rsidRPr="00932D79">
        <w:rPr>
          <w:rFonts w:ascii="Times New Roman" w:eastAsia="Times New Roman" w:hAnsi="Times New Roman" w:cs="Times New Roman"/>
          <w:color w:val="000000"/>
          <w:sz w:val="24"/>
          <w:szCs w:val="24"/>
          <w:lang w:eastAsia="ru-RU"/>
        </w:rPr>
        <w:t>5.    </w:t>
      </w:r>
      <w:proofErr w:type="spellStart"/>
      <w:r w:rsidRPr="00932D79">
        <w:rPr>
          <w:rFonts w:ascii="Times New Roman" w:eastAsia="Times New Roman" w:hAnsi="Times New Roman" w:cs="Times New Roman"/>
          <w:color w:val="000000"/>
          <w:sz w:val="24"/>
          <w:szCs w:val="24"/>
          <w:lang w:eastAsia="ru-RU"/>
        </w:rPr>
        <w:t>Дворяшин</w:t>
      </w:r>
      <w:proofErr w:type="spellEnd"/>
      <w:r w:rsidRPr="00932D79">
        <w:rPr>
          <w:rFonts w:ascii="Times New Roman" w:eastAsia="Times New Roman" w:hAnsi="Times New Roman" w:cs="Times New Roman"/>
          <w:color w:val="000000"/>
          <w:sz w:val="24"/>
          <w:szCs w:val="24"/>
          <w:lang w:eastAsia="ru-RU"/>
        </w:rPr>
        <w:t xml:space="preserve"> Б.В. Основы метрологии и радиоизмерения. – М.: Радио и связь, 1993. </w:t>
      </w:r>
    </w:p>
    <w:p w:rsidR="00932D79" w:rsidRPr="00932D79" w:rsidRDefault="00932D79" w:rsidP="00932D79">
      <w:pPr>
        <w:spacing w:after="0" w:line="240" w:lineRule="auto"/>
        <w:rPr>
          <w:rFonts w:ascii="Times New Roman" w:hAnsi="Times New Roman" w:cs="Times New Roman"/>
          <w:b/>
          <w:sz w:val="24"/>
          <w:szCs w:val="24"/>
        </w:rPr>
      </w:pPr>
    </w:p>
    <w:sectPr w:rsidR="00932D79" w:rsidRPr="00932D79" w:rsidSect="00AE2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0EC"/>
    <w:rsid w:val="003400EC"/>
    <w:rsid w:val="00932D79"/>
    <w:rsid w:val="00AE2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71"/>
  </w:style>
  <w:style w:type="paragraph" w:styleId="1">
    <w:name w:val="heading 1"/>
    <w:basedOn w:val="a"/>
    <w:link w:val="10"/>
    <w:uiPriority w:val="9"/>
    <w:qFormat/>
    <w:rsid w:val="00932D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32D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D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32D79"/>
    <w:rPr>
      <w:rFonts w:ascii="Times New Roman" w:eastAsia="Times New Roman" w:hAnsi="Times New Roman" w:cs="Times New Roman"/>
      <w:b/>
      <w:bCs/>
      <w:sz w:val="36"/>
      <w:szCs w:val="36"/>
      <w:lang w:eastAsia="ru-RU"/>
    </w:rPr>
  </w:style>
  <w:style w:type="paragraph" w:styleId="a3">
    <w:name w:val="Title"/>
    <w:basedOn w:val="a"/>
    <w:link w:val="a4"/>
    <w:uiPriority w:val="10"/>
    <w:qFormat/>
    <w:rsid w:val="00932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932D79"/>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32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32D79"/>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932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2D79"/>
    <w:rPr>
      <w:color w:val="0000FF"/>
      <w:u w:val="single"/>
    </w:rPr>
  </w:style>
  <w:style w:type="character" w:styleId="a6">
    <w:name w:val="FollowedHyperlink"/>
    <w:basedOn w:val="a0"/>
    <w:uiPriority w:val="99"/>
    <w:semiHidden/>
    <w:unhideWhenUsed/>
    <w:rsid w:val="00932D79"/>
    <w:rPr>
      <w:color w:val="800080"/>
      <w:u w:val="single"/>
    </w:rPr>
  </w:style>
  <w:style w:type="paragraph" w:styleId="a7">
    <w:name w:val="Balloon Text"/>
    <w:basedOn w:val="a"/>
    <w:link w:val="a8"/>
    <w:uiPriority w:val="99"/>
    <w:semiHidden/>
    <w:unhideWhenUsed/>
    <w:rsid w:val="00932D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2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gif"/><Relationship Id="rId117" Type="http://schemas.openxmlformats.org/officeDocument/2006/relationships/theme" Target="theme/theme1.xml"/><Relationship Id="rId21" Type="http://schemas.openxmlformats.org/officeDocument/2006/relationships/image" Target="media/image18.gif"/><Relationship Id="rId42" Type="http://schemas.openxmlformats.org/officeDocument/2006/relationships/image" Target="media/image39.gif"/><Relationship Id="rId47" Type="http://schemas.openxmlformats.org/officeDocument/2006/relationships/image" Target="media/image44.jpeg"/><Relationship Id="rId63" Type="http://schemas.openxmlformats.org/officeDocument/2006/relationships/image" Target="media/image60.gif"/><Relationship Id="rId68" Type="http://schemas.openxmlformats.org/officeDocument/2006/relationships/image" Target="media/image65.gif"/><Relationship Id="rId84" Type="http://schemas.openxmlformats.org/officeDocument/2006/relationships/image" Target="media/image81.gif"/><Relationship Id="rId89" Type="http://schemas.openxmlformats.org/officeDocument/2006/relationships/image" Target="media/image86.jpeg"/><Relationship Id="rId112" Type="http://schemas.openxmlformats.org/officeDocument/2006/relationships/image" Target="media/image109.jpeg"/><Relationship Id="rId16" Type="http://schemas.openxmlformats.org/officeDocument/2006/relationships/image" Target="media/image13.gif"/><Relationship Id="rId107" Type="http://schemas.openxmlformats.org/officeDocument/2006/relationships/image" Target="media/image104.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8" Type="http://schemas.openxmlformats.org/officeDocument/2006/relationships/image" Target="media/image55.gif"/><Relationship Id="rId66" Type="http://schemas.openxmlformats.org/officeDocument/2006/relationships/image" Target="media/image63.gif"/><Relationship Id="rId74" Type="http://schemas.openxmlformats.org/officeDocument/2006/relationships/image" Target="media/image71.gif"/><Relationship Id="rId79" Type="http://schemas.openxmlformats.org/officeDocument/2006/relationships/image" Target="media/image76.gif"/><Relationship Id="rId87" Type="http://schemas.openxmlformats.org/officeDocument/2006/relationships/image" Target="media/image84.gif"/><Relationship Id="rId102" Type="http://schemas.openxmlformats.org/officeDocument/2006/relationships/image" Target="media/image99.gif"/><Relationship Id="rId110" Type="http://schemas.openxmlformats.org/officeDocument/2006/relationships/image" Target="media/image107.jpeg"/><Relationship Id="rId115" Type="http://schemas.openxmlformats.org/officeDocument/2006/relationships/image" Target="media/image112.gif"/><Relationship Id="rId5" Type="http://schemas.openxmlformats.org/officeDocument/2006/relationships/image" Target="media/image2.gif"/><Relationship Id="rId61" Type="http://schemas.openxmlformats.org/officeDocument/2006/relationships/image" Target="media/image58.gif"/><Relationship Id="rId82" Type="http://schemas.openxmlformats.org/officeDocument/2006/relationships/image" Target="media/image79.gif"/><Relationship Id="rId90" Type="http://schemas.openxmlformats.org/officeDocument/2006/relationships/image" Target="media/image87.gif"/><Relationship Id="rId95" Type="http://schemas.openxmlformats.org/officeDocument/2006/relationships/image" Target="media/image92.gif"/><Relationship Id="rId19" Type="http://schemas.openxmlformats.org/officeDocument/2006/relationships/image" Target="media/image1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image" Target="media/image74.jpeg"/><Relationship Id="rId100" Type="http://schemas.openxmlformats.org/officeDocument/2006/relationships/image" Target="media/image97.gif"/><Relationship Id="rId105" Type="http://schemas.openxmlformats.org/officeDocument/2006/relationships/image" Target="media/image102.jpeg"/><Relationship Id="rId113" Type="http://schemas.openxmlformats.org/officeDocument/2006/relationships/image" Target="media/image110.gif"/><Relationship Id="rId8" Type="http://schemas.openxmlformats.org/officeDocument/2006/relationships/image" Target="media/image5.jpeg"/><Relationship Id="rId51" Type="http://schemas.openxmlformats.org/officeDocument/2006/relationships/image" Target="media/image48.gif"/><Relationship Id="rId72" Type="http://schemas.openxmlformats.org/officeDocument/2006/relationships/image" Target="media/image69.gif"/><Relationship Id="rId80" Type="http://schemas.openxmlformats.org/officeDocument/2006/relationships/image" Target="media/image77.gif"/><Relationship Id="rId85" Type="http://schemas.openxmlformats.org/officeDocument/2006/relationships/image" Target="media/image82.gif"/><Relationship Id="rId93" Type="http://schemas.openxmlformats.org/officeDocument/2006/relationships/image" Target="media/image90.gif"/><Relationship Id="rId98" Type="http://schemas.openxmlformats.org/officeDocument/2006/relationships/image" Target="media/image95.gif"/><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gif"/><Relationship Id="rId103" Type="http://schemas.openxmlformats.org/officeDocument/2006/relationships/image" Target="media/image100.gif"/><Relationship Id="rId108" Type="http://schemas.openxmlformats.org/officeDocument/2006/relationships/image" Target="media/image105.jpeg"/><Relationship Id="rId116" Type="http://schemas.openxmlformats.org/officeDocument/2006/relationships/fontTable" Target="fontTable.xml"/><Relationship Id="rId20" Type="http://schemas.openxmlformats.org/officeDocument/2006/relationships/image" Target="media/image17.gif"/><Relationship Id="rId41" Type="http://schemas.openxmlformats.org/officeDocument/2006/relationships/image" Target="media/image38.gif"/><Relationship Id="rId54" Type="http://schemas.openxmlformats.org/officeDocument/2006/relationships/image" Target="media/image51.gif"/><Relationship Id="rId62" Type="http://schemas.openxmlformats.org/officeDocument/2006/relationships/image" Target="media/image59.gif"/><Relationship Id="rId70" Type="http://schemas.openxmlformats.org/officeDocument/2006/relationships/image" Target="media/image67.gif"/><Relationship Id="rId75" Type="http://schemas.openxmlformats.org/officeDocument/2006/relationships/image" Target="media/image72.gif"/><Relationship Id="rId83" Type="http://schemas.openxmlformats.org/officeDocument/2006/relationships/image" Target="media/image80.gif"/><Relationship Id="rId88" Type="http://schemas.openxmlformats.org/officeDocument/2006/relationships/image" Target="media/image85.gif"/><Relationship Id="rId91" Type="http://schemas.openxmlformats.org/officeDocument/2006/relationships/image" Target="media/image88.gif"/><Relationship Id="rId96" Type="http://schemas.openxmlformats.org/officeDocument/2006/relationships/image" Target="media/image93.gif"/><Relationship Id="rId111" Type="http://schemas.openxmlformats.org/officeDocument/2006/relationships/image" Target="media/image108.jpeg"/><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106" Type="http://schemas.openxmlformats.org/officeDocument/2006/relationships/image" Target="media/image103.jpeg"/><Relationship Id="rId114" Type="http://schemas.openxmlformats.org/officeDocument/2006/relationships/image" Target="media/image111.gif"/><Relationship Id="rId10" Type="http://schemas.openxmlformats.org/officeDocument/2006/relationships/image" Target="media/image7.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65" Type="http://schemas.openxmlformats.org/officeDocument/2006/relationships/image" Target="media/image62.gif"/><Relationship Id="rId73" Type="http://schemas.openxmlformats.org/officeDocument/2006/relationships/image" Target="media/image70.gif"/><Relationship Id="rId78" Type="http://schemas.openxmlformats.org/officeDocument/2006/relationships/image" Target="media/image75.jpeg"/><Relationship Id="rId81" Type="http://schemas.openxmlformats.org/officeDocument/2006/relationships/image" Target="media/image78.gif"/><Relationship Id="rId86" Type="http://schemas.openxmlformats.org/officeDocument/2006/relationships/image" Target="media/image83.gif"/><Relationship Id="rId94" Type="http://schemas.openxmlformats.org/officeDocument/2006/relationships/image" Target="media/image91.gif"/><Relationship Id="rId99" Type="http://schemas.openxmlformats.org/officeDocument/2006/relationships/image" Target="media/image96.gif"/><Relationship Id="rId101" Type="http://schemas.openxmlformats.org/officeDocument/2006/relationships/image" Target="media/image98.gif"/><Relationship Id="rId4" Type="http://schemas.openxmlformats.org/officeDocument/2006/relationships/image" Target="media/image1.jpeg"/><Relationship Id="rId9" Type="http://schemas.openxmlformats.org/officeDocument/2006/relationships/image" Target="media/image6.gif"/><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109" Type="http://schemas.openxmlformats.org/officeDocument/2006/relationships/image" Target="media/image106.jpeg"/><Relationship Id="rId34" Type="http://schemas.openxmlformats.org/officeDocument/2006/relationships/image" Target="media/image31.gif"/><Relationship Id="rId50" Type="http://schemas.openxmlformats.org/officeDocument/2006/relationships/image" Target="media/image47.jpeg"/><Relationship Id="rId55" Type="http://schemas.openxmlformats.org/officeDocument/2006/relationships/image" Target="media/image52.gif"/><Relationship Id="rId76" Type="http://schemas.openxmlformats.org/officeDocument/2006/relationships/image" Target="media/image73.gif"/><Relationship Id="rId97" Type="http://schemas.openxmlformats.org/officeDocument/2006/relationships/image" Target="media/image94.gif"/><Relationship Id="rId104" Type="http://schemas.openxmlformats.org/officeDocument/2006/relationships/image" Target="media/image101.jpeg"/><Relationship Id="rId7" Type="http://schemas.openxmlformats.org/officeDocument/2006/relationships/image" Target="media/image4.gif"/><Relationship Id="rId71" Type="http://schemas.openxmlformats.org/officeDocument/2006/relationships/image" Target="media/image68.jpeg"/><Relationship Id="rId92" Type="http://schemas.openxmlformats.org/officeDocument/2006/relationships/image" Target="media/image89.jpeg"/><Relationship Id="rId2" Type="http://schemas.openxmlformats.org/officeDocument/2006/relationships/settings" Target="settings.xml"/><Relationship Id="rId29" Type="http://schemas.openxmlformats.org/officeDocument/2006/relationships/image" Target="media/image2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38</Pages>
  <Words>12280</Words>
  <Characters>70002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Картель</dc:creator>
  <cp:keywords/>
  <dc:description/>
  <cp:lastModifiedBy>Картель</cp:lastModifiedBy>
  <cp:revision>2</cp:revision>
  <dcterms:created xsi:type="dcterms:W3CDTF">2020-03-17T07:48:00Z</dcterms:created>
  <dcterms:modified xsi:type="dcterms:W3CDTF">2020-03-17T08:03:00Z</dcterms:modified>
</cp:coreProperties>
</file>