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Задание выполнить не позднее 28 апреля</w:t>
      </w: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kern w:val="36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kern w:val="36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color w:val="595959"/>
          <w:kern w:val="36"/>
          <w:sz w:val="24"/>
          <w:szCs w:val="24"/>
        </w:rPr>
        <w:t>Занятие № 31 Электрические генераторы.</w:t>
      </w: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Задание: Написать план - конспект</w:t>
      </w:r>
    </w:p>
    <w:p w:rsidR="005500E5" w:rsidRPr="005500E5" w:rsidRDefault="005500E5" w:rsidP="0055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1905000" cy="1720850"/>
            <wp:effectExtent l="19050" t="0" r="0" b="0"/>
            <wp:docPr id="1" name="Рисунок 1" descr="https://upload.wikimedia.org/wikipedia/commons/thumb/7/74/Gorskii_04414u.jpg/200px-Gorskii_04414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4/Gorskii_04414u.jpg/200px-Gorskii_04414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Электрический генератор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— устройство, в котором неэлектрические виды энергии (механическая, химическая, тепловая) преобразуются в </w:t>
      </w:r>
      <w:hyperlink r:id="rId7" w:tooltip="Электрическая 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электрическую энергию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pBdr>
          <w:bottom w:val="single" w:sz="4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Электромеханический генератор (страница отсутствует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Электромеханические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Индукционный генератор (страница отсутствует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Индукционные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Электрофорная машина" w:history="1"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Электрофорная</w:t>
        </w:r>
        <w:proofErr w:type="spellEnd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машина</w:t>
        </w:r>
      </w:hyperlink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Термоэлектрический 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Термоэлектрические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Термопар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Термопары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Термоэмиссионный преобразов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Термоэмиссионные преобразователи</w:t>
        </w:r>
      </w:hyperlink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Фотоэлеме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Фотоэлементы</w:t>
        </w:r>
      </w:hyperlink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Магнитогидродинамический генератор" w:history="1"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Магнитогидро</w:t>
        </w:r>
        <w:proofErr w:type="spellEnd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(</w:t>
        </w:r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газо</w:t>
        </w:r>
        <w:proofErr w:type="spellEnd"/>
        <w:proofErr w:type="gram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)д</w:t>
        </w:r>
        <w:proofErr w:type="gramEnd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инамические генераторы</w:t>
        </w:r>
      </w:hyperlink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Химические источники то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Химические источники тока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Гальванический элеме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Гальванические элементы</w:t>
        </w:r>
      </w:hyperlink>
    </w:p>
    <w:p w:rsidR="005500E5" w:rsidRPr="005500E5" w:rsidRDefault="005500E5" w:rsidP="005500E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Топливный элеме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Топливные элементы</w:t>
        </w:r>
      </w:hyperlink>
    </w:p>
    <w:p w:rsidR="005500E5" w:rsidRPr="005500E5" w:rsidRDefault="005500E5" w:rsidP="005500E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Биогенератор (страница отсутствует)" w:history="1"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Биогенераторы</w:t>
        </w:r>
        <w:proofErr w:type="spellEnd"/>
      </w:hyperlink>
    </w:p>
    <w:p w:rsidR="005500E5" w:rsidRPr="005500E5" w:rsidRDefault="005500E5" w:rsidP="005500E5">
      <w:pPr>
        <w:pBdr>
          <w:bottom w:val="single" w:sz="4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Электромеханические индукционные генераторы</w:t>
      </w:r>
    </w:p>
    <w:p w:rsidR="005500E5" w:rsidRPr="005500E5" w:rsidRDefault="005500E5" w:rsidP="0055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Электромеханический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генера́тор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 — это </w:t>
      </w:r>
      <w:hyperlink r:id="rId20" w:tooltip="Электрическая маш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электрическая машина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в которой </w:t>
      </w:r>
      <w:hyperlink r:id="rId21" w:tooltip="Механическая рабо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механическая работа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преобразуется в </w:t>
      </w:r>
      <w:hyperlink r:id="rId22" w:tooltip="Электричество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электрическую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tooltip="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энергию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vanish/>
          <w:color w:val="222222"/>
          <w:sz w:val="24"/>
          <w:szCs w:val="24"/>
        </w:rPr>
        <w:t>{\displaystyle E=-{\frac {d\Phi }{dt}}}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=-{\frac  {d\Phi }{dt}}" style="width:24pt;height:24pt"/>
        </w:pic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— устанавливает связь между ЭДС и скоростью изменения </w:t>
      </w:r>
      <w:hyperlink r:id="rId24" w:tooltip="Магнитный по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магнитного потока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\Phi 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пронизывающего обмотку генератора.</w:t>
      </w:r>
    </w:p>
    <w:p w:rsidR="005500E5" w:rsidRPr="005500E5" w:rsidRDefault="005500E5" w:rsidP="005500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электромеханических генераторов</w:t>
      </w:r>
    </w:p>
    <w:p w:rsidR="005500E5" w:rsidRPr="005500E5" w:rsidRDefault="005500E5" w:rsidP="005500E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 типу первичного двигателя: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Турбо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Турбогенератор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 электрический генератор, приводимый в движение </w:t>
      </w:r>
      <w:hyperlink r:id="rId26" w:tooltip="Паровая 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паровой турбиной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27" w:tooltip="Газотурбинный двиг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газотурбинным двигателем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Гидрогенератор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 электрический генератор, приводимый в движение </w:t>
      </w:r>
      <w:hyperlink r:id="rId29" w:tooltip="Гидравлическая 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гидравлической турбиной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Дизель-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Дизель-генератор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 электрический генератор, приводимый в движение </w:t>
      </w:r>
      <w:hyperlink r:id="rId31" w:tooltip="Дизельный двиг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дизельным двигателем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Ветрогенератор" w:history="1"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Ветрогенератор</w:t>
        </w:r>
        <w:proofErr w:type="spellEnd"/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 электрический генератор, преобразующий в электричество кинетическую энергию ветра;</w:t>
      </w:r>
    </w:p>
    <w:p w:rsidR="005500E5" w:rsidRPr="005500E5" w:rsidRDefault="005500E5" w:rsidP="005500E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 виду выходного электрического тока: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tooltip="Трёхфазный генератор (страница отсутствует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Трёхфазный</w:t>
        </w:r>
      </w:hyperlink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Однофазный</w:t>
      </w:r>
    </w:p>
    <w:p w:rsidR="005500E5" w:rsidRPr="005500E5" w:rsidRDefault="005500E5" w:rsidP="005500E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Вид соединения обмоток: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 включением обмоток звездой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 включением обмоток треугольником</w:t>
      </w:r>
    </w:p>
    <w:p w:rsidR="005500E5" w:rsidRPr="005500E5" w:rsidRDefault="005500E5" w:rsidP="005500E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 способу </w:t>
      </w:r>
      <w:hyperlink r:id="rId34" w:tooltip="Возбуждение (электро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возбуждения</w:t>
        </w:r>
      </w:hyperlink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 возбуждением постоянными магнитами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 внешним возбуждением</w:t>
      </w:r>
    </w:p>
    <w:p w:rsidR="005500E5" w:rsidRPr="005500E5" w:rsidRDefault="005500E5" w:rsidP="005500E5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 самовозбуждением</w:t>
      </w:r>
    </w:p>
    <w:p w:rsidR="005500E5" w:rsidRPr="005500E5" w:rsidRDefault="005500E5" w:rsidP="005500E5">
      <w:pPr>
        <w:numPr>
          <w:ilvl w:val="2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 последовательным возбуждением</w:t>
      </w:r>
    </w:p>
    <w:p w:rsidR="005500E5" w:rsidRPr="005500E5" w:rsidRDefault="005500E5" w:rsidP="005500E5">
      <w:pPr>
        <w:numPr>
          <w:ilvl w:val="2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 параллельным возбуждением</w:t>
      </w:r>
    </w:p>
    <w:p w:rsidR="005500E5" w:rsidRPr="005500E5" w:rsidRDefault="005500E5" w:rsidP="005500E5">
      <w:pPr>
        <w:numPr>
          <w:ilvl w:val="2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Со смешанным возбуждением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Турбогенератор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24" name="Рисунок 24" descr="https://upload.wikimedia.org/wikipedia/commons/thumb/d/d5/BalakovoNPP_tb.jpg/300px-BalakovoNPP_tb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d/d5/BalakovoNPP_tb.jpg/300px-BalakovoNPP_tb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Снятый наружный щит и опорный подшипник генератора турбоагрегата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"https://ru.wikipedia.org/wiki/%D0%91%D0%B0%D0%BB%D0%B0%D0%BA%D0%BE%D0%B2%D1%81%D0%BA%D0%B0%D1%8F_%D0%90%D0%AD%D0%A1" \o "Балаковская АЭС"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Балаковской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АЭС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Турбогенератор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— устройство, состоящее из </w:t>
      </w:r>
      <w:hyperlink r:id="rId37" w:tooltip="Синхронный 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синхронного генератора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 паровой или газовой турбины, выполняющей роль привода. Термин "турбогенератор" намеренно включён в название ГОСТ 533, чтобы отличать данные типы генераторов от генераторов вертикального исполнения, используемых в паре с гидротурбинами ГОСТ 5616 (использование терминов "турбогенератор" и "гидрогенератор" для описания отдельно взятых электрических генераторов является неправильным). В случае электростанций применяется термин </w:t>
      </w:r>
      <w:hyperlink r:id="rId38" w:tooltip="Турбоагрега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турбоагрегат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Основная функция в преобразовании </w:t>
      </w:r>
      <w:hyperlink r:id="rId39" w:tooltip="Внутренняя 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внутренней энергии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рабочего тела в электрическую, посредством вращения </w:t>
      </w:r>
      <w:hyperlink r:id="rId40" w:tooltip="Паровая 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паровой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41" w:tooltip="Газовая 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газовой турбины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Скорость вращения </w:t>
      </w:r>
      <w:hyperlink r:id="rId42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определяется по параметрам используемого генератора, от десятков тысяч оборотов в минуту (для синхронных генераторов с возбуждением от постоянных магнитов "НПК "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Энергодвижение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") до 3000, 1500 об/мин (у синхронных генераторов с возбуждением обмоток ротора).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Механическая энергия от </w:t>
      </w:r>
      <w:hyperlink r:id="rId43" w:tooltip="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турбины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преобразуется в </w:t>
      </w:r>
      <w:hyperlink r:id="rId44" w:tooltip="Электрическая 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электрическую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посредством вращающегося </w:t>
      </w:r>
      <w:hyperlink r:id="rId45" w:tooltip="Магнитное пол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магнитного поля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ротора в </w:t>
      </w:r>
      <w:hyperlink r:id="rId46" w:tooltip="Ст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статоре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Поле ротора, которое создается либо установленными на ротор постоянными магнитами, либо током постоянного напряжения, протекающего в медной обмотке ротора, приводит к возникновению </w:t>
      </w:r>
      <w:hyperlink r:id="rId47" w:tooltip="Трёхфазная система электроснабже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трёхфазного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"https://ru.wikipedia.org/wiki/%D0%9F%D0%B5%D1%80%D0%B5%D0%BC%D0%B5%D0%BD%D0%BD%D1%8B%D0%B9_%D1%82%D0%BE%D0%BA" \o "Переменный ток"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переменного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 тока в обмотках статора.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Напряжение и ток на статоре тем больше, чем сильнее поле ротора, т.е. больше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ток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протекающий в обмотках ротора. У синхронных генераторов с внешним возбуждением напряжение и ток в обмотках ротора создает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"https://ru.wikipedia.org/wiki/%D0%A2%D0%B8%D1%80%D0%B8%D1%81%D1%82%D0%BE%D1%80" \o "Тиристор"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тиристорная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система возбуждения или </w:t>
      </w:r>
      <w:hyperlink r:id="rId48" w:tooltip="Возбудитель (электрогенератор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возбудитель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- небольшой генератор на валу основного генератора. В составе турбогенераторов применяются генераторы, имеющие цилиндрический ротор, установленный на двух </w:t>
      </w:r>
      <w:hyperlink r:id="rId49" w:tooltip="Подшипни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подшипниках скольжения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в упрощенном виде напоминает увеличенный генератор легкового автомобиля.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Выпускаются 2-х полюсные (3000 об/мин), 4-х полюсные (1500 об/мин как на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"https://ru.wikipedia.org/wiki/%D0%91%D0%B0%D0%BB%D0%B0%D0%BA%D0%BE%D0%B2%D1%81%D0%BA%D0%B0%D1%8F_%D0%90%D0%AD%D0%A1" \o "Балаковская АЭС"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Балаковской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АЭС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), и многополюсные машины, в зависимости от мест эксплуатации и технологических требований.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Для охлаждения таких генераторов используются следующие способы охлаждения обмоток: жидкостное - через рубашку статора; жидкостное - с непосредственным охлаждением обмоток; воздушное; водородное (чаще применяются на АЭС).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турбогенераторов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25" name="Рисунок 25" descr="https://upload.wikimedia.org/wikipedia/commons/thumb/4/49/Turbogenerator-TG-1M-of-LV-steam-loco.jpg/300px-Turbogenerator-TG-1M-of-LV-steam-loco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4/49/Turbogenerator-TG-1M-of-LV-steam-loco.jpg/300px-Turbogenerator-TG-1M-of-LV-steam-loco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Турбогенератор </w:t>
      </w:r>
      <w:hyperlink r:id="rId52" w:tooltip="Машина постоянного тока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постоянного тока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ТГ-1М паровоза </w:t>
      </w:r>
      <w:hyperlink r:id="rId53" w:tooltip="ЛВ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ЛВ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 зависимости от системы охлаждения турбогенераторы подразделяются на несколько типов: с воздушным, масляным, водородным и водяным охлаждением. Также существуют комбинированные типы, например, генераторы с водородно-водяным охлаждением.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 существуют специальные турбогенераторы, к примеру, локомотивные, служащие для питания цепей освещения и радиостанции </w:t>
      </w:r>
      <w:hyperlink r:id="rId54" w:tooltip="Паровоз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паровоза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 авиации турбогенераторы служат дополнительными бортовыми источниками электроэнергии. Например, турбогенератор ТГ-60 работает на отбираемом от 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компрессора авиадвигателя сжатого воздуха, обеспечивая привод генератора трёхфазного переменного тока 208 вольт, 400 герц, номинальной мощностью 60 кВ*А.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турбогенератора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Генератор состоит из двух ключевых компонентов - статора и ротора. Но каждый из них содержит большое число систем и элементов. Ротор - вращающийся компонент генератора и на него воздействуют динамические механические нагрузки, а также электромагнитные и термические. Статор — стационарный компонент турбогенератора, но он также подвержен воздействию существенных динамических нагрузок — вибрационных и крутящих, а также электромагнитных, термических и высоковольтных.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Возбуждение ротора генератора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Первоначальный (возбуждающий) постоянный ток ротора генератора подается на него с возбудителя генератора. Обычно </w:t>
      </w:r>
      <w:hyperlink r:id="rId55" w:tooltip="Возбудитель (электрогенератор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возбудитель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соосно соединён упругой муфтой с валом генератора и является продолжением системы турбина-генератор-возбудитель. Хотя на крупных электрических станциях предусмотрено и резервное возбуждение ротора генератора. Такое возбуждение происходит от отдельно стоящего возбудителя. Такие возбудители постоянного тока приводятся в действие своим электродвигателем переменного трехфазного тока и включены как резе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рв в сх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ему сразу нескольких турбоустановок. С возбудителя постоянный ток подается в ротор генератора посредством скользящего контакта через щётки и контактные кольца. Современные турбогенераторы используют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тиристорные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системы самовозбуждения.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Гидрогенератор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Гидрогенератор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— устройство, состоящее из </w:t>
      </w:r>
      <w:hyperlink r:id="rId56" w:tooltip="Электрогенератор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электрического генератора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и гидротурбины, выполняющей роль механического привода, предназначен для выработки электроэнергии на </w:t>
      </w:r>
      <w:hyperlink r:id="rId57" w:tooltip="Гидроэлектростанция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гидроэлектростанции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. Термин "гидрогенератор" используется по тексту ГОСТ 5616 для сокращения термина "генератор гидротурбинный" (использование термина "гидрогенератор" для описания отдельно взятых электрических генераторов является неправильным).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Конструкция и параметры генераторов гидротурбинных регламентируются ГОСТ 5616-89.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Обычно генератор гидротурбинный представляет собой синхронную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явнополюсную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8" w:tooltip="Электрическая машина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электрическую машину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вертикального исполнения, приводимую во вращение от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гидро</w:t>
      </w:r>
      <w:hyperlink r:id="rId59" w:tooltip="Турбина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турбины</w:t>
        </w:r>
        <w:proofErr w:type="gramEnd"/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хотя существуют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генераторы горизонтального исполнения (в том числе капсульные гидрогенераторы).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Конструкция генератора в основном определяется параметрами гидротурбины, которые в свою очередь зависят от природных условий в районе строительства гидроэлектростанции (напора воды и её расхода). В связи с этим для каждой гидроэлектростанции обычно проектируется новый генератор.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Генераторы гидротурбинные обычно имеют сравнительно малую частоту вращения (до 600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об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мин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) и достаточно большой диаметр (до 20 м), чем в первую очередь определяется вертикальное исполнение большинства генераторов, так как при горизонтальном исполнении становится невозможным обеспечение необходимой механической прочности и жёсткости элементов их конструкции.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Вертикальные генераторы гидротурбинные обычно состоят из следующих основных частей: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" w:tooltip="Ст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статор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ротор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верхняя крестовина;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нижняя крестовина;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подпятник (упорный </w:t>
      </w:r>
      <w:hyperlink r:id="rId62" w:tooltip="Подшипник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подшипник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который воспринимает вертикальную нагрузку от вращающихся частей гидрогенератора и</w:t>
      </w: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гидротурбины);</w:t>
      </w:r>
    </w:p>
    <w:p w:rsidR="005500E5" w:rsidRPr="005500E5" w:rsidRDefault="005500E5" w:rsidP="005500E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направляющие подшипники.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особенностям конструкции генераторы гидротурбинные подразделяются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подвесные и зонтичные.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У подвесных генераторов подпятник располагается над ротором на верхней крестовине, у зонтичных подпятник располагается под ротором в нижней крестовине или опирается на крышку гидротурбины (в этом случае верхняя крестовина у генератора отсутствует).</w:t>
      </w:r>
      <w:proofErr w:type="gramEnd"/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63" w:tooltip="Гидроаккумулирующая электро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</w:rPr>
          <w:t>гидроаккумулирующих электростанциях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используются обратимые генераторы (генераторы-двигатели), которые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могут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как вырабатывать электрическую энергию, так и потреблять её. От обычных генераторов они отличаются особой конструкцией подпятника, позволяющей ротору вращаться в обе стороны.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Горизонтальные капсульные гидрогенераторы представляют собой часть герметичной капсулы, содержащей помимо генератора гидротурбину и системы обеспечения. Капсула помещается непосредственно в проточную часть гидроэлектростанции.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Дизельная электростанция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095500" cy="1574800"/>
            <wp:effectExtent l="19050" t="0" r="0" b="0"/>
            <wp:docPr id="30" name="Рисунок 30" descr="https://upload.wikimedia.org/wikipedia/commons/thumb/1/12/Diesel_generator_on_an_oil_tanker.jpg/220px-Diesel_generator_on_an_oil_tanker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1/12/Diesel_generator_on_an_oil_tanker.jpg/220px-Diesel_generator_on_an_oil_tanker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6" w:tooltip="Судно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Судовая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дизель-генераторная установка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1504950"/>
            <wp:effectExtent l="19050" t="0" r="0" b="0"/>
            <wp:docPr id="31" name="Рисунок 31" descr="https://upload.wikimedia.org/wikipedia/commons/thumb/0/00/Diesel_generator_001.jpg/220px-Diesel_generator_001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0/00/Diesel_generator_001.jpg/220px-Diesel_generator_001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Стационарный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электроагрегат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9" w:tooltip="Железнодорожная электро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железнодорожная электростанция</w:t>
        </w:r>
      </w:hyperlink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Переносные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дизель-генераторы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с воздушным охлаждением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1574800"/>
            <wp:effectExtent l="19050" t="0" r="0" b="0"/>
            <wp:docPr id="32" name="Рисунок 32" descr="https://upload.wikimedia.org/wikipedia/commons/thumb/7/77/Old_Truck_With_Generator_Loaded_Up.jpg/220px-Old_Truck_With_Generator_Loaded_Up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7/77/Old_Truck_With_Generator_Loaded_Up.jpg/220px-Old_Truck_With_Generator_Loaded_Up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Электроагрегат на шасси грузовика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1574800"/>
            <wp:effectExtent l="19050" t="0" r="0" b="0"/>
            <wp:docPr id="33" name="Рисунок 33" descr="https://upload.wikimedia.org/wikipedia/commons/thumb/8/80/Netzersatzanlage_THW_Bonn.JPG/220px-Netzersatzanlage_THW_Bonn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8/80/Netzersatzanlage_THW_Bonn.JPG/220px-Netzersatzanlage_THW_Bonn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Электроагрегат на автомобильном прицепе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1574800"/>
            <wp:effectExtent l="19050" t="0" r="0" b="0"/>
            <wp:docPr id="34" name="Рисунок 34" descr="https://upload.wikimedia.org/wikipedia/commons/thumb/8/8d/BRS_40_kVA_generator.jpg/220px-BRS_40_kVA_generator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8/8d/BRS_40_kVA_generator.jpg/220px-BRS_40_kVA_generator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Электроагрегат может буксироваться малотоннажным грузовиком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095500" cy="1447800"/>
            <wp:effectExtent l="19050" t="0" r="0" b="0"/>
            <wp:docPr id="35" name="Рисунок 35" descr="https://upload.wikimedia.org/wikipedia/commons/thumb/2/2f/ESU2A-511.jpg/220px-ESU2A-511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2/2f/ESU2A-511.jpg/220px-ESU2A-511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8" w:tooltip="Самоходные электростанции (страница отсутствует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ЭСУ2А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 электростанция дизельная самоходная </w:t>
      </w:r>
      <w:hyperlink r:id="rId79" w:tooltip="Узкоколейная железная дорог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узкоколейная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0" w:tooltip="Ширина коле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ширина колеи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1" w:tooltip="750 мм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750 мм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Ди́зельная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электроста́нция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 (дизель-генераторная установка, дизель-генератор) — стационарная или подвижная энергетическая установка, оборудованная одним или несколькими </w:t>
      </w:r>
      <w:hyperlink r:id="rId82" w:tooltip="Электро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электрическими генераторами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 приводом от </w:t>
      </w:r>
      <w:hyperlink r:id="rId83" w:tooltip="Дизельный двиг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дизельного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4" w:tooltip="Двигатель внутреннего сгора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двигателя внутреннего сгорания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Существуют также электростанции с приводом от </w:t>
      </w:r>
      <w:hyperlink r:id="rId85" w:tooltip="Бензиновый двигатель внутреннего сгора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бензинового двигателя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—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"https://ru.wikipedia.org/wiki/%D0%91%D0%B5%D0%BD%D0%B7%D0%B8%D0%BD%D0%BE%D0%B2%D0%B0%D1%8F_%D1%8D%D0%BB%D0%B5%D0%BA%D1%82%D1%80%D0%BE%D1%81%D1%82%D0%B0%D0%BD%D1%86%D0%B8%D1%8F" \o "Бензиновая электростанция"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бензиноэлектрический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агрегат или бензиновая электростанция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"https://ru.wikipedia.org/wiki/%D0%93%D0%B0%D0%B7%D0%BE%D0%BF%D0%BE%D1%80%D1%88%D0%BD%D0%B5%D0%B2%D1%8B%D0%B5_%D1%8D%D0%BB%D0%B5%D0%BA%D1%82%D1%80%D0%BE%D1%81%D1%82%D0%B0%D0%BD%D1%86%D0%B8%D0%B8" \o "Газопоршневые электростанции"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газопоршневые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электростанции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Следует учитывать, что термины </w:t>
      </w:r>
      <w:r w:rsidRPr="00550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дизельная электростанция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550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дизельэлектрический</w:t>
      </w:r>
      <w:proofErr w:type="spellEnd"/>
      <w:r w:rsidRPr="00550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агрегат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550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дизель-генератор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не являются синонимами:</w:t>
      </w:r>
    </w:p>
    <w:p w:rsidR="005500E5" w:rsidRPr="005500E5" w:rsidRDefault="005500E5" w:rsidP="005500E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дизель-генератор — устройство, состоящее из конструктивно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объединённых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дизельного двигателя и генератора;</w:t>
      </w:r>
    </w:p>
    <w:p w:rsidR="005500E5" w:rsidRPr="005500E5" w:rsidRDefault="005500E5" w:rsidP="005500E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дизельэлектрический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агрегат в свою очередь включает в себя дизель-генератор, а также вспомогательные устройства: раму, приборы контроля, топливный бак;</w:t>
      </w:r>
    </w:p>
    <w:p w:rsidR="005500E5" w:rsidRPr="005500E5" w:rsidRDefault="005500E5" w:rsidP="005500E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дизельная электростанция — это стационарная или передвижная установка на базе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дизельэлектрического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агрегата, дополнительно включающая в себя устройства для распределения электроэнергии, устройства автоматики, пульт управления, комплекты ЗИП.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Как правило, такие электростанции объединяют в себе </w:t>
      </w:r>
      <w:hyperlink r:id="rId86" w:tooltip="Генератор переменного то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генератор переменного 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 двигатель внутреннего сгорания, которые установлены на стальной раме, а также систему контроля и управления установкой. Двигатель внутреннего сгорания приводит в движение синхронный или асинхронный электрический генератор. Соединение двигателя и электрического генератора производится либо напрямую </w:t>
      </w:r>
      <w:hyperlink r:id="rId87" w:tooltip="Фланец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фланцем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либо через </w:t>
      </w:r>
      <w:hyperlink r:id="rId88" w:tooltip="Муфта (механическое устройство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демпферную муфту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В первом случае используется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двухопорный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генератор, то есть генератор, имеющий два опорных </w:t>
      </w:r>
      <w:hyperlink r:id="rId89" w:tooltip="Подшипни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подшипника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а во втором — с одним опорным подшипником (одноопорный).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варианты исполнения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Дизельные электростанции различаются по выходной </w:t>
      </w:r>
      <w:hyperlink r:id="rId90" w:tooltip="Электрическая мощнос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электрической мощности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виду </w:t>
      </w:r>
      <w:hyperlink r:id="rId91" w:tooltip="Электрически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92" w:tooltip="Переме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переменный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трёхфазный/однофазный, </w:t>
      </w:r>
      <w:hyperlink r:id="rId93" w:tooltip="Постоя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постоянный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), выходному </w:t>
      </w:r>
      <w:hyperlink r:id="rId94" w:tooltip="Электрическое напряж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напряжению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а также </w:t>
      </w:r>
      <w:hyperlink r:id="rId95" w:tooltip="Часто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частоте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тока (например, 50, 60, 400 Гц).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Также дизельные электростанции разделяют по типу охлаждения </w:t>
      </w:r>
      <w:hyperlink r:id="rId96" w:tooltip="Дизельный двиг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дизельного двигателя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7" w:tooltip="Система охлаждения двигателя внутреннего сгора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воздушному или жидкостному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Электростанции с дизельным двигателем жидкостного охлаждения — это агрегаты больших мощностей и размеров.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назначению</w:t>
      </w:r>
    </w:p>
    <w:p w:rsidR="005500E5" w:rsidRPr="005500E5" w:rsidRDefault="005500E5" w:rsidP="005500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Портативные (бытовые, переносные) — электростанции с дизельным двигателем воздушного охлаждения мощностью от 0,3 кВт до 20 кВт.</w:t>
      </w:r>
    </w:p>
    <w:p w:rsidR="005500E5" w:rsidRPr="005500E5" w:rsidRDefault="005500E5" w:rsidP="005500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Стационарные (промышленные) — электростанции с дизельным двигателем жидкостного охлаждения. Как правило, выходной ток - трехфазный, напряжением от 400/230В до 10 кВ. Единичная мощность установок составляет от 8 кВт (10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) до 2000 кВт (2400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конструктивному исполнению</w:t>
      </w:r>
    </w:p>
    <w:p w:rsidR="005500E5" w:rsidRPr="005500E5" w:rsidRDefault="005500E5" w:rsidP="005500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Открытого исполнения — базовое исполнение электростанции, предназначено для размещения электроустановки в специально оборудованном помещении.</w:t>
      </w:r>
    </w:p>
    <w:p w:rsidR="005500E5" w:rsidRPr="005500E5" w:rsidRDefault="005500E5" w:rsidP="005500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шумозащитном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кожухе — для установки в помещение при наличии требований к снижению шума.</w:t>
      </w:r>
    </w:p>
    <w:p w:rsidR="005500E5" w:rsidRPr="005500E5" w:rsidRDefault="005500E5" w:rsidP="005500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 всепогодном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шумозащитном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кожухе — для установки на улице при наличии требований к снижению шума.</w:t>
      </w:r>
    </w:p>
    <w:p w:rsidR="005500E5" w:rsidRPr="005500E5" w:rsidRDefault="005500E5" w:rsidP="005500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Контейнерные — монтаж электростанции в блок-контейнер осуществляется для эксплуатации установки в тяжелых климатических условиях и повышенной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вандалозащищённости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00E5" w:rsidRPr="005500E5" w:rsidRDefault="005500E5" w:rsidP="005500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Электростанция может быть установлена в фургон, машину или на шасси. Таким образом, она приобретает статус мобильной электростанции.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роду тока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Маломощные дизельные электростанции вырабатывают, как правило, однофазный переменный ток </w:t>
      </w:r>
      <w:hyperlink r:id="rId98" w:tooltip="Электрическое напряж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напряжением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220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и/или трёхфазный напряжением 380 В.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lastRenderedPageBreak/>
        <w:t>Трёхфазные электростанции имеют более высокий </w:t>
      </w:r>
      <w:hyperlink r:id="rId99" w:tooltip="КПД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КПД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за счёт более высокого </w:t>
      </w:r>
      <w:hyperlink r:id="rId100" w:tooltip="КПД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КПД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1" w:tooltip="Генератор переменного то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генератора переменного 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Переносные дизельные электростанции с встроенным выпрямителем (инвертором) могут иметь дополнительный выход постоянного тока напряжением 12-14 вольт, например, для </w:t>
      </w:r>
      <w:hyperlink r:id="rId102" w:tooltip="Зарядное устройство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зарядки аккумуляторов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Мощные дизельные электростанции вырабатывают трёхфазный ток:</w:t>
      </w:r>
    </w:p>
    <w:p w:rsidR="005500E5" w:rsidRPr="005500E5" w:rsidRDefault="005500E5" w:rsidP="005500E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низковольтные — с </w:t>
      </w:r>
      <w:hyperlink r:id="rId103" w:tooltip="Электрическое напряж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напряжением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до 1 кВ;</w:t>
      </w:r>
    </w:p>
    <w:p w:rsidR="005500E5" w:rsidRPr="005500E5" w:rsidRDefault="005500E5" w:rsidP="005500E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высоковольтные — с напряжением более 1 кВ (6,3 кВ, 10 кВ).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Если необходимо передавать </w:t>
      </w:r>
      <w:hyperlink r:id="rId104" w:tooltip="Электро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электроэнергию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выработанную низковольтными электростанциями, на значительные расстояние по </w:t>
      </w:r>
      <w:hyperlink r:id="rId105" w:tooltip="Линия электропередач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линиям электропередачи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6" w:tooltip="Электрическое напряж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напряжение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повышается на </w:t>
      </w:r>
      <w:hyperlink r:id="rId107" w:tooltip="Электрическая под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электрических подстанциях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до 6,3 кВ или 10,5 кВ.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типу генератора переменного тока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8" w:tooltip="Синхронная машина" w:history="1">
        <w:r w:rsidRPr="005500E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Синхронный</w:t>
        </w:r>
      </w:hyperlink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9" w:tooltip="Генератор переменного тока" w:history="1">
        <w:r w:rsidRPr="005500E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генератор переменного тока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Так как </w:t>
      </w:r>
      <w:hyperlink r:id="rId110" w:tooltip="Часто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частота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1" w:tooltip="Переме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переменного 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синхронного генератора определяется числом оборотов ротора (двигателя), то дизельная электростанция должна иметь механизм, обеспечивающий постоянное число оборотов дизельного двигателя независимо от нагрузки (генерируемой </w:t>
      </w:r>
      <w:hyperlink r:id="rId112" w:tooltip="Электрическая мощнос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электрической мощности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). </w:t>
      </w:r>
      <w:hyperlink r:id="rId113" w:tooltip="Часто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Частота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переменного тока </w:t>
      </w:r>
      <w:hyperlink r:id="rId114" w:tooltip="Генератор переменного то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синхронного генератора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будет: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f={\frac {n}{60}}}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f = \frac{n}{60}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, где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f}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f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— частота в </w:t>
      </w:r>
      <w:hyperlink r:id="rId115" w:tooltip="Герц (единица измерения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герцах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n}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n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— число оборотов ротора в </w:t>
      </w:r>
      <w:hyperlink r:id="rId116" w:tooltip="Мину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минуту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Если генератор имеет число пар полюсов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p}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p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, то соответственно этому частота электродвижущей силы такого генератора будет в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p}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p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раз больше частоты электродвижущей силы двухполюсного генератора: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f=p{\frac {n}{60}}}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f=p{\frac  {n}{60}}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7" w:tooltip="ЭДС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ЭДС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синхронного генератора регулируется изменением </w:t>
      </w:r>
      <w:hyperlink r:id="rId118" w:tooltip="Возбудитель (электрогенератор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тока возбуждения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9" w:tooltip="Асинхронная машина" w:history="1">
        <w:r w:rsidRPr="005500E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Асинхронный</w:t>
        </w:r>
      </w:hyperlink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20" w:tooltip="Генератор переменного тока" w:history="1">
        <w:r w:rsidRPr="005500E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генератор переменного тока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Асинхронный генератор может генерировать переменный ток произвольной, нестандартной </w:t>
      </w:r>
      <w:hyperlink r:id="rId121" w:tooltip="Часто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частоты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(значительно отличающейся, например, от используемой в промышленности и быту частоты 50 Гц). Переменный ток после выхода из генератора подвергается </w:t>
      </w:r>
      <w:hyperlink r:id="rId122" w:tooltip="Выпрями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выпрямлению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затем получившийся </w:t>
      </w:r>
      <w:hyperlink r:id="rId123" w:tooltip="Постоя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постоянный ток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4" w:tooltip="Инвертор (электро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инвертор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преобразует в </w:t>
      </w:r>
      <w:hyperlink r:id="rId125" w:tooltip="Переме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переменный ток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 </w:t>
      </w:r>
      <w:hyperlink r:id="rId126" w:tooltip="Качество электрической энерги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параметрами, определяемыми стандартом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Следует отметить, что недорогие модели инверторов имеют на выходе переменный ток несинусоидальной формы, обычно прямоугольные импульсы или </w:t>
      </w:r>
      <w:hyperlink r:id="rId127" w:tooltip="Трапецеидальный синус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модифицированная синусоида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8" w:tooltip="ЭДС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ЭДС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асинхронного генератора регулируется изменением числа оборотов двигателя и </w:t>
      </w:r>
      <w:hyperlink r:id="rId129" w:tooltip="Возбудитель (электрогенератор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изменением тока возбуждения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(если предусмотрено конструкцией генератора).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Асинхронные генераторы без встроенной системы «стартового усиления» плохо переносят длительные перегрузки, в отличие от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синхронных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Сварочные агрегаты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Особой разновидностью дизельных и бензиновых электростанций следует считать </w:t>
      </w:r>
      <w:hyperlink r:id="rId130" w:tooltip="Сварочный агрега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сварочные агрегаты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генерирующие </w:t>
      </w:r>
      <w:hyperlink r:id="rId131" w:tooltip="Постоя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постоянный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32" w:tooltip="Переме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переменный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ток для </w:t>
      </w:r>
      <w:hyperlink r:id="rId133" w:tooltip="Электрическая дуговая свар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электродуговой сварки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Выходное </w:t>
      </w:r>
      <w:hyperlink r:id="rId134" w:tooltip="Электрическое напряж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электрическое напряжение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относительно низкое (около 90 вольт), однако </w:t>
      </w:r>
      <w:hyperlink r:id="rId135" w:tooltip="Сила ток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сила 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велика, электрические генераторы не боятся </w:t>
      </w:r>
      <w:hyperlink r:id="rId136" w:tooltip="Короткое замыка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коротких замыканий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Такие электростанции и установки применяются в качестве основных, резервных или аварийных источников </w:t>
      </w:r>
      <w:hyperlink r:id="rId137" w:tooltip="Электро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электроэнергии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для потребителей одно- или трёхфазного </w:t>
      </w:r>
      <w:hyperlink r:id="rId138" w:tooltip="Переменный ток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переменного 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для электропитания тепловозов, карьерных самосвалов, подводных лодок и другой техники, используют в малой энергетике, для энергообеспечения вахтовых посёлков, производств, </w:t>
      </w:r>
      <w:hyperlink r:id="rId139" w:tooltip="Телекоммуникаци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установок связи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 т. д., в качестве </w:t>
      </w:r>
      <w:hyperlink r:id="rId140" w:tooltip="Железнодорожная электро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железнодорожных электростанций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энергорезервирования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в системе аварийного снабжения компьютерных сетей, потребителей собственных нужд на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атомных и тепловых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электростанциях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, и других стратегических объектов, включенных совместно с </w:t>
      </w:r>
      <w:hyperlink r:id="rId141" w:tooltip="Источник бесперебойного пита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ИБП</w:t>
        </w:r>
      </w:hyperlink>
      <w:hyperlink r:id="rId142" w:anchor="cite_note-2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Первые передвижные дизельные электростанции в СССР были спроектированы в ПКБ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Мосэнерго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"https://ru.wikipedia.org/wiki/%D0%9C%D0%BE%D1%81%D1%8D%D0%BD%D0%B5%D1%80%D0%B3%D0%BE%D0%BF%D1%80%D0%BE%D0%B5%D0%BA%D1%82" \o "Мосэнергопроект"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Мосэнергопроект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) для восстановления нарушенного электроснабжения и для энергоснабжения перебазированных промышленных предприятий в новых районах во время </w:t>
      </w:r>
      <w:hyperlink r:id="rId143" w:tooltip="Великая Отечественная вой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Великой Отечественной войны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Народный Комиссариат Электростанций СССР предложил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Мосэнерго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изготовить передвижные тепловые электростанции, используя демонтируемое, бывшее в работе оборудование. Передвижные электростанции-энергопоезда собирались на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"https://ru.wikipedia.org/wiki/%D0%A2%D0%AD%D0%A6-12" \o "ТЭЦ-12"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Фрунзенской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ТЭЦ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Готовые энергопоезда мощностью 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lastRenderedPageBreak/>
        <w:t>500—1500 кВт отправлялись в освобождённые города, где они обеспечили электроснабжение аварийно-восстановительных работ.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5500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Ветрогенератор</w:t>
      </w:r>
      <w:proofErr w:type="spellEnd"/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095500" cy="1574800"/>
            <wp:effectExtent l="19050" t="0" r="0" b="0"/>
            <wp:docPr id="54" name="Рисунок 54" descr="Файл:Breitenlee-VESTAS-V-52.o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Файл:Breitenlee-VESTAS-V-52.ogv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ветрогенератора</w:t>
      </w:r>
      <w:proofErr w:type="spellEnd"/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381250" cy="3689350"/>
            <wp:effectExtent l="19050" t="0" r="0" b="0"/>
            <wp:docPr id="55" name="Рисунок 55" descr="https://upload.wikimedia.org/wikipedia/commons/thumb/b/ba/Windmills_D1-D4_%28Thornton_Bank%29.jpg/250px-Windmills_D1-D4_%28Thornton_Bank%29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pload.wikimedia.org/wikipedia/commons/thumb/b/ba/Windmills_D1-D4_%28Thornton_Bank%29.jpg/250px-Windmills_D1-D4_%28Thornton_Bank%29.jp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Промышленные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ветрогенераторы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Северном море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3632200" cy="2228850"/>
            <wp:effectExtent l="19050" t="0" r="0" b="0"/>
            <wp:docPr id="56" name="Рисунок 56" descr="https://upload.wikimedia.org/wikipedia/commons/thumb/4/4d/Wind-turbine-structur.svg/250px-Wind-turbine-structur.svg.png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pload.wikimedia.org/wikipedia/commons/thumb/4/4d/Wind-turbine-structur.svg/250px-Wind-turbine-structur.svg.pn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Ветер раскручивает ротор. Выработанное электричество подаётся через контроллер на аккумуляторы. Инвертор преобразует напряжение на контактах </w:t>
      </w:r>
      <w:hyperlink r:id="rId149" w:tooltip="Аккумуля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аккумулятора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пригодное для использования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Ветрогенератор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 (ветроэлектрическая установка или сокращенно ВЭУ) — устройство для преобразования </w:t>
      </w:r>
      <w:hyperlink r:id="rId150" w:tooltip="Кинетическая 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кинетической </w:t>
        </w:r>
        <w:proofErr w:type="spell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энергии</w:t>
        </w:r>
      </w:hyperlink>
      <w:hyperlink r:id="rId151" w:tooltip="Вете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ветрового</w:t>
        </w:r>
        <w:proofErr w:type="spellEnd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потока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в механическую энергию вращения </w:t>
      </w:r>
      <w:hyperlink r:id="rId152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 последующим её преобразованием в </w:t>
      </w:r>
      <w:hyperlink r:id="rId153" w:tooltip="Электроэнерг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электрическую энергию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можно разделить на три категории: промышленные, коммерческие и бытовые (для частного использования).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Промышленные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государством или крупными энергетическими корпорациями. Как правило, их объединяют в сети, в результате получается </w:t>
      </w:r>
      <w:hyperlink r:id="rId154" w:tooltip="Ветровая электро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ветровая электростанция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Её основное отличие 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традиционных (тепловых, атомных) — полное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как сырья, так и отходов. Единственное важное требование для ВЭС — высокий среднегодовой уровень ветра. Мощность современных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достигает 8 МВт.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5" w:tooltip="Мощнос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Мощность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зависит от мощности воздушного потока (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N}</w:t>
      </w:r>
      <w:r w:rsidRPr="005500E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), определяемой скоростью ветра 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ометаемой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площадью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N=pSV^{3}/2}</w:t>
      </w:r>
      <w:r w:rsidRPr="005500E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S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где: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V}</w:t>
      </w:r>
      <w:r w:rsidRPr="005500E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— скорость ветра,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p}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p" style="width:24pt;height:24pt"/>
        </w:pic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ρ— плотность воздуха, </w:t>
      </w:r>
      <w:r w:rsidRPr="005500E5">
        <w:rPr>
          <w:rFonts w:ascii="Times New Roman" w:eastAsia="Times New Roman" w:hAnsi="Times New Roman" w:cs="Times New Roman"/>
          <w:vanish/>
          <w:sz w:val="24"/>
          <w:szCs w:val="24"/>
        </w:rPr>
        <w:t>{\displaystyle S}</w:t>
      </w:r>
      <w:r w:rsidRPr="005500E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ометаемая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площадь.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</w:t>
      </w:r>
      <w:proofErr w:type="spellStart"/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ветрогенераторов</w:t>
      </w:r>
      <w:proofErr w:type="spellEnd"/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Существуют классификации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лопастей, по материалам, из которых они выполнены, по оси вращения и по </w:t>
      </w:r>
      <w:hyperlink r:id="rId156" w:tooltip="Шаг вин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шагу винта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57" w:anchor="cite_note-1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[1]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Существуют два основных типа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ветротурбин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E5" w:rsidRPr="005500E5" w:rsidRDefault="005500E5" w:rsidP="005500E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 вертикальной осью вращения («карусельные» — </w:t>
      </w:r>
      <w:hyperlink r:id="rId158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роторные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(в том числе «ротор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Савониуса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»), «лопастные» ортогональные — </w:t>
      </w:r>
      <w:hyperlink r:id="rId159" w:tooltip="Ротор Дарь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 Дарье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500E5" w:rsidRPr="005500E5" w:rsidRDefault="005500E5" w:rsidP="005500E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 горизонтальной осью круглого вращения (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"https://ru.wikipedia.org/wiki/%D0%92%D0%BE%D0%B7%D0%B4%D1%83%D1%88%D0%BD%D1%8B%D0%B9_%D0%B2%D0%B8%D0%BD%D1%82" \o "Воздушный винт"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крыльчатые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). Они бывают быстроходными с малым числом лопастей и тихоходными многолопастными, с </w:t>
      </w:r>
      <w:hyperlink r:id="rId160" w:tooltip="КПД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КПД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до 40%</w:t>
      </w:r>
      <w:hyperlink r:id="rId161" w:anchor="cite_note-Bili-2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Также существуют барабанные и роторные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ветротурбины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и недостатки разных типов ВЭУ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Теоретически доказано, что коэффициент использования энергии ветра идеального ветроколеса (КИЭВ) горизонтальных, пропеллерных и вертикально-осевых установок равен, 0.593.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Это объясняется тем, что роторы ВЭУ обоих типов используют один и тот же эффект подъемной силы, возникающий при обтекании ветровым потоком профилированной лопасти, К настоящему времени достигнутый на горизонтальных пропеллерных ВЭУ коэффициент использования энергии ветра составляет 0.4.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данный момент этот коэффициент у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ветроустановок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ГРЦ-Вертикаль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составляет 0.38. Проведенные экспериментальные исследования российских вертикально-осевых установок показали, что достижение значения 0.4-0.45 - вполне реальная задача. Таким образом, можно отметить, что коэффициенты использования энергии ветра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горизонтально-осевых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пропеллерных и вертикально-осевых ВЭУ близки. 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ВЭУ состоит из:</w:t>
      </w:r>
    </w:p>
    <w:p w:rsidR="005500E5" w:rsidRPr="005500E5" w:rsidRDefault="005500E5" w:rsidP="005500E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ветротурбины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установленной на мачте с растяжками и раскручиваемой </w:t>
      </w:r>
      <w:hyperlink r:id="rId162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ротором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либо </w:t>
      </w:r>
      <w:hyperlink r:id="rId163" w:tooltip="Лопастной ви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лопастями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500E5" w:rsidRPr="005500E5" w:rsidRDefault="005500E5" w:rsidP="005500E5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4" w:tooltip="Электрический 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электрогенератора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полученная электроэнергия поступает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E5" w:rsidRPr="005500E5" w:rsidRDefault="005500E5" w:rsidP="005500E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5" w:tooltip="Контроллер заряда аккумуляторов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Контроллер заряда аккумуляторов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подключенный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5500E5" w:rsidRPr="005500E5" w:rsidRDefault="005500E5" w:rsidP="005500E5">
      <w:pPr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6" w:tooltip="Аккумуля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аккумуляторам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(обычно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необслуживаемые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на 24 В)</w:t>
      </w:r>
    </w:p>
    <w:p w:rsidR="005500E5" w:rsidRPr="005500E5" w:rsidRDefault="005500E5" w:rsidP="005500E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7" w:tooltip="Инвертор (электро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Инвертор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(= 24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-&gt; ~ 220 В 50Гц), подключенный к </w:t>
      </w:r>
      <w:hyperlink r:id="rId168" w:tooltip="Электрическая се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электросети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Промышленная ветровая установка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4584700" cy="4972050"/>
            <wp:effectExtent l="19050" t="0" r="6350" b="0"/>
            <wp:docPr id="62" name="Рисунок 62" descr="https://upload.wikimedia.org/wikipedia/commons/thumb/1/10/Wind_turbine_rus.svg/250px-Wind_turbine_rus.svg.png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pload.wikimedia.org/wikipedia/commons/thumb/1/10/Wind_turbine_rus.svg/250px-Wind_turbine_rus.svg.png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ветрогенератора</w:t>
      </w:r>
      <w:proofErr w:type="spellEnd"/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Состоит из: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Фундамент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Силовой шкаф, включающий силовые контакторы и цепи управления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Башня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Лестница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Поворотный механизм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Гондола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1" w:tooltip="Электрический 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Электрический генератор</w:t>
        </w:r>
      </w:hyperlink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Система слежения за направлением и скоростью ветра (</w:t>
      </w:r>
      <w:hyperlink r:id="rId172" w:tooltip="Анемомет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анемометр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3" w:tooltip="Тормозная систем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Тормозная система</w:t>
        </w:r>
      </w:hyperlink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4" w:tooltip="Трансмисс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Трансмиссия</w:t>
        </w:r>
      </w:hyperlink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5" w:tooltip="Лопастной ви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Лопасти</w:t>
        </w:r>
      </w:hyperlink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Система изменения </w:t>
      </w:r>
      <w:hyperlink r:id="rId176" w:tooltip="Шаг винт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угла атаки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лопасти</w:t>
      </w:r>
    </w:p>
    <w:p w:rsidR="005500E5" w:rsidRPr="005500E5" w:rsidRDefault="005500E5" w:rsidP="005500E5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7" w:tooltip="Обтекател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Обтекатель</w:t>
        </w:r>
      </w:hyperlink>
    </w:p>
    <w:p w:rsidR="005500E5" w:rsidRPr="005500E5" w:rsidRDefault="005500E5" w:rsidP="005500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8" w:tooltip="Пожаротуш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Система пожаротушения</w:t>
        </w:r>
      </w:hyperlink>
    </w:p>
    <w:p w:rsidR="005500E5" w:rsidRPr="005500E5" w:rsidRDefault="005500E5" w:rsidP="005500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Телекоммуникационная система для передачи данных о работе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</w:p>
    <w:p w:rsidR="005500E5" w:rsidRPr="005500E5" w:rsidRDefault="005500E5" w:rsidP="005500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</w:p>
    <w:p w:rsidR="005500E5" w:rsidRPr="005500E5" w:rsidRDefault="005500E5" w:rsidP="005500E5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Привод питча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Маломощная модель ветряного генератора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Состоит из:</w:t>
      </w:r>
    </w:p>
    <w:p w:rsidR="005500E5" w:rsidRPr="005500E5" w:rsidRDefault="005500E5" w:rsidP="005500E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Небольшой электродвигатель постоянного тока (3-12 В) (используемый как генератор)</w:t>
      </w:r>
    </w:p>
    <w:p w:rsidR="005500E5" w:rsidRPr="005500E5" w:rsidRDefault="005500E5" w:rsidP="005500E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Кремниевый выпрямительный диод</w:t>
      </w:r>
    </w:p>
    <w:p w:rsidR="005500E5" w:rsidRPr="005500E5" w:rsidRDefault="005500E5" w:rsidP="005500E5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Электролитический конденсатор (1000 мкФ 6 В)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эксплуатации промышленных </w:t>
      </w:r>
      <w:proofErr w:type="spellStart"/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hyperlink r:id="rId179" w:tooltip="Редактировать раздел 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</w:hyperlink>
      <w:r w:rsidRPr="005500E5">
        <w:rPr>
          <w:rFonts w:ascii="Times New Roman" w:eastAsia="Times New Roman" w:hAnsi="Times New Roman" w:cs="Times New Roman"/>
          <w:color w:val="54595D"/>
          <w:sz w:val="24"/>
          <w:szCs w:val="24"/>
        </w:rPr>
        <w:t> | </w:t>
      </w:r>
      <w:hyperlink r:id="rId180" w:tooltip="Редактировать раздел " w:history="1">
        <w:proofErr w:type="gramStart"/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править</w:t>
        </w:r>
        <w:proofErr w:type="gramEnd"/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 код</w:t>
        </w:r>
      </w:hyperlink>
      <w:r w:rsidRPr="005500E5">
        <w:rPr>
          <w:rFonts w:ascii="Times New Roman" w:eastAsia="Times New Roman" w:hAnsi="Times New Roman" w:cs="Times New Roman"/>
          <w:color w:val="54595D"/>
          <w:sz w:val="24"/>
          <w:szCs w:val="24"/>
        </w:rPr>
        <w:t>]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095500" cy="1397000"/>
            <wp:effectExtent l="19050" t="0" r="0" b="0"/>
            <wp:docPr id="63" name="Рисунок 63" descr="https://upload.wikimedia.org/wikipedia/commons/thumb/3/3c/Looking_Up_The_Wind_Turbine_Tower%2C_Byron%2C_Wisconsin%2C_2007-05-05.jpg/220px-Looking_Up_The_Wind_Turbine_Tower%2C_Byron%2C_Wisconsin%2C_2007-05-05.jpg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commons/thumb/3/3c/Looking_Up_The_Wind_Turbine_Tower%2C_Byron%2C_Wisconsin%2C_2007-05-05.jpg/220px-Looking_Up_The_Wind_Turbine_Tower%2C_Byron%2C_Wisconsin%2C_2007-05-05.jpg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Внутри башни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4286250" cy="914400"/>
            <wp:effectExtent l="19050" t="0" r="0" b="0"/>
            <wp:docPr id="64" name="Рисунок 64" descr="https://upload.wikimedia.org/wikipedia/commons/thumb/f/fd/Windpark_Estinnes_20juli2010_kort_voor_voltooiing.jpg/450px-Windpark_Estinnes_20juli2010_kort_voor_voltooiing.jpg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pload.wikimedia.org/wikipedia/commons/thumb/f/fd/Windpark_Estinnes_20juli2010_kort_voor_voltooiing.jpg/450px-Windpark_Estinnes_20juli2010_kort_voor_voltooiing.jpg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11 × </w:t>
      </w:r>
      <w:hyperlink r:id="rId185" w:tooltip="E-126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E-126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бельгийской ВЭС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Estinnes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июле 2010, за месяц до завершения строительства станции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4286250" cy="1187450"/>
            <wp:effectExtent l="19050" t="0" r="0" b="0"/>
            <wp:docPr id="65" name="Рисунок 65" descr="https://upload.wikimedia.org/wikipedia/commons/thumb/9/97/11_turbines_E-126_7%2C5MW_wind_farm_Estinnes_Belgium.jpg/450px-11_turbines_E-126_7%2C5MW_wind_farm_Estinnes_Belgium.jpg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pload.wikimedia.org/wikipedia/commons/thumb/9/97/11_turbines_E-126_7%2C5MW_wind_farm_Estinnes_Belgium.jpg/450px-11_turbines_E-126_7%2C5MW_wind_farm_Estinnes_Belgium.jpg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11 × </w:t>
      </w:r>
      <w:hyperlink r:id="rId188" w:tooltip="E-126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E-126</w:t>
        </w:r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(11 × 7,5 МВт) </w:t>
      </w:r>
      <w:proofErr w:type="gram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бельгийской</w:t>
      </w:r>
      <w:proofErr w:type="gram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ВЭС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Estinnes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 октября 2010 года.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Промышленный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подготовленной площадке за 7-10 дней. Получение разрешений регулирующих органов на строительство ветровой фермы может занимать год и более. Кроме того, для обоснования строительства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ветроустановки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ветропарка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проведение длительных (не менее года) исследований ветра в районе строительства. Эти мероприятия значительно увеличивают срок реализации ветроэнергетических проектов.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Для строительства необходимы дорога до строительной площадки, место для размещения узлов при монтаже, тяжёлая подъёмная техника с выносом стрелы более 50 метров, так как гондолы устанавливаются на высоте около 50 метров.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В ходе эксплуатации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промышленных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возникают различные проблемы: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Неправильное устройство </w:t>
      </w:r>
      <w:hyperlink r:id="rId189" w:tooltip="Фундамент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фундамента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Если фундамент башни неправильно рассчитан, или неправильно устроен дренаж фундамента, башня от сильного порыва ветра может упасть.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0" w:tooltip="Обледен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Обледенение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лопастей и других частей генератора. Обледенение способно увеличить массу лопастей и снизить эффективность работы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Для эксплуатации в арктических областях части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изготовлены из специальных морозостойких материалов. Жидкости, используемые в генераторе, не должны замерзать. Может замёрзнуть оборудование, замеряющее скорость ветра. В этом случае эффективность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может серьёзно снизиться. Из-за обледенения приборы могут показывать низкую скорость ветра, и ротор останется неподвижным.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Отключение/поломка </w:t>
      </w:r>
      <w:hyperlink r:id="rId191" w:tooltip="Тормозная систем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тормозной системы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 При этом лопасть набирает слишком большую скорость и, как следствие, ломается.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Отключение. При резких колебаниях скорости ветра срабатывает </w:t>
      </w:r>
      <w:hyperlink r:id="rId192" w:tooltip="Защита электрической сет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электрическая защита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аппаратов, входящих в состав системы, что снижает эффективность системы в целом.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Так же для больших ветростанций большая вероятность срабатывания защиты на отходящих </w:t>
      </w:r>
      <w:hyperlink r:id="rId193" w:tooltip="Линия электропередачи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ЛЭП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Нестабильность работы генератора. Из-за того, что в большинстве промышленных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ветрогенерирующих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установках стоят </w:t>
      </w:r>
      <w:hyperlink r:id="rId194" w:tooltip="Асинхронная машин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асинхронные генераторы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стабильная работа их зависит от постоянства напряжения в ЛЭП.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5" w:tooltip="Пожа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Пожары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Пожар может возникнуть из-за трения вращающихся частей внутри гондолы, утечки масла из гидравлических систем, обрыва кабелей и т. д. Пожары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редки, но их трудно тушить из-за отдалённости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ветровых электростанций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 большой высоты, на которой происходит пожар. На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ветрогенераторах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 </w:t>
      </w:r>
      <w:hyperlink r:id="rId196" w:tooltip="Пожаротушени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системы пожаротушения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Удары </w:t>
      </w:r>
      <w:hyperlink r:id="rId197" w:tooltip="Мол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молний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Удары молний могут привести к пожару. На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ветрогенераторах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"https://ru.wikipedia.org/wiki/%D0%9C%D0%BE%D0%BB%D0%BD%D0%B8%D0%B5%D0%BE%D1%82%D0%B2%D0%BE%D0%B4" \o "Молниеотвод"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молниеотводящие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системы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Шум и вибрация.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Перспективные разработки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8" w:tooltip="Норвегия" w:history="1">
        <w:proofErr w:type="gramStart"/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Норвежская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компания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"https://ru.wikipedia.org/wiki/StatoilHydro" \o "StatoilHydro"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StatoilHydro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и немецкий концерн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"https://ru.wikipedia.org/wiki/Siemens_AG" \o "Siemens AG"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Siemens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AG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разработали плавающие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для морских станций большой глубины.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StatoilHydro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построила демонстрационную версию мощностью 2,3 МВт в июне </w:t>
      </w:r>
      <w:hyperlink r:id="rId199" w:tooltip="2009 год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2009 года</w:t>
        </w:r>
      </w:hyperlink>
      <w:hyperlink r:id="rId200" w:anchor="cite_note-5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[5]</w:t>
        </w:r>
      </w:hyperlink>
      <w:hyperlink r:id="rId201" w:anchor="cite_note-BBC-Hywind-6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[6]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Турбина под названием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Hywind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разработанная</w:t>
      </w:r>
      <w:hyperlink r:id="rId202" w:anchor="cite_note-BBC-Hywind-6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[6]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Siemens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Renewable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весит 5 300 тонн при высоте 65 метров. Располагается она в 10 километрах от острова Кармой, неподалеку от юго-западного берега Норвегии. Компания планирует в будущем довести мощность турбины до 5 МВт, а диаметр ротора — до 120 метров. Аналогичные разработки ведутся в </w:t>
      </w:r>
      <w:hyperlink r:id="rId203" w:tooltip="США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США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Magenn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разработала специальный аппарат с установленным на нём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ветрогенератором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который сам поднимается на высоту 120—300 метров.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Нет необходимости строить башню и занимать землю. Аппарат работает в диапазоне скоростей ветра от 1 м/с до 28 м/с. Аппарат может перемещаться в ветряные регионы или быстро устанавливаться в местах катастроф.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Windrotor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предлагает конструкцию ротора мощной турбины, позволяющую значительно увеличить его размеры и коэффициент использования энергии ветра. Предполагается, что эта конструкция станет новым поколением роторов ветровых турбин.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 мае </w:t>
      </w:r>
      <w:hyperlink r:id="rId204" w:tooltip="2009 год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2009 года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в Германии компанией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Tower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(ATS) был запущен в эксплуатацию первый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установленный на гибридной башне. Нижняя часть башни высотой 76,5 метров построена из </w:t>
      </w:r>
      <w:hyperlink r:id="rId205" w:tooltip="Железобетон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железобетона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Верхняя часть высотой 55 метров построена из стали. Общая высота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(вместе с лопастями) составляет 180 метров. Увеличение высоты башни позволит увеличить выработку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электроэнерии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до 20 %</w:t>
      </w:r>
      <w:hyperlink r:id="rId206" w:anchor="cite_note-7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[7]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В конце 2010 года испанские компании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Gamesa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Iberdrola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Acciona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Alstom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Técnicas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Reunidas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Ingeteam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Ingeciber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Imatia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Tecnitest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Ingenieros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DIgSILENT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Ibérica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создали группу для совместной разработки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мощностью 15,0 МВт.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7" w:tooltip="Европейский союз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Евросоюз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создал исследовательский проект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UpWind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"https://ru.wikipedia.org/wiki/%D0%9E%D1%84%D1%88%D0%BE%D1%80" \o "Офшор"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офшорного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мощностью 20 МВт.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В 2013 году японская компания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Mitsui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Ocean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разработала гибридную установку: на единой плавающей в воде оси установлена ветровая турбина и турбина, работающая от </w:t>
      </w:r>
      <w:hyperlink r:id="rId208" w:tooltip="Приливная электростанц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приливной энергии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pBdr>
          <w:bottom w:val="single" w:sz="4" w:space="0" w:color="A2A9B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</w:t>
      </w:r>
      <w:proofErr w:type="spellStart"/>
      <w:r w:rsidRPr="005500E5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ветрогенераторы</w:t>
      </w:r>
      <w:proofErr w:type="spellEnd"/>
      <w:r w:rsidRPr="005500E5">
        <w:rPr>
          <w:rFonts w:ascii="Times New Roman" w:eastAsia="Times New Roman" w:hAnsi="Times New Roman" w:cs="Times New Roman"/>
          <w:color w:val="54595D"/>
          <w:sz w:val="24"/>
          <w:szCs w:val="24"/>
        </w:rPr>
        <w:t>[</w:t>
      </w:r>
      <w:proofErr w:type="gramEnd"/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4832350" cy="3143250"/>
            <wp:effectExtent l="19050" t="0" r="6350" b="0"/>
            <wp:docPr id="77" name="Рисунок 77" descr="https://upload.wikimedia.org/wikipedia/commons/thumb/c/ce/HAWT_and_VAWTs_in_operation_medium.gif/220px-HAWT_and_VAWTs_in_operation_medium.gif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upload.wikimedia.org/wikipedia/commons/thumb/c/ce/HAWT_and_VAWTs_in_operation_medium.gif/220px-HAWT_and_VAWTs_in_operation_medium.gif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Три типа </w:t>
      </w:r>
      <w:proofErr w:type="spellStart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действии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lastRenderedPageBreak/>
        <w:drawing>
          <wp:inline distT="0" distB="0" distL="0" distR="0">
            <wp:extent cx="2381250" cy="3225800"/>
            <wp:effectExtent l="19050" t="0" r="0" b="0"/>
            <wp:docPr id="78" name="Рисунок 78" descr="https://upload.wikimedia.org/wikipedia/commons/thumb/6/62/Vertwindmillonroof.png/250px-Vertwindmillonroof.png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upload.wikimedia.org/wikipedia/commons/thumb/6/62/Vertwindmillonroof.png/250px-Vertwindmillonroof.pn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Малый </w:t>
      </w:r>
      <w:hyperlink r:id="rId213" w:tooltip="Ротор Дарье" w:history="1"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 xml:space="preserve">роторный </w:t>
        </w:r>
        <w:proofErr w:type="spellStart"/>
        <w:r w:rsidRPr="005500E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ветрогенератор</w:t>
        </w:r>
        <w:proofErr w:type="spellEnd"/>
      </w:hyperlink>
      <w:r w:rsidRPr="005500E5">
        <w:rPr>
          <w:rFonts w:ascii="Times New Roman" w:eastAsia="Times New Roman" w:hAnsi="Times New Roman" w:cs="Times New Roman"/>
          <w:color w:val="222222"/>
          <w:sz w:val="24"/>
          <w:szCs w:val="24"/>
        </w:rPr>
        <w:t> на крыше здания</w:t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0B0080"/>
          <w:sz w:val="24"/>
          <w:szCs w:val="24"/>
        </w:rPr>
        <w:drawing>
          <wp:inline distT="0" distB="0" distL="0" distR="0">
            <wp:extent cx="2095500" cy="2787650"/>
            <wp:effectExtent l="19050" t="0" r="0" b="0"/>
            <wp:docPr id="79" name="Рисунок 79" descr="https://upload.wikimedia.org/wikipedia/commons/thumb/0/04/Windlahor.jpg/220px-Windlahor.jpg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upload.wikimedia.org/wikipedia/commons/thumb/0/04/Windlahor.jpg/220px-Windlahor.jpg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6" w:tooltip="Парус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Парусный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</w:t>
      </w:r>
      <w:proofErr w:type="spellEnd"/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К малой ветроэнергетике относятся установки мощностью менее 100 кВт. Установки мощностью менее 1 кВт относятся к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микро-ветровой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энергетике. Они применяются на яхтах, сельскохозяйственных </w:t>
      </w:r>
      <w:hyperlink r:id="rId217" w:tooltip="Ферме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фермах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для водоснабжения и т. д.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малой ветровой установки</w:t>
      </w:r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8" w:tooltip="Ротор (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219" w:tooltip="Лопас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лопасти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ветротурбина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; хвост, ориентирующий ротор против ветра</w:t>
      </w:r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0" w:tooltip="Электрический 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Генератор</w:t>
        </w:r>
      </w:hyperlink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Мачта с растяжками</w:t>
      </w:r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1" w:tooltip="Контроллер заряда аккумуляторов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Контроллер заряда аккумуляторов</w:t>
        </w:r>
      </w:hyperlink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2" w:tooltip="Аккумуля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Аккумуляторы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(обычно необслуживаемые на 24 В)</w:t>
      </w:r>
    </w:p>
    <w:p w:rsidR="005500E5" w:rsidRPr="005500E5" w:rsidRDefault="005500E5" w:rsidP="005500E5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3" w:tooltip="Инвертор (электро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Инвертор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(= 24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-&gt; ~ 220 В 50Гц), подключенный к </w:t>
      </w:r>
      <w:hyperlink r:id="rId224" w:tooltip="Электрическая се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электросети</w:t>
        </w:r>
      </w:hyperlink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Малые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ветрогенераторы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могут работать автономно, то есть без подключения к общей </w:t>
      </w:r>
      <w:hyperlink r:id="rId225" w:tooltip="Электрическая се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электрической сети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Некоторые современные бытовые </w:t>
      </w:r>
      <w:hyperlink r:id="rId226" w:tooltip="Источник бесперебойного питани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ИБП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имеют модуль подключения источника постоянного тока специально для работы с </w:t>
      </w:r>
      <w:hyperlink r:id="rId227" w:tooltip="Солнечная батаре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солнечными батареями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или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ветрогенераторами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может быть частью домашней системы электропитания, снижая потребление энергии от электросети.</w:t>
      </w:r>
    </w:p>
    <w:p w:rsidR="005500E5" w:rsidRPr="005500E5" w:rsidRDefault="005500E5" w:rsidP="005500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bCs/>
          <w:sz w:val="24"/>
          <w:szCs w:val="24"/>
        </w:rPr>
        <w:t>Плюсы и минусы эксплуатации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 настоящее время, несмотря на </w:t>
      </w:r>
      <w:hyperlink r:id="rId228" w:tooltip="Цены на неф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рост цен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на </w:t>
      </w:r>
      <w:hyperlink r:id="rId229" w:tooltip="Энергоноситель (страница отсутствует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энергоносители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30" w:tooltip="Себестоимость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себестоимость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1" w:tooltip="Электричество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электроэнергии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не составляет сколько-нибудь значительную величину у основной массы </w:t>
      </w:r>
      <w:hyperlink r:id="rId232" w:tooltip="Производство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производств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на фоне других затрат. Ключевым для потребителя остаётся </w:t>
      </w:r>
      <w:r w:rsidRPr="005500E5">
        <w:rPr>
          <w:rFonts w:ascii="Times New Roman" w:eastAsia="Times New Roman" w:hAnsi="Times New Roman" w:cs="Times New Roman"/>
          <w:i/>
          <w:iCs/>
          <w:sz w:val="24"/>
          <w:szCs w:val="24"/>
        </w:rPr>
        <w:t>надёжность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5500E5">
        <w:rPr>
          <w:rFonts w:ascii="Times New Roman" w:eastAsia="Times New Roman" w:hAnsi="Times New Roman" w:cs="Times New Roman"/>
          <w:i/>
          <w:iCs/>
          <w:sz w:val="24"/>
          <w:szCs w:val="24"/>
        </w:rPr>
        <w:t>стабильность</w:t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электроснабжения.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факторами, приводящими к удорожанию энергии для использования в промышленности, получаемой от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5500E5" w:rsidRPr="005500E5" w:rsidRDefault="005500E5" w:rsidP="005500E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необходимость получения электроэнергии промышленного качества ~ 220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50 Гц (применяется инвертор, ранее для этой цели применялся </w:t>
      </w:r>
      <w:hyperlink r:id="rId233" w:tooltip="Умформе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умформер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00E5" w:rsidRPr="005500E5" w:rsidRDefault="005500E5" w:rsidP="005500E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необходимость автономной работы в течение некоторого времени (применяются аккумуляторы);</w:t>
      </w:r>
    </w:p>
    <w:p w:rsidR="005500E5" w:rsidRPr="005500E5" w:rsidRDefault="005500E5" w:rsidP="005500E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необходимость длительной бесперебойной работы потребителей (применяется дизель-генератор);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применение малых автономных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 быту малоцелесообразно 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0E5" w:rsidRPr="005500E5" w:rsidRDefault="005500E5" w:rsidP="005500E5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высокой стоимости аккумуляторных батарей: ~ 25 % стоимости установки (используется в качестве источника бесперебойного питания при отсутствии или пропадании внешней сети);</w:t>
      </w:r>
    </w:p>
    <w:p w:rsidR="005500E5" w:rsidRPr="005500E5" w:rsidRDefault="005500E5" w:rsidP="005500E5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достаточно высокой стоимости </w:t>
      </w:r>
      <w:hyperlink r:id="rId234" w:tooltip="Инвертор (электротехника)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инвертора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(применяется для преобразования переменного или постоянного тока получаемого от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в переменное напряжение стандарта бытовой электросети (220 В, 50 Гц).</w:t>
      </w:r>
      <w:proofErr w:type="gramEnd"/>
    </w:p>
    <w:p w:rsidR="005500E5" w:rsidRPr="005500E5" w:rsidRDefault="005500E5" w:rsidP="005500E5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нередкой необходимости добавлять к нему </w:t>
      </w:r>
      <w:hyperlink r:id="rId235" w:tooltip="Дизель-генерато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дизель-генератор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, сравнимый по стоимости со всей установкой.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общей электросети и современного ИБП с двойным преобразованием эти факторы становятся неактуальными, также часто такие </w:t>
      </w:r>
      <w:hyperlink r:id="rId236" w:tooltip="ИБП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ИБП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предусматривают возможность дополнения различными нестабильными источниками постоянного тока, такими как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или </w:t>
      </w:r>
      <w:hyperlink r:id="rId237" w:tooltip="Солнечная батарея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солнечная батарея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Наиболее экономически целесообразным в настоящее время является получение с помощью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не электрической энергии промышленного качества, а постоянного или переменного тока (переменной частоты) с последующим преобразованием его с помощью 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"https://ru.wikipedia.org/wiki/%D0%A2%D1%80%D1%83%D0%B1%D1%87%D0%B0%D1%82%D1%8B%D0%B9_%D1%8D%D0%BB%D0%B5%D0%BA%D1%82%D1%80%D0%BE%D0%BD%D0%B0%D0%B3%D1%80%D0%B5%D0%B2%D0%B0%D1%82%D0%B5%D0%BB%D1%8C" \o "Трубчатый электронагреватель" </w:instrText>
      </w:r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0E5">
        <w:rPr>
          <w:rFonts w:ascii="Times New Roman" w:eastAsia="Times New Roman" w:hAnsi="Times New Roman" w:cs="Times New Roman"/>
          <w:sz w:val="24"/>
          <w:szCs w:val="24"/>
          <w:u w:val="single"/>
        </w:rPr>
        <w:t>ТЭНов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500E5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238" w:tooltip="Тепло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тепло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для обогрева жилья и получения горячей воды. Эта схема имеет несколько преимуществ:</w:t>
      </w:r>
    </w:p>
    <w:p w:rsidR="005500E5" w:rsidRPr="005500E5" w:rsidRDefault="005500E5" w:rsidP="005500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Отопление является основным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энергопотребителем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любого дома.</w:t>
      </w:r>
    </w:p>
    <w:p w:rsidR="005500E5" w:rsidRPr="005500E5" w:rsidRDefault="005500E5" w:rsidP="005500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proofErr w:type="spellStart"/>
      <w:r w:rsidRPr="005500E5">
        <w:rPr>
          <w:rFonts w:ascii="Times New Roman" w:eastAsia="Times New Roman" w:hAnsi="Times New Roman" w:cs="Times New Roman"/>
          <w:sz w:val="24"/>
          <w:szCs w:val="24"/>
        </w:rPr>
        <w:t>ветрогенератора</w:t>
      </w:r>
      <w:proofErr w:type="spellEnd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и управляющей автоматики кардинально упрощается.</w:t>
      </w:r>
    </w:p>
    <w:p w:rsidR="005500E5" w:rsidRPr="005500E5" w:rsidRDefault="005500E5" w:rsidP="005500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Схема автоматики может быть в самом простом случае построена на нескольких тепловых </w:t>
      </w:r>
      <w:hyperlink r:id="rId239" w:tooltip="Реле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реле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5" w:rsidRPr="005500E5" w:rsidRDefault="005500E5" w:rsidP="005500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В качестве аккумулятора энергии можно использовать обычный </w:t>
      </w:r>
      <w:hyperlink r:id="rId240" w:tooltip="Бойлер" w:history="1">
        <w:r w:rsidRPr="005500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бойлер</w:t>
        </w:r>
      </w:hyperlink>
      <w:r w:rsidRPr="005500E5">
        <w:rPr>
          <w:rFonts w:ascii="Times New Roman" w:eastAsia="Times New Roman" w:hAnsi="Times New Roman" w:cs="Times New Roman"/>
          <w:sz w:val="24"/>
          <w:szCs w:val="24"/>
        </w:rPr>
        <w:t> с водой для отопления и горячего водоснабжения.</w:t>
      </w:r>
    </w:p>
    <w:p w:rsidR="005500E5" w:rsidRPr="005500E5" w:rsidRDefault="005500E5" w:rsidP="005500E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sz w:val="24"/>
          <w:szCs w:val="24"/>
        </w:rPr>
        <w:t>Потребление тепла не так требовательно к качеству и бесперебойности, температуру воздуха в помещении можно поддерживать в широком диапазоне: 19-25</w:t>
      </w:r>
      <w:proofErr w:type="gramStart"/>
      <w:r w:rsidRPr="005500E5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5500E5">
        <w:rPr>
          <w:rFonts w:ascii="Times New Roman" w:eastAsia="Times New Roman" w:hAnsi="Times New Roman" w:cs="Times New Roman"/>
          <w:sz w:val="24"/>
          <w:szCs w:val="24"/>
        </w:rPr>
        <w:t>; в бойлерах горячего водоснабжения: 40-97 °С, без ущерба для потребителей.</w:t>
      </w:r>
    </w:p>
    <w:p w:rsidR="005500E5" w:rsidRPr="005500E5" w:rsidRDefault="005500E5" w:rsidP="0055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5500E5">
        <w:rPr>
          <w:rFonts w:ascii="Times New Roman" w:hAnsi="Times New Roman" w:cs="Times New Roman"/>
          <w:b/>
          <w:sz w:val="28"/>
          <w:szCs w:val="28"/>
        </w:rPr>
        <w:t xml:space="preserve">Занятие 32 </w:t>
      </w:r>
      <w:r w:rsidRPr="005500E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Задание выполнить не позднее 28 апреля</w:t>
      </w: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kern w:val="36"/>
          <w:sz w:val="28"/>
          <w:szCs w:val="28"/>
        </w:rPr>
      </w:pPr>
      <w:r w:rsidRPr="005500E5">
        <w:rPr>
          <w:rFonts w:ascii="Times New Roman" w:eastAsia="Times New Roman" w:hAnsi="Times New Roman" w:cs="Times New Roman"/>
          <w:b/>
          <w:color w:val="595959"/>
          <w:kern w:val="36"/>
          <w:sz w:val="28"/>
          <w:szCs w:val="28"/>
        </w:rPr>
        <w:t>Электрические двигатели.</w:t>
      </w:r>
    </w:p>
    <w:p w:rsidR="005500E5" w:rsidRPr="005500E5" w:rsidRDefault="005500E5" w:rsidP="005500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 w:rsidRPr="005500E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Задание: Ответить на вопросы.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Машины постоянного тока широко применяются в качестве двигателей и меньше в качестве генераторов. Это объясняется тем, что двигатели постоянного тока допускают плавное регулирование частоты вращения простыми способами и, при равных токах, имеют больший вращающий момент, чем другие двигатели. Поэтому их используют в качестве тяговых двигателей на электротранспорте.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Генераторы и двигатели постоянного тока взаимно заменяемые. Однако применение генераторов ограничено. Их используют в промышленности (для питания электролитических ванн, для зарядки аккумуляторов, в прокатных станах), а также в составе электрооборудования подвижных средств (автомобильных, судовых, самолетных).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Как правило, машины постоянного тока – коллекторные. Поэтому их работа может сопровождаться возникновением дуги или множества мелких электрических разрядов. Такое явление называют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круговым огнем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Искрение снижает надежность машин постоянного тока, требует дополнительных затрат на обслуживание, усложнения конструкции.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1. ПРИНЦИП РАБОТЫ МАШИНЫ ПОСТОЯННОГО ТОКА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1. Конструкция машины.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Магнитная система двухполюсной машины постоянного тока приведена на рис 16.1. Как и на рис. 15.3, здесь обмотка возбуждения размещена на статоре, а рабочая обмотка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–н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а роторе. Обмотка возбуждения состоит из двух последовательно соединенных катушек, каждая из которых 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размещается на своем полюсе. Катушки образуют цепь возбуждения, которая называется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вспомогательной цепью машины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3086100" cy="2438400"/>
            <wp:effectExtent l="19050" t="0" r="0" b="0"/>
            <wp:docPr id="17" name="Рисунок 17" descr="http://ok-t.ru/studopedia/baza15/797069998550.files/image1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15/797069998550.files/image1845.gif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На рис. 16.1 силовыми линиями изображено магнитное поле возбуждения. Магнитная система и поле машины симметричны относительно продольных осей полюсов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N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0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– S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0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Линия, проходящая посередине между смежными полюсами, называется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геометрической нейтралью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Ротор с рабочей обмоткой в машинах постоянного тока называют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якорем.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Для равномерного распределения магнитной индукции в воздушном зазоре между полюсами и якорем используются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полюсные наконечники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Обмотка якоря состоит из уложенных в пазах ротора активных проводников.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 помощью лобовых частей активные проводники соединяются в витки так, что обмотка образует замкнутый контур. Стороны витков расположены под разноименными полюсами так, что Э.Д.С. в них складываются. В реальных обмотках якоря число активных проводников большое. Обозначим это число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тогда число витков равно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N/2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Для улучшения формы Э.Д.С. и для ее увеличения соседние витки объединяются в секции, как показано на рис.16.2,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витков в секции. Так как якорь вращается, то соединение его обмотки (секций) с внешней цепью осуществляется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скользящим контактом, 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 помощью неподвижных электрографических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щеток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Цепь якоря называют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главной цепью машины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008120" cy="2324100"/>
            <wp:effectExtent l="0" t="0" r="0" b="0"/>
            <wp:docPr id="18" name="Рисунок 18" descr="http://ok-t.ru/studopedia/baza15/797069998550.files/image1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15/797069998550.files/image1847.gif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реальных машинах выводы каждой секции соединяются с пластинами коллектора. Коллектор якоря имеет несколько десятков пластин (в общем случае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N/2a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). Поэтому щетки скользят по пластинам коллектора. Устанавливают их так, чтобы касание осуществлялось в точках, расположенных на линии геометрической нейтрали (рис.16.3).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 таком размещении обмотка якоря представляет собой замкнутый контур. Это хорошо видно по рис. 16.3,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Щетками этот контур делится на две равные части так, что под каждым из полюсов находится равное число активных проводников.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4983480" cy="2286000"/>
            <wp:effectExtent l="19050" t="0" r="7620" b="0"/>
            <wp:docPr id="19" name="Рисунок 19" descr="http://ok-t.ru/studopedia/baza15/797069998550.files/image1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5/797069998550.files/image1849.gif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При вращении ротора в каждой группе проводников будут наводиться одинаково направленные Э.Д.С., сумма которых максимальна и постоянна. Схема замещения обмотки якоря приведена на рис. 16.3, в. Эквивалентное сопротивление параллельно соединенных ветвей обмотки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a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называют внутренним сопротивлением якоря и обозначают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Обычно оно не превышает единиц Ом.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2. Работа машины в режиме генератора.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Чтобы машина постоянного тока работала как генератор, ее якорь необходимо вращать с помощью какого-либо приводного двигателя. В этом случае в активных проводниках якоря возникают Э.Д.С., направление которых можно определить по правилу правой руки. Значение Э.Д.С. в каждом из активных проводников определено выражением (15.2), которое имеет вид: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066800" cy="266700"/>
            <wp:effectExtent l="19050" t="0" r="0" b="0"/>
            <wp:docPr id="20" name="Рисунок 20" descr="http://ok-t.ru/studopedia/baza15/797069998550.files/image1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5/797069998550.files/image1765.gif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где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228600" cy="266700"/>
            <wp:effectExtent l="0" t="0" r="0" b="0"/>
            <wp:docPr id="21" name="Рисунок 21" descr="http://ok-t.ru/studopedia/baza15/797069998550.files/image1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5/797069998550.files/image1767.gif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действующее значение магнитной индукции в зазоре.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общее число проводников якоря равно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а число параллельных ветвей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2а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то каждая ветвь содержит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N/2а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проводников. Тогда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333500" cy="495300"/>
            <wp:effectExtent l="19050" t="0" r="0" b="0"/>
            <wp:docPr id="22" name="Рисунок 22" descr="http://ok-t.ru/studopedia/baza15/797069998550.files/image1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5/797069998550.files/image1851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 (16.1)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(16.1) линейная скорость движения проводника определяется выражением: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914400" cy="449580"/>
            <wp:effectExtent l="0" t="0" r="0" b="0"/>
            <wp:docPr id="23" name="Рисунок 23" descr="http://ok-t.ru/studopedia/baza15/797069998550.files/image1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5/797069998550.files/image1853.gif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, (16.2)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где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угловая скорость якоря.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Выразим сумму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12" name="Рисунок 24" descr="http://ok-t.ru/studopedia/baza15/797069998550.files/image1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15/797069998550.files/image1855.gif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через среднее значение магнитной индукции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11" name="Рисунок 25" descr="http://ok-t.ru/studopedia/baza15/797069998550.files/image1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5/797069998550.files/image1857.gif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на полюсном делении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τ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11580" cy="495300"/>
            <wp:effectExtent l="0" t="0" r="7620" b="0"/>
            <wp:docPr id="26" name="Рисунок 26" descr="http://ok-t.ru/studopedia/baza15/797069998550.files/image1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15/797069998550.files/image1859.gif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, (16.3)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1920" cy="236220"/>
            <wp:effectExtent l="0" t="0" r="0" b="0"/>
            <wp:docPr id="27" name="Рисунок 27" descr="http://ok-t.ru/studopedia/baza15/797069998550.files/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15/797069998550.files/image820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где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723900" cy="449580"/>
            <wp:effectExtent l="0" t="0" r="0" b="0"/>
            <wp:docPr id="28" name="Рисунок 28" descr="http://ok-t.ru/studopedia/baza15/797069998550.files/image1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15/797069998550.files/image1862.gif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среднее значение магнитной индукции;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678180" cy="487680"/>
            <wp:effectExtent l="0" t="0" r="0" b="0"/>
            <wp:docPr id="29" name="Рисунок 29" descr="http://ok-t.ru/studopedia/baza15/797069998550.files/image1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/baza15/797069998550.files/image1864.gif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полюсное деление.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Подставив (16.2) и (16.3) в (16.1), получим: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95400" cy="449580"/>
            <wp:effectExtent l="0" t="0" r="0" b="0"/>
            <wp:docPr id="10" name="Рисунок 30" descr="http://ok-t.ru/studopedia/baza15/797069998550.files/image1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studopedia/baza15/797069998550.files/image1866.gif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 (16.4)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Обозначим первый множитель в (16.4) индексом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Учтем, что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= 60∙Ω/2∙π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об/мин.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Введем обозначение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11580" cy="236220"/>
            <wp:effectExtent l="19050" t="0" r="7620" b="0"/>
            <wp:docPr id="9" name="Рисунок 31" descr="http://ok-t.ru/studopedia/baza15/797069998550.files/image1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studopedia/baza15/797069998550.files/image1868.gif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Тогда выражение (16.4) приходит к виду: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922020" cy="236220"/>
            <wp:effectExtent l="19050" t="0" r="0" b="0"/>
            <wp:docPr id="8" name="Рисунок 32" descr="http://ok-t.ru/studopedia/baza15/797069998550.files/image1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/baza15/797069998550.files/image1870.gif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 (16.5)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Теперь очевидно, что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Э.Д.С. якоря 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пропорциональна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частоте его вращения и магнитному потоку полюсов.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к зажимам якоря подключить приемник (рис.16.4,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), то Э.Д.С. якоря вызовет в цепи ток. Но на проводники с током, пересекающие магнитное поле, действует сила со стороны магнитного поля (электромагнитная сила).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3931920" cy="2087880"/>
            <wp:effectExtent l="19050" t="0" r="0" b="0"/>
            <wp:docPr id="7" name="Рисунок 33" descr="http://ok-t.ru/studopedia/baza15/797069998550.files/image1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/baza15/797069998550.files/image1872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Токи в проводниках якоря направлены так же, как и вызвавшие их Э.Д.С. Электромагнитные силы создают момент, противодействующий вращению якоря. Если скорость вращения якоря Ω постоянна, то вращающий момент приводного двигателя равен противодействующему электромагнитному моменту генератора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proofErr w:type="gramEnd"/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188720" cy="266700"/>
            <wp:effectExtent l="0" t="0" r="0" b="0"/>
            <wp:docPr id="6" name="Рисунок 34" descr="http://ok-t.ru/studopedia/baza15/797069998550.files/image1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/baza15/797069998550.files/image1874.gif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Таким образом, для производства электроэнергии машинами постоянного тока необходимо затрачивать механическую энергию.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Схема замещения генератора (рис. 16.4, б) позволяет записать равенство: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066800" cy="236220"/>
            <wp:effectExtent l="19050" t="0" r="0" b="0"/>
            <wp:docPr id="5" name="Рисунок 35" descr="http://ok-t.ru/studopedia/baza15/797069998550.files/image1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/baza15/797069998550.files/image1876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. (16.6)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Умножим это выражение на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1920" cy="236220"/>
            <wp:effectExtent l="0" t="0" r="0" b="0"/>
            <wp:docPr id="36" name="Рисунок 36" descr="http://ok-t.ru/studopedia/baza15/797069998550.files/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k-t.ru/studopedia/baza15/797069998550.files/image820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  <w:r w:rsidRPr="005500E5">
        <w:rPr>
          <w:rFonts w:ascii="Times New Roman" w:eastAsia="Times New Roman" w:hAnsi="Times New Roman" w:cs="Times New Roman"/>
          <w:i/>
          <w:iCs/>
          <w:noProof/>
          <w:color w:val="424242"/>
          <w:sz w:val="24"/>
          <w:szCs w:val="24"/>
        </w:rPr>
        <w:drawing>
          <wp:inline distT="0" distB="0" distL="0" distR="0">
            <wp:extent cx="1638300" cy="312420"/>
            <wp:effectExtent l="19050" t="0" r="0" b="0"/>
            <wp:docPr id="37" name="Рисунок 37" descr="http://ok-t.ru/studopedia/baza15/797069998550.files/image1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studopedia/baza15/797069998550.files/image1878.gif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(16.7)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Первое слагаемое правой части (16.7) представляет мощность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прием-ника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второе – мощность электрических потерь в обмотке якоря. Левая часть (16.7) представляет электромагнитную мощность, развиваемую генератором и равную механической мощности приводного 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3 Работа машины в режиме электродвигателя.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Чтобы машина постоянного тока работала как двигатель, необходимо подать напряжение от источника постоянного тока на обмотку якоря, как показано на рис. 16. 5. В обмотке якоря возникнет ток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В результате взаимодействия тока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c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полем возбуждения появятся электромагнитные силы, создающие электромагнитный момент. Под действием этого момента якорь приходит во вращение. Машина работает в качестве электродвигателя.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скорость вращения ротора Ω постоянна, то вращающий момент равен противодействующему моменту на валу двигателя: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 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 активных проводниках якоря, пересекающих магнитное поле возбуждения, наводится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противо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Э.Д.С. Ее направление противоположно направлению тока якоря. Схема замещения якоря приведена на рис. 16.5. Она представляет замкнутый контур, для которого справедлив второй закон Кирхгофа. Поэтому можем записать: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U = E +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∙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(16.8)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953000" cy="2339340"/>
            <wp:effectExtent l="0" t="0" r="0" b="0"/>
            <wp:docPr id="38" name="Рисунок 38" descr="http://ok-t.ru/studopedia/baza15/797069998550.files/image1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k-t.ru/studopedia/baza15/797069998550.files/image1880.gif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Отсюда определим ток якоря двигателя: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(U-E)/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(16.9)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Уравнение баланса мощности цепи якоря имеет вид: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630680" cy="274320"/>
            <wp:effectExtent l="19050" t="0" r="0" b="0"/>
            <wp:docPr id="39" name="Рисунок 39" descr="http://ok-t.ru/studopedia/baza15/797069998550.files/image1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studopedia/baza15/797069998550.files/image1882.gif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(16.10)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Выражение (16.10) показывает, что электрическая мощность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Р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эл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= U∙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подводимая к двигателю от внешнего источника, превращается в электромагнитную мощность Р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эм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= Е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∙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 мощность потерь в обмотке якоря. Электромагнитная мощность равна механической мощности, развиваемой двигателем: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Е∙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Р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эл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М∙Ω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(16.11)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Электромагнитный момент для двигателя и для генератора одинаков и определяется как момент машины постоянного тока. Для его определения обратимся к выражению (15.6), которое имеет вид: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036320" cy="266700"/>
            <wp:effectExtent l="0" t="0" r="0" b="0"/>
            <wp:docPr id="40" name="Рисунок 40" descr="http://ok-t.ru/studopedia/baza15/797069998550.files/image1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/baza15/797069998550.files/image1799.gif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 поле одного полюса находится N/2a проводников якоря с одинаковым током параллельной ветви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а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=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/2а. Все силы одинаково направлены по касательной к окружности якоря. Используя те же обозначения, что и при выводе формулы Э.Д.С. Е, выразим момент сил, действующих на проводники одной ветви: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4221480" cy="495300"/>
            <wp:effectExtent l="0" t="0" r="7620" b="0"/>
            <wp:docPr id="41" name="Рисунок 41" descr="http://ok-t.ru/studopedia/baza15/797069998550.files/image1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studopedia/baza15/797069998550.files/image1884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(16.12)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Общий момент машины в 2p раз больше М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409700" cy="449580"/>
            <wp:effectExtent l="0" t="0" r="0" b="0"/>
            <wp:docPr id="42" name="Рисунок 42" descr="http://ok-t.ru/studopedia/baza15/797069998550.files/image1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/baza15/797069998550.files/image1886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(16.13)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Проведенный анализ показал, что физические процессы, происходящие в генераторах и двигателях постоянного тока и определяющие преобразование энергии, одинаковы. Это объясняет их взаимозаменяемость. Однако, как генераторы, так и двигатели постоянного тока имеют специфические параметры, характеристики и особенности эксплуатации. Кратко рассмотрим эти особенности в следующих вопросах лекции.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2. ГЕНЕРАТОРЫ ПОСТОЯННОГО ТОКА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Генератор постоянного тока – это источник электрической энергии. Качество источника определяется способностью плавно регулировать напряжение на выходе и сохранять его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постоянным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при изменении нагрузки. Количественно эти качества определяются характеристикой холостого хода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Е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(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 и внешней характеристикой U(I) генератора.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Характеристика холостого хода определяет зависимость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Е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а значит, и магнитного потока возбуждения Ф от тока якоря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Величина магнитного потока зависит от способа возбуждения генератора. Возбуждение магнитного поля в генераторах производится постоянными магнитами, током независимого источника или током от якоря генератора. В последнем случае генераторы называются самовозбуждающимися. В таких генераторах обмотки возбуждения могут быть включены параллельно якорю (рис. 16.6, б), последовательно с ним (рис. 16.6, в) или параллельно и последовательно (рис. 16.6, г). В соответствии с этим различают генераторы независимого, параллельного, последовательного и смешанного возбуждения.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 независимом и параллельном возбуждении (рис. 16.6,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;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 обмотка выполняется из тонкого провода и имеет большое число витков. Сопротивление такой обмотки большое, а ток мал. Необходимая величина магнитодвижущей силы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769620" cy="236220"/>
            <wp:effectExtent l="19050" t="0" r="0" b="0"/>
            <wp:docPr id="43" name="Рисунок 43" descr="http://ok-t.ru/studopedia/baza15/797069998550.files/image1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k-t.ru/studopedia/baza15/797069998550.files/image1888.gif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создается малой потребляемой мощностью обмотки возбуждения.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4922520" cy="2392680"/>
            <wp:effectExtent l="19050" t="0" r="0" b="0"/>
            <wp:docPr id="44" name="Рисунок 44" descr="http://ok-t.ru/studopedia/baza15/797069998550.files/image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k-t.ru/studopedia/baza15/797069998550.files/image1890.gif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Через обмотку последовательного возбуждения (рис. 16.6,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в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 проходит полный ток якоря. Чтобы потери энергии в обмотке были малы, ее выполняют из провода большого сечения. Число витков обмотки невелико.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генераторах смешанного возбуждения (рис. 16.6,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г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 цепь обмотки возбуждения имеет две катушки – параллельную и последовательную.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Зависимость магнитного потока полюса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Ф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от тока возбуждения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называют магнитной характеристикой машины и определяют на основании закона полного тока или экспериментально. Так как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магнитопровод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генератора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выполнен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из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магнитомягкого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материала, то зависимость представляет узкую петлю гистерезиса. Обычно ее изображают одной линией (рис. 16. 7).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 = const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Э.Д.С. якоря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пропорциональна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магнитному потоку полюса (16.4). Поэтому зависимость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Ф(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)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подобна характеристике холостого хода генератора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Е(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)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На начальном участке характеристики магнитный поток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Ф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 Э.Д.С.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возрастают пропорционально току возбуждения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С увеличением тока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наступает насыщение магнитопровода, рост магнитного потока (и Э.Д.С.) замедляется и кривая характеристики плавно наклоняется к оси токов. Магнитная цепь генераторов рассчитывается так, чтобы при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 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магнитный поток также соответствовал бы номинальному значению.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Внешняя характеристика генератора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U(I)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строится при номинальном токе возбуждения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=I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Такая характеристика для генератора независимого возбуждения приведена на рис. 16. 8. Она представляет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прямую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наклоненную к оси токов и описывается равенством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U = E –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∙I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120640" cy="2065020"/>
            <wp:effectExtent l="0" t="0" r="0" b="0"/>
            <wp:docPr id="45" name="Рисунок 45" descr="http://ok-t.ru/studopedia/baza15/797069998550.files/image1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k-t.ru/studopedia/baza15/797069998550.files/image1892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режиме холостого хода (I = 0) напряжение на выходе генератора равно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С увеличением тока нагрузки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увеличивается падение напряжения на внутреннем сопротивлении обмотки якоря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∙I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а напряжение на зажимах генератора уменьшается. Генераторы проектируют так, чтобы при номинальном токе нагрузки напряжение уменьшалось не более чем на (6 – 12)%. Это значение напряжения считается номинальным.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характеристику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U(I)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снимать при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I &lt;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то и значения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E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при прочих равных условиях, будут меньше. Так получают семейство характеристик, приведенных на рис. 16.8. Видим, что генератор независимого возбуждения позволяет плавно регулировать напряжение на выходе, изменяя ток возбуждения.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Внешние характеристики генераторов иного возбуждения получают аналогично. Для примера, на рис .16.9,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приведена характеристика генератора параллельного, а на рис. 16.9,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смешанного возбуждения.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143500" cy="2659380"/>
            <wp:effectExtent l="0" t="0" r="0" b="0"/>
            <wp:docPr id="46" name="Рисунок 46" descr="http://ok-t.ru/studopedia/baza15/797069998550.files/image1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k-t.ru/studopedia/baza15/797069998550.files/image1894.gif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3. ДВИГАТЕЛИ ПОСТОЯННОГО ТОКА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Двигатели постоянного тока предназначены для преобразования электрической энергии в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механическую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Это энергия вращения якоря двигателя. Она определяется угловой скоростью вращения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Ω[c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</w:rPr>
        <w:t>-1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]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 вращающим моментом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М[H∙м].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Поэтому основной характеристикой электродвигателя является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механическая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Механическая характеристика – это зависимость скорости Ω или частоты вращения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от вращающего момента (момента на валу) Ω(М) или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(М).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Вращающий момент определен выражением (16.13). Из выражения следует, что момент зависит от тока якоря и от магнитного потока полюсов. Но эти величины определяются способом возбуждения. В настоящее время применяют двигатели независимого, параллельного, последовательного и смешанного возбуждения. Их обмотки возбуждения выполнены так же, как и у соответствующих генераторов. Это означает, что каждый из двигателей обладает механической характеристикой, отличающейся от других. Однако, всем электродвигателям присущи и общие свойства и процессы. К ним относятся: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процессы пуска и регулирования;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свойство саморегулирования;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регулирование частоты вращения.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3.1. Общие свойства электродвигателей постоянного тока.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Пуском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называют процесс разгона якоря двигателя от неподвижного состояния до установившегося значения скорости вращения. Пусковые качества двигателя характеризуют отношением пускового тока и пускового момента к их номинальным значениям.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стационарном режиме, когда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 = Ω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ток якоря определяется по выражению (16.8):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(U –E)/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 момент включения на неподвижный якорь подается номинальное напряжение. Но в неподвижных проводниках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противо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Э.Д.С. не наводится, т. е.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 = 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В этом случае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U/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≈ (10 ÷ 30)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яном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(16.14)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Такой большой ток (рис. 16.10) вызывает опасное искрение на коллекторе и очень большой пусковой момент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409700" cy="449580"/>
            <wp:effectExtent l="0" t="0" r="0" b="0"/>
            <wp:docPr id="47" name="Рисунок 47" descr="http://ok-t.ru/studopedia/baza15/797069998550.files/image1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k-t.ru/studopedia/baza15/797069998550.files/image1886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2499360" cy="1950720"/>
            <wp:effectExtent l="0" t="0" r="0" b="0"/>
            <wp:docPr id="48" name="Рисунок 48" descr="http://ok-t.ru/studopedia/baza15/797069998550.files/image1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k-t.ru/studopedia/baza15/797069998550.files/image1896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Физически это выражается как удар на валу, что отрицательно воздействует на передачу и механизм. Чтобы исключить этот недостаток, в схему двигателя включают пусковой реостат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ограничивающий бросок тока до кратковременно допустимого значения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= U/(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+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Rп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) ≤ (2 ÷ 2,5)∙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Бросок пускового тока длится недолго, так как с разгоном якоря возникает и увеличивается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противо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– Э.Д.С.,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уменьшающая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ток. Пусковой реостат полностью выводят (уменьшая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до нуля), так как теперь он только увеличивает потери на нагрев.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Процесс пуска завершается, когда вращающий момент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становится равным противодействующему моменту на валу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Наступает статический режим, при котором соблюдается баланс мощностей.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 изменением нагрузки на валу изменяется противодействующий момент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Как следствие, нарушается равенство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 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а двигатель переходит в динамический режим, при котором скорость вращения получает ускорение. Знак ускорения противоположен знаку разности (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 –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). Например, если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&gt;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Мвр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начинается торможение двигателя. Вместе с уменьшением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происходит увеличение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Процесс продолжается до тех пор, пока не выполнится условие баланса мощностей при новых значениях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Ω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т. е.: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E∙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∙Ω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причем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вр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Способность электродвигателя автоматически изменять скорость вращения якоря в соответствии с изменением нагрузки на валу называют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свойством саморегулирования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Очевидно, что направление вращающего момента определяет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направ-ление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вращения якоря. В свою очередь, знак вращающего момента определяется знаками тока якоря и магнитного потока полюсов (16.13). Отсюда следует, что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для изменения направления вращения (реверса) якоря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достаточно переключить концы обмотки якоря.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3.2. Механические характеристики электродвигателей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Механическая характеристика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электродвигателя параллельного возбуждения 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может быть построена экспериментально. Для этого достаточно применить схему рис. 16.11. В этой схеме реостаты возбуждения и пуска позволяют регулировать токи возбуждения и пуска в широких пределах и, следовательно, получать данные во всем диапазоне изменения параметров.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Для более глубокого анализа свой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ств дв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игателя получим аналитическое выражение механической характеристики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(М)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Для этого выразим частоту вращения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из (16.5) и (16.8):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2667000" cy="502920"/>
            <wp:effectExtent l="0" t="0" r="0" b="0"/>
            <wp:docPr id="49" name="Рисунок 49" descr="http://ok-t.ru/studopedia/baza15/797069998550.files/image1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studopedia/baza15/797069998550.files/image1898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(16.15)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Введем обозначение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990600" cy="449580"/>
            <wp:effectExtent l="19050" t="0" r="0" b="0"/>
            <wp:docPr id="50" name="Рисунок 50" descr="http://ok-t.ru/studopedia/baza15/797069998550.files/image1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studopedia/baza15/797069998550.files/image1900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Тогда на основании (16.13) можно записать: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868680" cy="495300"/>
            <wp:effectExtent l="19050" t="0" r="7620" b="0"/>
            <wp:docPr id="51" name="Рисунок 51" descr="http://ok-t.ru/studopedia/baza15/797069998550.files/image1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5/797069998550.files/image1902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(16.16)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Применяя (16.16) к (16.15), получаем искомое выражение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341120" cy="495300"/>
            <wp:effectExtent l="19050" t="0" r="0" b="0"/>
            <wp:docPr id="52" name="Рисунок 52" descr="http://ok-t.ru/studopedia/baza15/797069998550.files/image1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k-t.ru/studopedia/baza15/797069998550.files/image1904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(16.17)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где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807720" cy="495300"/>
            <wp:effectExtent l="19050" t="0" r="0" b="0"/>
            <wp:docPr id="53" name="Рисунок 53" descr="http://ok-t.ru/studopedia/baza15/797069998550.files/image1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k-t.ru/studopedia/baza15/797069998550.files/image1906.gif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частота вращения при идеальном холостом ходе (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пр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), </w:t>
      </w: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264920" cy="495300"/>
            <wp:effectExtent l="19050" t="0" r="0" b="0"/>
            <wp:docPr id="4" name="Рисунок 54" descr="http://ok-t.ru/studopedia/baza15/797069998550.files/image1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k-t.ru/studopedia/baza15/797069998550.files/image1908.gif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начальный пусковой момент при пусковом токе 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U/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Из (16.17) следует, что механическая характеристика двигателя параллельного возбуждения представляет наклонную прямую (рис. 16.12), проходящую через точки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на оси ординат 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ПО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на оси абсцисс графика. При номинальных значениях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U =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U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Ф 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Ф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характеристика называется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естественной.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Как следует из характеристики, при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М 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ном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частота вращения уменьшается на величину (3 ÷ 7)% от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n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486400" cy="2621280"/>
            <wp:effectExtent l="0" t="0" r="0" b="0"/>
            <wp:docPr id="3" name="Рисунок 55" descr="http://ok-t.ru/studopedia/baza15/797069998550.files/image1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k-t.ru/studopedia/baza15/797069998550.files/image1910.gif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 пуске двигателя с пусковым реостатом пусковой момент ограничивается до допустимого значения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В этом случае механическая характеристика двигателя проходит через точки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– n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графика рис. 16.12 и называется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пусковой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Когда пусковой реостат выводят (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), двигатель переходит на естественную характеристику.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Выражение (16.15) показывает, что частоту вращения якоря двигателя можно регулировать пусковым реостатом (изменяя ток якоря), реостатом возбуждения (изменяя магнитный поток возбуждения), а также изменением напряжения, подаваемого на якорь 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Механическая характеристика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двигателя независимого возбуждения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аналогична рассмотренной.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Схема для построения механической характеристики двигателя 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после-довательного</w:t>
      </w:r>
      <w:proofErr w:type="spellEnd"/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возбуждения приведена на рис. 16.13,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Для вывода аналитического выражения этой характеристики учтем, что ток якоря и ток возбуждения в этом двигателе одинаковы и что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Ф = 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I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∙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v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/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м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ξ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(здесь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м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 магнитное сопротивление магнитопровода двигателя). Применяя это значение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Ф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к (16.15), после преобразований получим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1912620" cy="541020"/>
            <wp:effectExtent l="0" t="0" r="0" b="0"/>
            <wp:docPr id="2" name="Рисунок 56" descr="http://ok-t.ru/studopedia/baza15/797069998550.files/image1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k-t.ru/studopedia/baza15/797069998550.files/image1912.gif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(16.18)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Полученное выражение показывает, что механическая характеристика двигателя последовательного возбуждения имеет гиперболическую зависимость (рис. 16.13,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3947160" cy="2598420"/>
            <wp:effectExtent l="0" t="0" r="0" b="0"/>
            <wp:docPr id="57" name="Рисунок 57" descr="http://ok-t.ru/studopedia/baza15/797069998550.files/image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studopedia/baza15/797069998550.files/image1914.gif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Естественную механическую характеристику представляет кривая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Видим, что при увеличении нагрузки частота вращения якоря уменьшается обратно пропорционально. Так как естественная характеристика формируется без пускового реостата (</w:t>
      </w:r>
      <w:proofErr w:type="spellStart"/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д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 = 0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), то начальный пусковой момент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ПО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может быть очень большим. Эта точка выходит за рамки графика рис. 16.13,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Поэтому пуск двигателя без нагрузки может привести к аварии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из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за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недопустимо большой частоты вращения якоря.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 пуске с реостатом, ограничивающим пусковой ток и момент до допустимых значений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М = М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механическую характеристику представляет кривая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2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Регулирование частоты вращения двигателя последовательного возбуждения может выполняться реостатами пуска и возбуждения, а также изменением подаваемого напряжения.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Схема смешанного возбуждения дает двигателю преимущества каждого из способов и устраняет их недостатки.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3.3. Применение электродвигателей в системах пуска ДВС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подъемно – транспортных машин и механизмов.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Тенденция развития различных систем ПТМ и М, связанные с повышением экономичности, надежности, комфорта и безопасности, приводят к тому, что роль электрооборудования, в частности электропривода вспомогательных систем, постоянно возрастает. В настоящее время даже на грузовых автомобилях устанавливается 3 ÷ 4 электродвигателя, а на легковых 5 ÷ 8. Особое место в системе электрооборудования занимает </w:t>
      </w:r>
      <w:proofErr w:type="spell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электростартерная</w:t>
      </w:r>
      <w:proofErr w:type="spell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 xml:space="preserve"> система пуска.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Она состоит из аккумуляторной батареи, стартерной цепи, стартерного двигателя и средств облегчения пуска.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 качестве стартерного двигателя используются двигатели постоянного тока с последовательным возбуждением. В отдельных случаях используются двигатели со смешанным возбуждением. В последние годы на стартерах малой мощности стали применять двигатели с возбуждением от постоянных магнитов.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Конструктивно электростартер объединяет в себе электродвигатель и механизм привода с электромагнитным тяговым реле, муфтой свободного хода и шестерней понижающего редуктора (рис. 16.14). По типу и принципу работы механизма привода стартеры делят на три группы: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с принудительным механическим или электромеханическим перемещением шестерни привода,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с принудительным электромеханическим вводом шестерни в зацепление с венцом маховика и самовыключением шестерни после пуска двигателя,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– с электромагнитным вводом шестерни в зацепление за счет перемещения якоря.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На отечественных транспортных средствах применяются стартеры с принудительным вводом шестерни в зацепление.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4632960" cy="2880360"/>
            <wp:effectExtent l="0" t="0" r="0" b="0"/>
            <wp:docPr id="58" name="Рисунок 58" descr="http://ok-t.ru/studopedia/baza15/797069998550.files/image1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15/797069998550.files/image1916.gif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При подаче напряжения на контакты цепи обмотки якорь тягового реле, втягиваясь магнитным полем обмотки, перемещает рычаг и механически связанную с ним поводковую муфту. При этом шестерня стартера входит в зацепление с венцом маховика двигателя. В конце своего хода якорь тягового реле замыкает контакты цепи питания электродвигателя, а также контакты замыкания добавочного резистора катушки зажигания. Якорь электродвигателя начинает вращаться и проворачивать коленчатый вал 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Все системы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электростартерного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пуска имеют дистанционное управление стартером. Обмотки тягового реле могут подключаться к аккумуляторной батарее через выключатель зажигания. Однако, когда ток, потребляемый реле в момент включения, большой (30 ÷ 40 А) устанавливается промежуточное реле. В этом случае обмотка тягового реле подключается к батарее через контакты промежуточного реле, обмотка которого включается через выключатель зажигания.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Наиболее просты схемы управления стартеров малой мощности, например СТ221. Двигатель этого стартера имеет смешанное возбуждение, а тяговое реле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однообмоточное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(рис. 17.15,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а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). Питание на обмотку тягового реле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поступает через контакты выключателя зажигания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S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при повороте ключа в положение «Стартер». Якорь реле втягивается в электромагнит, через рычажный механизм вводит шестерню в зацепление с венцом маховика и в конце хода замыкает 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1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.1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цепи питания электродвигателя. Начинается пуск ДВС.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После пуска ДВС шестерня отсоединяется от вала обгонной муфтой, а при переводе ключа в положение «Зажигание» якорь тягового реле и приводной механизм под действием пружины возвращаются в начальное положение.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Значительно чаще применяются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двухобмоточные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тяговые реле. Они имеют втягивающую (ВО) и удерживающую (УО) обмотки. Такие реле позволяют уменьшить расход электроэнергии в процессе пуска. Схема управления стартером с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двухобмоточным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тяговым реле приведена на рис. 16.15,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КРС 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замыкаются промежуточным реле стартера (на рис 16.15,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б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не показано). После замыкания этих контактов ток от аккумуляторной батареи протекает по двум обмоткам –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ВО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УО. Под действием магнитодвижущей силы двух обмоток якорь тягового реле втягивается в электромагнит. В конце хода якорь замыкает силовые 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КТР 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включая цепь питания электродвигателя и замыкая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ВО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накоротко.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После пуска ДВС 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КРС 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размыкаются. Ток батареи протекает через контакты КТР 1, а далее по параллельным ветвям: – через обмотки (ВО, УО) и через силовую цепь электродвигателя. Размыкание контактов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КРС 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 привело к смене направления тока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через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ВО. Так как число витков обмоток одинаково, а их магнитодвижущие силы теперь вычитаются, то сердечник электромагнита размагничивается. Пружина выводит шестерню из зацепления, возвращает якорь в начальное положение и размыкает контакты КТР 1. Процесс пуска ДВС завершен.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5364480" cy="1981200"/>
            <wp:effectExtent l="0" t="0" r="0" b="0"/>
            <wp:docPr id="59" name="Рисунок 59" descr="http://ok-t.ru/studopedia/baza15/797069998550.files/image1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studopedia/baza15/797069998550.files/image1918.gif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На рис. 16.15,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в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показана схема управления стартером СТ230 – Б. При замыкании контактов выключателя зажигания S1.1 срабатывает промежуточное реле стартера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2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Контакты этого реле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2</w:t>
      </w:r>
      <w:proofErr w:type="gramEnd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.1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подключают обмотку тягового реле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к батарее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Е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Вторая пара контактов реле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2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–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К2.2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шунтирует добавочный резистор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R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в первичной цепи катушки зажигания.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После пуска ДВС выключатель зажигания переводится в положение «Зажигание». В этом положении 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S1.2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 остаются замкнутыми, но контакты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S1.1 </w:t>
      </w: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размыкаются и снимают напряжение с обмотки реле </w:t>
      </w:r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</w:rPr>
        <w:t>К</w:t>
      </w:r>
      <w:proofErr w:type="gramStart"/>
      <w:r w:rsidRPr="005500E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</w:rPr>
        <w:t>2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 Контакты К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2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.1 и К2.2 размыкаются, реле К1 обесточивается, процесс пуска завершается.</w:t>
      </w:r>
    </w:p>
    <w:p w:rsid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КОНТРОЛЬНЫЕ ВОПРОСЫ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 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1. Можно ли двигатель постоянного тока использовать как генератор?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 Раскройте понятия: обмотка возбуждения, рабочая обмотка, геометрическая </w:t>
      </w:r>
      <w:proofErr w:type="spell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нейтраль</w:t>
      </w:r>
      <w:proofErr w:type="spell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, главная и вспомогательная цепь машины постоянного тока.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3. Для чего в машинах постоянного тока применяют полюсные наконечники?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4. С помощью какого конструктивного элемента рабочую обмотку машин постоянного тока соединяют с внешней цепью?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5. Почему щетки машин постоянного тока устанавливают в точках, расположенных на линии геометрической нейтрали?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6. Приведите выражение для Э.Д.С. якоря, когда машина работает в режиме генератора. Какие физические величины определяют значение Э.Д.С.?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7. Какова природа противодействующего момента машин постоянного тока в режиме генератора?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8. Как возникает вращающий момент машин постоянного тока в режиме электродвигателя?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9. Чем отличается электрическая мощность, подводимая к двигателю, от электромагнитной мощности? Докажите, что электромагнитная мощность двигателя равна механической мощности.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10. Перечислите способы возбуждения магнитного потока в генераторах постоянного тока.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11. Чем различаются обмотки различного способа возбуждения машин постоянного тока?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12. Какой из рассмотренных генераторов постоянного тока обеспечивает наибольший диапазон регулирования напряжения?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13. Приведите определение механической характеристики электродвигателя.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14. Для чего электродвигатели постоянного тока снабжаются пусковыми реостатами?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15. Какой из рассмотренных двигателей обеспечивает наибольший пусковой момент?</w:t>
      </w:r>
    </w:p>
    <w:p w:rsidR="005500E5" w:rsidRPr="005500E5" w:rsidRDefault="005500E5" w:rsidP="005500E5">
      <w:pPr>
        <w:spacing w:after="0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16. Перечислите способы </w:t>
      </w:r>
      <w:proofErr w:type="gramStart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регулирования частоты вращения вала двигателей постоянного тока</w:t>
      </w:r>
      <w:proofErr w:type="gramEnd"/>
      <w:r w:rsidRPr="005500E5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5500E5" w:rsidRPr="005500E5" w:rsidRDefault="005500E5" w:rsidP="0055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00E5" w:rsidRPr="005500E5" w:rsidSect="00550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48"/>
    <w:multiLevelType w:val="multilevel"/>
    <w:tmpl w:val="E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83242"/>
    <w:multiLevelType w:val="multilevel"/>
    <w:tmpl w:val="AC9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6B98"/>
    <w:multiLevelType w:val="multilevel"/>
    <w:tmpl w:val="825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53B4"/>
    <w:multiLevelType w:val="multilevel"/>
    <w:tmpl w:val="B26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13416"/>
    <w:multiLevelType w:val="multilevel"/>
    <w:tmpl w:val="CC4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F9665F"/>
    <w:multiLevelType w:val="multilevel"/>
    <w:tmpl w:val="373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0613C"/>
    <w:multiLevelType w:val="multilevel"/>
    <w:tmpl w:val="203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31008C"/>
    <w:multiLevelType w:val="multilevel"/>
    <w:tmpl w:val="516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54792"/>
    <w:multiLevelType w:val="multilevel"/>
    <w:tmpl w:val="BEA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EC1240"/>
    <w:multiLevelType w:val="multilevel"/>
    <w:tmpl w:val="B35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17CA5"/>
    <w:multiLevelType w:val="multilevel"/>
    <w:tmpl w:val="3D5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AA7C5F"/>
    <w:multiLevelType w:val="multilevel"/>
    <w:tmpl w:val="4F6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AD05C2"/>
    <w:multiLevelType w:val="multilevel"/>
    <w:tmpl w:val="2D8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35BA6"/>
    <w:multiLevelType w:val="multilevel"/>
    <w:tmpl w:val="786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60DFD"/>
    <w:multiLevelType w:val="multilevel"/>
    <w:tmpl w:val="93F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196947"/>
    <w:multiLevelType w:val="multilevel"/>
    <w:tmpl w:val="14D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FC10E2"/>
    <w:multiLevelType w:val="multilevel"/>
    <w:tmpl w:val="B79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155275"/>
    <w:multiLevelType w:val="multilevel"/>
    <w:tmpl w:val="41F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2D55C1"/>
    <w:multiLevelType w:val="multilevel"/>
    <w:tmpl w:val="47F8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52B2B"/>
    <w:multiLevelType w:val="multilevel"/>
    <w:tmpl w:val="876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17DBF"/>
    <w:multiLevelType w:val="multilevel"/>
    <w:tmpl w:val="C67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B14D28"/>
    <w:multiLevelType w:val="multilevel"/>
    <w:tmpl w:val="5FA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F73A4"/>
    <w:multiLevelType w:val="multilevel"/>
    <w:tmpl w:val="7B3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A6C9A"/>
    <w:multiLevelType w:val="multilevel"/>
    <w:tmpl w:val="3FA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F6A43"/>
    <w:multiLevelType w:val="multilevel"/>
    <w:tmpl w:val="C2C2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82068"/>
    <w:multiLevelType w:val="multilevel"/>
    <w:tmpl w:val="F37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23D77"/>
    <w:multiLevelType w:val="multilevel"/>
    <w:tmpl w:val="A0B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F1359"/>
    <w:multiLevelType w:val="multilevel"/>
    <w:tmpl w:val="DD8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386574"/>
    <w:multiLevelType w:val="multilevel"/>
    <w:tmpl w:val="AB9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9D2721"/>
    <w:multiLevelType w:val="multilevel"/>
    <w:tmpl w:val="B24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62269"/>
    <w:multiLevelType w:val="multilevel"/>
    <w:tmpl w:val="AE1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125B10"/>
    <w:multiLevelType w:val="multilevel"/>
    <w:tmpl w:val="76E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1D5AA4"/>
    <w:multiLevelType w:val="multilevel"/>
    <w:tmpl w:val="257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2"/>
  </w:num>
  <w:num w:numId="5">
    <w:abstractNumId w:val="13"/>
  </w:num>
  <w:num w:numId="6">
    <w:abstractNumId w:val="26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5"/>
  </w:num>
  <w:num w:numId="14">
    <w:abstractNumId w:val="0"/>
  </w:num>
  <w:num w:numId="15">
    <w:abstractNumId w:val="30"/>
  </w:num>
  <w:num w:numId="16">
    <w:abstractNumId w:val="31"/>
  </w:num>
  <w:num w:numId="17">
    <w:abstractNumId w:val="25"/>
  </w:num>
  <w:num w:numId="18">
    <w:abstractNumId w:val="6"/>
  </w:num>
  <w:num w:numId="19">
    <w:abstractNumId w:val="3"/>
  </w:num>
  <w:num w:numId="20">
    <w:abstractNumId w:val="27"/>
  </w:num>
  <w:num w:numId="21">
    <w:abstractNumId w:val="23"/>
  </w:num>
  <w:num w:numId="22">
    <w:abstractNumId w:val="14"/>
  </w:num>
  <w:num w:numId="23">
    <w:abstractNumId w:val="29"/>
  </w:num>
  <w:num w:numId="24">
    <w:abstractNumId w:val="10"/>
  </w:num>
  <w:num w:numId="25">
    <w:abstractNumId w:val="18"/>
  </w:num>
  <w:num w:numId="26">
    <w:abstractNumId w:val="7"/>
  </w:num>
  <w:num w:numId="27">
    <w:abstractNumId w:val="22"/>
  </w:num>
  <w:num w:numId="28">
    <w:abstractNumId w:val="15"/>
  </w:num>
  <w:num w:numId="29">
    <w:abstractNumId w:val="24"/>
  </w:num>
  <w:num w:numId="30">
    <w:abstractNumId w:val="28"/>
  </w:num>
  <w:num w:numId="31">
    <w:abstractNumId w:val="20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0E5"/>
    <w:rsid w:val="005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0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0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00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editsection">
    <w:name w:val="mw-editsection"/>
    <w:basedOn w:val="a0"/>
    <w:rsid w:val="005500E5"/>
  </w:style>
  <w:style w:type="character" w:customStyle="1" w:styleId="mw-editsection-bracket">
    <w:name w:val="mw-editsection-bracket"/>
    <w:basedOn w:val="a0"/>
    <w:rsid w:val="005500E5"/>
  </w:style>
  <w:style w:type="character" w:styleId="a3">
    <w:name w:val="Hyperlink"/>
    <w:basedOn w:val="a0"/>
    <w:uiPriority w:val="99"/>
    <w:semiHidden/>
    <w:unhideWhenUsed/>
    <w:rsid w:val="005500E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500E5"/>
  </w:style>
  <w:style w:type="character" w:customStyle="1" w:styleId="plainlinks">
    <w:name w:val="plainlinks"/>
    <w:basedOn w:val="a0"/>
    <w:rsid w:val="005500E5"/>
  </w:style>
  <w:style w:type="paragraph" w:styleId="a4">
    <w:name w:val="Normal (Web)"/>
    <w:basedOn w:val="a"/>
    <w:uiPriority w:val="99"/>
    <w:semiHidden/>
    <w:unhideWhenUsed/>
    <w:rsid w:val="0055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5500E5"/>
  </w:style>
  <w:style w:type="character" w:customStyle="1" w:styleId="tocnumber">
    <w:name w:val="tocnumber"/>
    <w:basedOn w:val="a0"/>
    <w:rsid w:val="005500E5"/>
  </w:style>
  <w:style w:type="character" w:customStyle="1" w:styleId="toctext">
    <w:name w:val="toctext"/>
    <w:basedOn w:val="a0"/>
    <w:rsid w:val="005500E5"/>
  </w:style>
  <w:style w:type="character" w:customStyle="1" w:styleId="mw-headline">
    <w:name w:val="mw-headline"/>
    <w:basedOn w:val="a0"/>
    <w:rsid w:val="005500E5"/>
  </w:style>
  <w:style w:type="paragraph" w:styleId="a5">
    <w:name w:val="Balloon Text"/>
    <w:basedOn w:val="a"/>
    <w:link w:val="a6"/>
    <w:uiPriority w:val="99"/>
    <w:semiHidden/>
    <w:unhideWhenUsed/>
    <w:rsid w:val="0055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E5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5500E5"/>
  </w:style>
  <w:style w:type="character" w:customStyle="1" w:styleId="mw-redirectedfrom">
    <w:name w:val="mw-redirectedfrom"/>
    <w:basedOn w:val="a0"/>
    <w:rsid w:val="005500E5"/>
  </w:style>
  <w:style w:type="character" w:customStyle="1" w:styleId="play-btn-large">
    <w:name w:val="play-btn-large"/>
    <w:basedOn w:val="a0"/>
    <w:rsid w:val="005500E5"/>
  </w:style>
  <w:style w:type="character" w:customStyle="1" w:styleId="mw-tmh-playtext">
    <w:name w:val="mw-tmh-playtext"/>
    <w:basedOn w:val="a0"/>
    <w:rsid w:val="005500E5"/>
  </w:style>
  <w:style w:type="character" w:customStyle="1" w:styleId="mwe-math-element">
    <w:name w:val="mwe-math-element"/>
    <w:basedOn w:val="a0"/>
    <w:rsid w:val="005500E5"/>
  </w:style>
  <w:style w:type="character" w:customStyle="1" w:styleId="nowrap">
    <w:name w:val="nowrap"/>
    <w:basedOn w:val="a0"/>
    <w:rsid w:val="005500E5"/>
  </w:style>
  <w:style w:type="character" w:customStyle="1" w:styleId="flagicon">
    <w:name w:val="flagicon"/>
    <w:basedOn w:val="a0"/>
    <w:rsid w:val="005500E5"/>
  </w:style>
  <w:style w:type="character" w:customStyle="1" w:styleId="wrap">
    <w:name w:val="wrap"/>
    <w:basedOn w:val="a0"/>
    <w:rsid w:val="0055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D%D0%94%D0%A1" TargetMode="External"/><Relationship Id="rId21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42" Type="http://schemas.openxmlformats.org/officeDocument/2006/relationships/hyperlink" Target="https://ru.wikipedia.org/wiki/%D0%A0%D0%BE%D1%82%D0%BE%D1%80_(%D1%82%D0%B5%D1%85%D0%BD%D0%B8%D0%BA%D0%B0)" TargetMode="External"/><Relationship Id="rId63" Type="http://schemas.openxmlformats.org/officeDocument/2006/relationships/hyperlink" Target="https://ru.wikipedia.org/wiki/%D0%93%D0%B8%D0%B4%D1%80%D0%BE%D0%B0%D0%BA%D0%BA%D1%83%D0%BC%D1%83%D0%BB%D0%B8%D1%80%D1%83%D1%8E%D1%89%D0%B0%D1%8F_%D1%8D%D0%BB%D0%B5%D0%BA%D1%82%D1%80%D0%BE%D1%81%D1%82%D0%B0%D0%BD%D1%86%D0%B8%D1%8F" TargetMode="External"/><Relationship Id="rId84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8" Type="http://schemas.openxmlformats.org/officeDocument/2006/relationships/hyperlink" Target="https://ru.wikipedia.org/wiki/%D0%9F%D0%B5%D1%80%D0%B5%D0%BC%D0%B5%D0%BD%D0%BD%D1%8B%D0%B9_%D1%82%D0%BE%D0%BA" TargetMode="External"/><Relationship Id="rId159" Type="http://schemas.openxmlformats.org/officeDocument/2006/relationships/hyperlink" Target="https://ru.wikipedia.org/wiki/%D0%A0%D0%BE%D1%82%D0%BE%D1%80_%D0%94%D0%B0%D1%80%D1%8C%D0%B5" TargetMode="External"/><Relationship Id="rId170" Type="http://schemas.openxmlformats.org/officeDocument/2006/relationships/image" Target="media/image13.png"/><Relationship Id="rId191" Type="http://schemas.openxmlformats.org/officeDocument/2006/relationships/hyperlink" Target="https://ru.wikipedia.org/wiki/%D0%A2%D0%BE%D1%80%D0%BC%D0%BE%D0%B7%D0%BD%D0%B0%D1%8F_%D1%81%D0%B8%D1%81%D1%82%D0%B5%D0%BC%D0%B0" TargetMode="External"/><Relationship Id="rId205" Type="http://schemas.openxmlformats.org/officeDocument/2006/relationships/hyperlink" Target="https://ru.wikipedia.org/wiki/%D0%96%D0%B5%D0%BB%D0%B5%D0%B7%D0%BE%D0%B1%D0%B5%D1%82%D0%BE%D0%BD" TargetMode="External"/><Relationship Id="rId226" Type="http://schemas.openxmlformats.org/officeDocument/2006/relationships/hyperlink" Target="https://ru.wikipedia.org/wiki/%D0%98%D1%81%D1%82%D0%BE%D1%87%D0%BD%D0%B8%D0%BA_%D0%B1%D0%B5%D1%81%D0%BF%D0%B5%D1%80%D0%B5%D0%B1%D0%BE%D0%B9%D0%BD%D0%BE%D0%B3%D0%BE_%D0%BF%D0%B8%D1%82%D0%B0%D0%BD%D0%B8%D1%8F" TargetMode="External"/><Relationship Id="rId247" Type="http://schemas.openxmlformats.org/officeDocument/2006/relationships/image" Target="media/image26.gif"/><Relationship Id="rId107" Type="http://schemas.openxmlformats.org/officeDocument/2006/relationships/hyperlink" Target="https://ru.wikipedia.org/wiki/%D0%AD%D0%BB%D0%B5%D0%BA%D1%82%D1%80%D0%B8%D1%87%D0%B5%D1%81%D0%BA%D0%B0%D1%8F_%D0%BF%D0%BE%D0%B4%D1%81%D1%82%D0%B0%D0%BD%D1%86%D0%B8%D1%8F" TargetMode="External"/><Relationship Id="rId268" Type="http://schemas.openxmlformats.org/officeDocument/2006/relationships/image" Target="media/image47.gif"/><Relationship Id="rId11" Type="http://schemas.openxmlformats.org/officeDocument/2006/relationships/hyperlink" Target="https://ru.wikipedia.org/wiki/%D0%A2%D0%B5%D1%80%D0%BC%D0%BE%D1%8D%D0%BB%D0%B5%D0%BA%D1%82%D1%80%D0%B8%D1%87%D0%B5%D1%81%D0%BA%D0%B8%D0%B9_%D0%B3%D0%B5%D0%BD%D0%B5%D1%80%D0%B0%D1%82%D0%BE%D1%80" TargetMode="External"/><Relationship Id="rId32" Type="http://schemas.openxmlformats.org/officeDocument/2006/relationships/hyperlink" Target="https://ru.wikipedia.org/wiki/%D0%92%D0%B5%D1%82%D1%80%D0%BE%D0%B3%D0%B5%D0%BD%D0%B5%D1%80%D0%B0%D1%82%D0%BE%D1%80" TargetMode="External"/><Relationship Id="rId53" Type="http://schemas.openxmlformats.org/officeDocument/2006/relationships/hyperlink" Target="https://ru.wikipedia.org/wiki/%D0%9B%D0%92" TargetMode="External"/><Relationship Id="rId74" Type="http://schemas.openxmlformats.org/officeDocument/2006/relationships/hyperlink" Target="https://commons.wikimedia.org/wiki/File:BRS_40_kVA_generator.jpg?uselang=ru" TargetMode="External"/><Relationship Id="rId128" Type="http://schemas.openxmlformats.org/officeDocument/2006/relationships/hyperlink" Target="https://ru.wikipedia.org/wiki/%D0%AD%D0%94%D0%A1" TargetMode="External"/><Relationship Id="rId149" Type="http://schemas.openxmlformats.org/officeDocument/2006/relationships/hyperlink" Target="https://ru.wikipedia.org/wiki/%D0%90%D0%BA%D0%BA%D1%83%D0%BC%D1%83%D0%BB%D1%8F%D1%82%D0%BE%D1%80" TargetMode="External"/><Relationship Id="rId5" Type="http://schemas.openxmlformats.org/officeDocument/2006/relationships/hyperlink" Target="https://commons.wikimedia.org/wiki/File:Gorskii_04414u.jpg?uselang=ru" TargetMode="External"/><Relationship Id="rId95" Type="http://schemas.openxmlformats.org/officeDocument/2006/relationships/hyperlink" Target="https://ru.wikipedia.org/wiki/%D0%A7%D0%B0%D1%81%D1%82%D0%BE%D1%82%D0%B0" TargetMode="External"/><Relationship Id="rId160" Type="http://schemas.openxmlformats.org/officeDocument/2006/relationships/hyperlink" Target="https://ru.wikipedia.org/wiki/%D0%9A%D0%9F%D0%94" TargetMode="External"/><Relationship Id="rId181" Type="http://schemas.openxmlformats.org/officeDocument/2006/relationships/hyperlink" Target="https://commons.wikimedia.org/wiki/File:Looking_Up_The_Wind_Turbine_Tower,_Byron,_Wisconsin,_2007-05-05.jpg?uselang=ru" TargetMode="External"/><Relationship Id="rId216" Type="http://schemas.openxmlformats.org/officeDocument/2006/relationships/hyperlink" Target="https://ru.wikipedia.org/wiki/%D0%9F%D0%B0%D1%80%D1%83%D1%81" TargetMode="External"/><Relationship Id="rId237" Type="http://schemas.openxmlformats.org/officeDocument/2006/relationships/hyperlink" Target="https://ru.wikipedia.org/wiki/%D0%A1%D0%BE%D0%BB%D0%BD%D0%B5%D1%87%D0%BD%D0%B0%D1%8F_%D0%B1%D0%B0%D1%82%D0%B0%D1%80%D0%B5%D1%8F" TargetMode="External"/><Relationship Id="rId258" Type="http://schemas.openxmlformats.org/officeDocument/2006/relationships/image" Target="media/image37.gif"/><Relationship Id="rId279" Type="http://schemas.openxmlformats.org/officeDocument/2006/relationships/image" Target="media/image58.gif"/><Relationship Id="rId22" Type="http://schemas.openxmlformats.org/officeDocument/2006/relationships/hyperlink" Target="https://ru.wikipedia.org/wiki/%D0%AD%D0%BB%D0%B5%D0%BA%D1%82%D1%80%D0%B8%D1%87%D0%B5%D1%81%D1%82%D0%B2%D0%BE" TargetMode="External"/><Relationship Id="rId43" Type="http://schemas.openxmlformats.org/officeDocument/2006/relationships/hyperlink" Target="https://ru.wikipedia.org/wiki/%D0%A2%D1%83%D1%80%D0%B1%D0%B8%D0%BD%D0%B0" TargetMode="External"/><Relationship Id="rId64" Type="http://schemas.openxmlformats.org/officeDocument/2006/relationships/hyperlink" Target="https://commons.wikimedia.org/wiki/File:Diesel_generator_on_an_oil_tanker.jpg?uselang=ru" TargetMode="External"/><Relationship Id="rId118" Type="http://schemas.openxmlformats.org/officeDocument/2006/relationships/hyperlink" Target="https://ru.wikipedia.org/wiki/%D0%92%D0%BE%D0%B7%D0%B1%D1%83%D0%B4%D0%B8%D1%82%D0%B5%D0%BB%D1%8C_(%D1%8D%D0%BB%D0%B5%D0%BA%D1%82%D1%80%D0%BE%D0%B3%D0%B5%D0%BD%D0%B5%D1%80%D0%B0%D1%82%D0%BE%D1%80)" TargetMode="External"/><Relationship Id="rId139" Type="http://schemas.openxmlformats.org/officeDocument/2006/relationships/hyperlink" Target="https://ru.wikipedia.org/wiki/%D0%A2%D0%B5%D0%BB%D0%B5%D0%BA%D0%BE%D0%BC%D0%BC%D1%83%D0%BD%D0%B8%D0%BA%D0%B0%D1%86%D0%B8%D0%B8" TargetMode="External"/><Relationship Id="rId85" Type="http://schemas.openxmlformats.org/officeDocument/2006/relationships/hyperlink" Target="https://ru.wikipedia.org/wiki/%D0%91%D0%B5%D0%BD%D0%B7%D0%B8%D0%BD%D0%BE%D0%B2%D1%8B%D0%B9_%D0%B4%D0%B2%D0%B8%D0%B3%D0%B0%D1%82%D0%B5%D0%BB%D1%8C_%D0%B2%D0%BD%D1%83%D1%82%D1%80%D0%B5%D0%BD%D0%BD%D0%B5%D0%B3%D0%BE_%D1%81%D0%B3%D0%BE%D1%80%D0%B0%D0%BD%D0%B8%D1%8F" TargetMode="External"/><Relationship Id="rId150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71" Type="http://schemas.openxmlformats.org/officeDocument/2006/relationships/hyperlink" Target="https://ru.wikipedia.org/wiki/%D0%AD%D0%BB%D0%B5%D0%BA%D1%82%D1%80%D0%B8%D1%87%D0%B5%D1%81%D0%BA%D0%B8%D0%B9_%D0%B3%D0%B5%D0%BD%D0%B5%D1%80%D0%B0%D1%82%D0%BE%D1%80" TargetMode="External"/><Relationship Id="rId192" Type="http://schemas.openxmlformats.org/officeDocument/2006/relationships/hyperlink" Target="https://ru.wikipedia.org/wiki/%D0%97%D0%B0%D1%89%D0%B8%D1%82%D0%B0_%D1%8D%D0%BB%D0%B5%D0%BA%D1%82%D1%80%D0%B8%D1%87%D0%B5%D1%81%D0%BA%D0%BE%D0%B9_%D1%81%D0%B5%D1%82%D0%B8" TargetMode="External"/><Relationship Id="rId206" Type="http://schemas.openxmlformats.org/officeDocument/2006/relationships/hyperlink" Target="https://ru.wikipedia.org/wiki/%D0%92%D0%B5%D1%82%D1%80%D0%BE%D0%B3%D0%B5%D0%BD%D0%B5%D1%80%D0%B0%D1%82%D0%BE%D1%80" TargetMode="External"/><Relationship Id="rId227" Type="http://schemas.openxmlformats.org/officeDocument/2006/relationships/hyperlink" Target="https://ru.wikipedia.org/wiki/%D0%A1%D0%BE%D0%BB%D0%BD%D0%B5%D1%87%D0%BD%D0%B0%D1%8F_%D0%B1%D0%B0%D1%82%D0%B0%D1%80%D0%B5%D1%8F" TargetMode="External"/><Relationship Id="rId248" Type="http://schemas.openxmlformats.org/officeDocument/2006/relationships/image" Target="media/image27.gif"/><Relationship Id="rId269" Type="http://schemas.openxmlformats.org/officeDocument/2006/relationships/image" Target="media/image48.gif"/><Relationship Id="rId12" Type="http://schemas.openxmlformats.org/officeDocument/2006/relationships/hyperlink" Target="https://ru.wikipedia.org/wiki/%D0%A2%D0%B5%D1%80%D0%BC%D0%BE%D0%BF%D0%B0%D1%80%D0%B0" TargetMode="External"/><Relationship Id="rId33" Type="http://schemas.openxmlformats.org/officeDocument/2006/relationships/hyperlink" Target="https://ru.wikipedia.org/w/index.php?title=%D0%A2%D1%80%D1%91%D1%85%D1%84%D0%B0%D0%B7%D0%BD%D1%8B%D0%B9_%D0%B3%D0%B5%D0%BD%D0%B5%D1%80%D0%B0%D1%82%D0%BE%D1%80&amp;action=edit&amp;redlink=1" TargetMode="External"/><Relationship Id="rId108" Type="http://schemas.openxmlformats.org/officeDocument/2006/relationships/hyperlink" Target="https://ru.wikipedia.org/wiki/%D0%A1%D0%B8%D0%BD%D1%85%D1%80%D0%BE%D0%BD%D0%BD%D0%B0%D1%8F_%D0%BC%D0%B0%D1%88%D0%B8%D0%BD%D0%B0" TargetMode="External"/><Relationship Id="rId129" Type="http://schemas.openxmlformats.org/officeDocument/2006/relationships/hyperlink" Target="https://ru.wikipedia.org/wiki/%D0%92%D0%BE%D0%B7%D0%B1%D1%83%D0%B4%D0%B8%D1%82%D0%B5%D0%BB%D1%8C_(%D1%8D%D0%BB%D0%B5%D0%BA%D1%82%D1%80%D0%BE%D0%B3%D0%B5%D0%BD%D0%B5%D1%80%D0%B0%D1%82%D0%BE%D1%80)" TargetMode="External"/><Relationship Id="rId280" Type="http://schemas.openxmlformats.org/officeDocument/2006/relationships/image" Target="media/image59.gif"/><Relationship Id="rId54" Type="http://schemas.openxmlformats.org/officeDocument/2006/relationships/hyperlink" Target="https://ru.wikipedia.org/wiki/%D0%9F%D0%B0%D1%80%D0%BE%D0%B2%D0%BE%D0%B7" TargetMode="External"/><Relationship Id="rId75" Type="http://schemas.openxmlformats.org/officeDocument/2006/relationships/image" Target="media/image8.jpeg"/><Relationship Id="rId96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140" Type="http://schemas.openxmlformats.org/officeDocument/2006/relationships/hyperlink" Target="https://ru.wikipedia.org/wiki/%D0%96%D0%B5%D0%BB%D0%B5%D0%B7%D0%BD%D0%BE%D0%B4%D0%BE%D1%80%D0%BE%D0%B6%D0%BD%D0%B0%D1%8F_%D1%8D%D0%BB%D0%B5%D0%BA%D1%82%D1%80%D0%BE%D1%81%D1%82%D0%B0%D0%BD%D1%86%D0%B8%D1%8F" TargetMode="External"/><Relationship Id="rId161" Type="http://schemas.openxmlformats.org/officeDocument/2006/relationships/hyperlink" Target="https://ru.wikipedia.org/wiki/%D0%92%D0%B5%D1%82%D1%80%D0%BE%D0%B3%D0%B5%D0%BD%D0%B5%D1%80%D0%B0%D1%82%D0%BE%D1%80" TargetMode="External"/><Relationship Id="rId182" Type="http://schemas.openxmlformats.org/officeDocument/2006/relationships/image" Target="media/image14.jpeg"/><Relationship Id="rId217" Type="http://schemas.openxmlformats.org/officeDocument/2006/relationships/hyperlink" Target="https://ru.wikipedia.org/wiki/%D0%A4%D0%B5%D1%80%D0%BC%D0%B5%D1%8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u.wikipedia.org/wiki/%D0%A2%D0%B5%D0%BF%D0%BB%D0%BE" TargetMode="External"/><Relationship Id="rId259" Type="http://schemas.openxmlformats.org/officeDocument/2006/relationships/image" Target="media/image38.gif"/><Relationship Id="rId23" Type="http://schemas.openxmlformats.org/officeDocument/2006/relationships/hyperlink" Target="https://ru.wikipedia.org/wiki/%D0%AD%D0%BD%D0%B5%D1%80%D0%B3%D0%B8%D1%8F" TargetMode="External"/><Relationship Id="rId119" Type="http://schemas.openxmlformats.org/officeDocument/2006/relationships/hyperlink" Target="https://ru.wikipedia.org/wiki/%D0%90%D1%81%D0%B8%D0%BD%D1%85%D1%80%D0%BE%D0%BD%D0%BD%D0%B0%D1%8F_%D0%BC%D0%B0%D1%88%D0%B8%D0%BD%D0%B0" TargetMode="External"/><Relationship Id="rId270" Type="http://schemas.openxmlformats.org/officeDocument/2006/relationships/image" Target="media/image49.gif"/><Relationship Id="rId44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65" Type="http://schemas.openxmlformats.org/officeDocument/2006/relationships/image" Target="media/image4.jpeg"/><Relationship Id="rId86" Type="http://schemas.openxmlformats.org/officeDocument/2006/relationships/hyperlink" Target="https://ru.wikipedia.org/wiki/%D0%93%D0%B5%D0%BD%D0%B5%D1%80%D0%B0%D1%82%D0%BE%D1%80_%D0%BF%D0%B5%D1%80%D0%B5%D0%BC%D0%B5%D0%BD%D0%BD%D0%BE%D0%B3%D0%BE_%D1%82%D0%BE%D0%BA%D0%B0" TargetMode="External"/><Relationship Id="rId130" Type="http://schemas.openxmlformats.org/officeDocument/2006/relationships/hyperlink" Target="https://ru.wikipedia.org/wiki/%D0%A1%D0%B2%D0%B0%D1%80%D0%BE%D1%87%D0%BD%D1%8B%D0%B9_%D0%B0%D0%B3%D1%80%D0%B5%D0%B3%D0%B0%D1%82" TargetMode="External"/><Relationship Id="rId151" Type="http://schemas.openxmlformats.org/officeDocument/2006/relationships/hyperlink" Target="https://ru.wikipedia.org/wiki/%D0%92%D0%B5%D1%82%D0%B5%D1%80" TargetMode="External"/><Relationship Id="rId172" Type="http://schemas.openxmlformats.org/officeDocument/2006/relationships/hyperlink" Target="https://ru.wikipedia.org/wiki/%D0%90%D0%BD%D0%B5%D0%BC%D0%BE%D0%BC%D0%B5%D1%82%D1%80" TargetMode="External"/><Relationship Id="rId193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207" Type="http://schemas.openxmlformats.org/officeDocument/2006/relationships/hyperlink" Target="https://ru.wikipedia.org/wiki/%D0%95%D0%B2%D1%80%D0%BE%D0%BF%D0%B5%D0%B9%D1%81%D0%BA%D0%B8%D0%B9_%D1%81%D0%BE%D1%8E%D0%B7" TargetMode="External"/><Relationship Id="rId228" Type="http://schemas.openxmlformats.org/officeDocument/2006/relationships/hyperlink" Target="https://ru.wikipedia.org/wiki/%D0%A6%D0%B5%D0%BD%D1%8B_%D0%BD%D0%B0_%D0%BD%D0%B5%D1%84%D1%82%D1%8C" TargetMode="External"/><Relationship Id="rId249" Type="http://schemas.openxmlformats.org/officeDocument/2006/relationships/image" Target="media/image28.gif"/><Relationship Id="rId13" Type="http://schemas.openxmlformats.org/officeDocument/2006/relationships/hyperlink" Target="https://ru.wikipedia.org/wiki/%D0%A2%D0%B5%D1%80%D0%BC%D0%BE%D1%8D%D0%BC%D0%B8%D1%81%D1%81%D0%B8%D0%BE%D0%BD%D0%BD%D1%8B%D0%B9_%D0%BF%D1%80%D0%B5%D0%BE%D0%B1%D1%80%D0%B0%D0%B7%D0%BE%D0%B2%D0%B0%D1%82%D0%B5%D0%BB%D1%8C" TargetMode="External"/><Relationship Id="rId18" Type="http://schemas.openxmlformats.org/officeDocument/2006/relationships/hyperlink" Target="https://ru.wikipedia.org/wiki/%D0%A2%D0%BE%D0%BF%D0%BB%D0%B8%D0%B2%D0%BD%D1%8B%D0%B9_%D1%8D%D0%BB%D0%B5%D0%BC%D0%B5%D0%BD%D1%82" TargetMode="External"/><Relationship Id="rId39" Type="http://schemas.openxmlformats.org/officeDocument/2006/relationships/hyperlink" Target="https://ru.wikipedia.org/wiki/%D0%92%D0%BD%D1%83%D1%82%D1%80%D0%B5%D0%BD%D0%BD%D1%8F%D1%8F_%D1%8D%D0%BD%D0%B5%D1%80%D0%B3%D0%B8%D1%8F" TargetMode="External"/><Relationship Id="rId109" Type="http://schemas.openxmlformats.org/officeDocument/2006/relationships/hyperlink" Target="https://ru.wikipedia.org/wiki/%D0%93%D0%B5%D0%BD%D0%B5%D1%80%D0%B0%D1%82%D0%BE%D1%80_%D0%BF%D0%B5%D1%80%D0%B5%D0%BC%D0%B5%D0%BD%D0%BD%D0%BE%D0%B3%D0%BE_%D1%82%D0%BE%D0%BA%D0%B0" TargetMode="External"/><Relationship Id="rId260" Type="http://schemas.openxmlformats.org/officeDocument/2006/relationships/image" Target="media/image39.gif"/><Relationship Id="rId265" Type="http://schemas.openxmlformats.org/officeDocument/2006/relationships/image" Target="media/image44.gif"/><Relationship Id="rId281" Type="http://schemas.openxmlformats.org/officeDocument/2006/relationships/image" Target="media/image60.gif"/><Relationship Id="rId34" Type="http://schemas.openxmlformats.org/officeDocument/2006/relationships/hyperlink" Target="https://ru.wikipedia.org/wiki/%D0%92%D0%BE%D0%B7%D0%B1%D1%83%D0%B6%D0%B4%D0%B5%D0%BD%D0%B8%D0%B5_(%D1%8D%D0%BB%D0%B5%D0%BA%D1%82%D1%80%D0%BE%D1%82%D0%B5%D1%85%D0%BD%D0%B8%D0%BA%D0%B0)" TargetMode="External"/><Relationship Id="rId50" Type="http://schemas.openxmlformats.org/officeDocument/2006/relationships/hyperlink" Target="https://commons.wikimedia.org/wiki/File:Turbogenerator-TG-1M-of-LV-steam-loco.jpg?uselang=ru" TargetMode="External"/><Relationship Id="rId55" Type="http://schemas.openxmlformats.org/officeDocument/2006/relationships/hyperlink" Target="https://ru.wikipedia.org/wiki/%D0%92%D0%BE%D0%B7%D0%B1%D1%83%D0%B4%D0%B8%D1%82%D0%B5%D0%BB%D1%8C_(%D1%8D%D0%BB%D0%B5%D0%BA%D1%82%D1%80%D0%BE%D0%B3%D0%B5%D0%BD%D0%B5%D1%80%D0%B0%D1%82%D0%BE%D1%80)" TargetMode="External"/><Relationship Id="rId76" Type="http://schemas.openxmlformats.org/officeDocument/2006/relationships/hyperlink" Target="https://commons.wikimedia.org/wiki/File:ESU2A-511.jpg?uselang=ru" TargetMode="External"/><Relationship Id="rId97" Type="http://schemas.openxmlformats.org/officeDocument/2006/relationships/hyperlink" Target="https://ru.wikipedia.org/wiki/%D0%A1%D0%B8%D1%81%D1%82%D0%B5%D0%BC%D0%B0_%D0%BE%D1%85%D0%BB%D0%B0%D0%B6%D0%B4%D0%B5%D0%BD%D0%B8%D1%8F_%D0%B4%D0%B2%D0%B8%D0%B3%D0%B0%D1%82%D0%B5%D0%BB%D1%8F_%D0%B2%D0%BD%D1%83%D1%82%D1%80%D0%B5%D0%BD%D0%BD%D0%B5%D0%B3%D0%BE_%D1%81%D0%B3%D0%BE%D1%80%D0%B0%D0%BD%D0%B8%D1%8F" TargetMode="External"/><Relationship Id="rId104" Type="http://schemas.openxmlformats.org/officeDocument/2006/relationships/hyperlink" Target="https://ru.wikipedia.org/wiki/%D0%AD%D0%BB%D0%B5%D0%BA%D1%82%D1%80%D0%BE%D1%8D%D0%BD%D0%B5%D1%80%D0%B3%D0%B8%D1%8F" TargetMode="External"/><Relationship Id="rId120" Type="http://schemas.openxmlformats.org/officeDocument/2006/relationships/hyperlink" Target="https://ru.wikipedia.org/wiki/%D0%93%D0%B5%D0%BD%D0%B5%D1%80%D0%B0%D1%82%D0%BE%D1%80_%D0%BF%D0%B5%D1%80%D0%B5%D0%BC%D0%B5%D0%BD%D0%BD%D0%BE%D0%B3%D0%BE_%D1%82%D0%BE%D0%BA%D0%B0" TargetMode="External"/><Relationship Id="rId125" Type="http://schemas.openxmlformats.org/officeDocument/2006/relationships/hyperlink" Target="https://ru.wikipedia.org/wiki/%D0%9F%D0%B5%D1%80%D0%B5%D0%BC%D0%B5%D0%BD%D0%BD%D1%8B%D0%B9_%D1%82%D0%BE%D0%BA" TargetMode="External"/><Relationship Id="rId141" Type="http://schemas.openxmlformats.org/officeDocument/2006/relationships/hyperlink" Target="https://ru.wikipedia.org/wiki/%D0%98%D1%81%D1%82%D0%BE%D1%87%D0%BD%D0%B8%D0%BA_%D0%B1%D0%B5%D1%81%D0%BF%D0%B5%D1%80%D0%B5%D0%B1%D0%BE%D0%B9%D0%BD%D0%BE%D0%B3%D0%BE_%D0%BF%D0%B8%D1%82%D0%B0%D0%BD%D0%B8%D1%8F" TargetMode="External"/><Relationship Id="rId146" Type="http://schemas.openxmlformats.org/officeDocument/2006/relationships/image" Target="media/image11.jpeg"/><Relationship Id="rId167" Type="http://schemas.openxmlformats.org/officeDocument/2006/relationships/hyperlink" Target="https://ru.wikipedia.org/wiki/%D0%98%D0%BD%D0%B2%D0%B5%D1%80%D1%82%D0%BE%D1%80_(%D1%8D%D0%BB%D0%B5%D0%BA%D1%82%D1%80%D0%BE%D1%82%D0%B5%D1%85%D0%BD%D0%B8%D0%BA%D0%B0)" TargetMode="External"/><Relationship Id="rId188" Type="http://schemas.openxmlformats.org/officeDocument/2006/relationships/hyperlink" Target="https://ru.wikipedia.org/wiki/E-126" TargetMode="External"/><Relationship Id="rId7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71" Type="http://schemas.openxmlformats.org/officeDocument/2006/relationships/image" Target="media/image6.jpeg"/><Relationship Id="rId92" Type="http://schemas.openxmlformats.org/officeDocument/2006/relationships/hyperlink" Target="https://ru.wikipedia.org/wiki/%D0%9F%D0%B5%D1%80%D0%B5%D0%BC%D0%B5%D0%BD%D0%BD%D1%8B%D0%B9_%D1%82%D0%BE%D0%BA" TargetMode="External"/><Relationship Id="rId162" Type="http://schemas.openxmlformats.org/officeDocument/2006/relationships/hyperlink" Target="https://ru.wikipedia.org/wiki/%D0%A0%D0%BE%D1%82%D0%BE%D1%80_(%D1%82%D0%B5%D1%85%D0%BD%D0%B8%D0%BA%D0%B0)" TargetMode="External"/><Relationship Id="rId183" Type="http://schemas.openxmlformats.org/officeDocument/2006/relationships/hyperlink" Target="https://commons.wikimedia.org/wiki/File:Windpark_Estinnes_20juli2010_kort_voor_voltooiing.jpg?uselang=ru" TargetMode="External"/><Relationship Id="rId213" Type="http://schemas.openxmlformats.org/officeDocument/2006/relationships/hyperlink" Target="https://ru.wikipedia.org/wiki/%D0%A0%D0%BE%D1%82%D0%BE%D1%80_%D0%94%D0%B0%D1%80%D1%8C%D0%B5" TargetMode="External"/><Relationship Id="rId218" Type="http://schemas.openxmlformats.org/officeDocument/2006/relationships/hyperlink" Target="https://ru.wikipedia.org/wiki/%D0%A0%D0%BE%D1%82%D0%BE%D1%80_(%D1%82%D0%B5%D1%85%D0%BD%D0%B8%D0%BA%D0%B0)" TargetMode="External"/><Relationship Id="rId234" Type="http://schemas.openxmlformats.org/officeDocument/2006/relationships/hyperlink" Target="https://ru.wikipedia.org/wiki/%D0%98%D0%BD%D0%B2%D0%B5%D1%80%D1%82%D0%BE%D1%80_(%D1%8D%D0%BB%D0%B5%D0%BA%D1%82%D1%80%D0%BE%D1%82%D0%B5%D1%85%D0%BD%D0%B8%D0%BA%D0%B0)" TargetMode="External"/><Relationship Id="rId239" Type="http://schemas.openxmlformats.org/officeDocument/2006/relationships/hyperlink" Target="https://ru.wikipedia.org/wiki/%D0%A0%D0%B5%D0%BB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3%D0%B8%D0%B4%D1%80%D0%B0%D0%B2%D0%BB%D0%B8%D1%87%D0%B5%D1%81%D0%BA%D0%B0%D1%8F_%D1%82%D1%83%D1%80%D0%B1%D0%B8%D0%BD%D0%B0" TargetMode="External"/><Relationship Id="rId250" Type="http://schemas.openxmlformats.org/officeDocument/2006/relationships/image" Target="media/image29.gif"/><Relationship Id="rId255" Type="http://schemas.openxmlformats.org/officeDocument/2006/relationships/image" Target="media/image34.gif"/><Relationship Id="rId271" Type="http://schemas.openxmlformats.org/officeDocument/2006/relationships/image" Target="media/image50.gif"/><Relationship Id="rId276" Type="http://schemas.openxmlformats.org/officeDocument/2006/relationships/image" Target="media/image55.gif"/><Relationship Id="rId24" Type="http://schemas.openxmlformats.org/officeDocument/2006/relationships/hyperlink" Target="https://ru.wikipedia.org/wiki/%D0%9C%D0%B0%D0%B3%D0%BD%D0%B8%D1%82%D0%BD%D1%8B%D0%B9_%D0%BF%D0%BE%D1%82%D0%BE%D0%BA" TargetMode="External"/><Relationship Id="rId40" Type="http://schemas.openxmlformats.org/officeDocument/2006/relationships/hyperlink" Target="https://ru.wikipedia.org/wiki/%D0%9F%D0%B0%D1%80%D0%BE%D0%B2%D0%B0%D1%8F_%D1%82%D1%83%D1%80%D0%B1%D0%B8%D0%BD%D0%B0" TargetMode="External"/><Relationship Id="rId45" Type="http://schemas.openxmlformats.org/officeDocument/2006/relationships/hyperlink" Target="https://ru.wikipedia.org/wiki/%D0%9C%D0%B0%D0%B3%D0%BD%D0%B8%D1%82%D0%BD%D0%BE%D0%B5_%D0%BF%D0%BE%D0%BB%D0%B5" TargetMode="External"/><Relationship Id="rId66" Type="http://schemas.openxmlformats.org/officeDocument/2006/relationships/hyperlink" Target="https://ru.wikipedia.org/wiki/%D0%A1%D1%83%D0%B4%D0%BD%D0%BE" TargetMode="External"/><Relationship Id="rId87" Type="http://schemas.openxmlformats.org/officeDocument/2006/relationships/hyperlink" Target="https://ru.wikipedia.org/wiki/%D0%A4%D0%BB%D0%B0%D0%BD%D0%B5%D1%86" TargetMode="External"/><Relationship Id="rId110" Type="http://schemas.openxmlformats.org/officeDocument/2006/relationships/hyperlink" Target="https://ru.wikipedia.org/wiki/%D0%A7%D0%B0%D1%81%D1%82%D0%BE%D1%82%D0%B0" TargetMode="External"/><Relationship Id="rId115" Type="http://schemas.openxmlformats.org/officeDocument/2006/relationships/hyperlink" Target="https://ru.wikipedia.org/wiki/%D0%93%D0%B5%D1%80%D1%86_(%D0%B5%D0%B4%D0%B8%D0%BD%D0%B8%D1%86%D0%B0_%D0%B8%D0%B7%D0%BC%D0%B5%D1%80%D0%B5%D0%BD%D0%B8%D1%8F)" TargetMode="External"/><Relationship Id="rId131" Type="http://schemas.openxmlformats.org/officeDocument/2006/relationships/hyperlink" Target="https://ru.wikipedia.org/wiki/%D0%9F%D0%BE%D1%81%D1%82%D0%BE%D1%8F%D0%BD%D0%BD%D1%8B%D0%B9_%D1%82%D0%BE%D0%BA" TargetMode="External"/><Relationship Id="rId136" Type="http://schemas.openxmlformats.org/officeDocument/2006/relationships/hyperlink" Target="https://ru.wikipedia.org/wiki/%D0%9A%D0%BE%D1%80%D0%BE%D1%82%D0%BA%D0%BE%D0%B5_%D0%B7%D0%B0%D0%BC%D1%8B%D0%BA%D0%B0%D0%BD%D0%B8%D0%B5" TargetMode="External"/><Relationship Id="rId157" Type="http://schemas.openxmlformats.org/officeDocument/2006/relationships/hyperlink" Target="https://ru.wikipedia.org/wiki/%D0%92%D0%B5%D1%82%D1%80%D0%BE%D0%B3%D0%B5%D0%BD%D0%B5%D1%80%D0%B0%D1%82%D0%BE%D1%80" TargetMode="External"/><Relationship Id="rId178" Type="http://schemas.openxmlformats.org/officeDocument/2006/relationships/hyperlink" Target="https://ru.wikipedia.org/wiki/%D0%9F%D0%BE%D0%B6%D0%B0%D1%80%D0%BE%D1%82%D1%83%D1%88%D0%B5%D0%BD%D0%B8%D0%B5" TargetMode="External"/><Relationship Id="rId61" Type="http://schemas.openxmlformats.org/officeDocument/2006/relationships/hyperlink" Target="https://ru.wikipedia.org/wiki/%D0%A0%D0%BE%D1%82%D0%BE%D1%80_(%D1%82%D0%B5%D1%85%D0%BD%D0%B8%D0%BA%D0%B0)" TargetMode="External"/><Relationship Id="rId82" Type="http://schemas.openxmlformats.org/officeDocument/2006/relationships/hyperlink" Target="https://ru.wikipedia.org/wiki/%D0%AD%D0%BB%D0%B5%D0%BA%D1%82%D1%80%D0%BE%D0%B3%D0%B5%D0%BD%D0%B5%D1%80%D0%B0%D1%82%D0%BE%D1%80" TargetMode="External"/><Relationship Id="rId152" Type="http://schemas.openxmlformats.org/officeDocument/2006/relationships/hyperlink" Target="https://ru.wikipedia.org/wiki/%D0%A0%D0%BE%D1%82%D0%BE%D1%80_(%D1%82%D0%B5%D1%85%D0%BD%D0%B8%D0%BA%D0%B0)" TargetMode="External"/><Relationship Id="rId173" Type="http://schemas.openxmlformats.org/officeDocument/2006/relationships/hyperlink" Target="https://ru.wikipedia.org/wiki/%D0%A2%D0%BE%D1%80%D0%BC%D0%BE%D0%B7%D0%BD%D0%B0%D1%8F_%D1%81%D0%B8%D1%81%D1%82%D0%B5%D0%BC%D0%B0" TargetMode="External"/><Relationship Id="rId194" Type="http://schemas.openxmlformats.org/officeDocument/2006/relationships/hyperlink" Target="https://ru.wikipedia.org/wiki/%D0%90%D1%81%D0%B8%D0%BD%D1%85%D1%80%D0%BE%D0%BD%D0%BD%D0%B0%D1%8F_%D0%BC%D0%B0%D1%88%D0%B8%D0%BD%D0%B0" TargetMode="External"/><Relationship Id="rId199" Type="http://schemas.openxmlformats.org/officeDocument/2006/relationships/hyperlink" Target="https://ru.wikipedia.org/wiki/2009_%D0%B3%D0%BE%D0%B4" TargetMode="External"/><Relationship Id="rId203" Type="http://schemas.openxmlformats.org/officeDocument/2006/relationships/hyperlink" Target="https://ru.wikipedia.org/wiki/%D0%A1%D0%A8%D0%90" TargetMode="External"/><Relationship Id="rId208" Type="http://schemas.openxmlformats.org/officeDocument/2006/relationships/hyperlink" Target="https://ru.wikipedia.org/wiki/%D0%9F%D1%80%D0%B8%D0%BB%D0%B8%D0%B2%D0%BD%D0%B0%D1%8F_%D1%8D%D0%BB%D0%B5%D0%BA%D1%82%D1%80%D0%BE%D1%81%D1%82%D0%B0%D0%BD%D1%86%D0%B8%D1%8F" TargetMode="External"/><Relationship Id="rId229" Type="http://schemas.openxmlformats.org/officeDocument/2006/relationships/hyperlink" Target="https://ru.wikipedia.org/w/index.php?title=%D0%AD%D0%BD%D0%B5%D1%80%D0%B3%D0%BE%D0%BD%D0%BE%D1%81%D0%B8%D1%82%D0%B5%D0%BB%D1%8C&amp;action=edit&amp;redlink=1" TargetMode="External"/><Relationship Id="rId19" Type="http://schemas.openxmlformats.org/officeDocument/2006/relationships/hyperlink" Target="https://ru.wikipedia.org/w/index.php?title=%D0%91%D0%B8%D0%BE%D0%B3%D0%B5%D0%BD%D0%B5%D1%80%D0%B0%D1%82%D0%BE%D1%80&amp;action=edit&amp;redlink=1" TargetMode="External"/><Relationship Id="rId224" Type="http://schemas.openxmlformats.org/officeDocument/2006/relationships/hyperlink" Target="https://ru.wikipedia.org/wiki/%D0%AD%D0%BB%D0%B5%D0%BA%D1%82%D1%80%D0%B8%D1%87%D0%B5%D1%81%D0%BA%D0%B0%D1%8F_%D1%81%D0%B5%D1%82%D1%8C" TargetMode="External"/><Relationship Id="rId240" Type="http://schemas.openxmlformats.org/officeDocument/2006/relationships/hyperlink" Target="https://ru.wikipedia.org/wiki/%D0%91%D0%BE%D0%B9%D0%BB%D0%B5%D1%80" TargetMode="External"/><Relationship Id="rId245" Type="http://schemas.openxmlformats.org/officeDocument/2006/relationships/image" Target="media/image24.gif"/><Relationship Id="rId261" Type="http://schemas.openxmlformats.org/officeDocument/2006/relationships/image" Target="media/image40.gif"/><Relationship Id="rId266" Type="http://schemas.openxmlformats.org/officeDocument/2006/relationships/image" Target="media/image45.gif"/><Relationship Id="rId14" Type="http://schemas.openxmlformats.org/officeDocument/2006/relationships/hyperlink" Target="https://ru.wikipedia.org/wiki/%D0%A4%D0%BE%D1%82%D0%BE%D1%8D%D0%BB%D0%B5%D0%BC%D0%B5%D0%BD%D1%82" TargetMode="External"/><Relationship Id="rId30" Type="http://schemas.openxmlformats.org/officeDocument/2006/relationships/hyperlink" Target="https://ru.wikipedia.org/wiki/%D0%94%D0%B8%D0%B7%D0%B5%D0%BB%D1%8C-%D0%B3%D0%B5%D0%BD%D0%B5%D1%80%D0%B0%D1%82%D0%BE%D1%80" TargetMode="External"/><Relationship Id="rId35" Type="http://schemas.openxmlformats.org/officeDocument/2006/relationships/hyperlink" Target="https://commons.wikimedia.org/wiki/File:BalakovoNPP_tb.jpg?uselang=ru" TargetMode="External"/><Relationship Id="rId56" Type="http://schemas.openxmlformats.org/officeDocument/2006/relationships/hyperlink" Target="https://ru.wikipedia.org/wiki/%D0%AD%D0%BB%D0%B5%D0%BA%D1%82%D1%80%D0%BE%D0%B3%D0%B5%D0%BD%D0%B5%D1%80%D0%B0%D1%82%D0%BE%D1%80" TargetMode="External"/><Relationship Id="rId77" Type="http://schemas.openxmlformats.org/officeDocument/2006/relationships/image" Target="media/image9.jpeg"/><Relationship Id="rId100" Type="http://schemas.openxmlformats.org/officeDocument/2006/relationships/hyperlink" Target="https://ru.wikipedia.org/wiki/%D0%9A%D0%9F%D0%94" TargetMode="External"/><Relationship Id="rId105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126" Type="http://schemas.openxmlformats.org/officeDocument/2006/relationships/hyperlink" Target="https://ru.wikipedia.org/wiki/%D0%9A%D0%B0%D1%87%D0%B5%D1%81%D1%82%D0%B2%D0%BE_%D1%8D%D0%BB%D0%B5%D0%BA%D1%82%D1%80%D0%B8%D1%87%D0%B5%D1%81%D0%BA%D0%BE%D0%B9_%D1%8D%D0%BD%D0%B5%D1%80%D0%B3%D0%B8%D0%B8" TargetMode="External"/><Relationship Id="rId147" Type="http://schemas.openxmlformats.org/officeDocument/2006/relationships/hyperlink" Target="https://commons.wikimedia.org/wiki/File:Wind-turbine-structur.svg?uselang=ru" TargetMode="External"/><Relationship Id="rId168" Type="http://schemas.openxmlformats.org/officeDocument/2006/relationships/hyperlink" Target="https://ru.wikipedia.org/wiki/%D0%AD%D0%BB%D0%B5%D0%BA%D1%82%D1%80%D0%B8%D1%87%D0%B5%D1%81%D0%BA%D0%B0%D1%8F_%D1%81%D0%B5%D1%82%D1%8C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ru.wikipedia.org/w/index.php?title=%D0%AD%D0%BB%D0%B5%D0%BA%D1%82%D1%80%D0%BE%D0%BC%D0%B5%D1%85%D0%B0%D0%BD%D0%B8%D1%87%D0%B5%D1%81%D0%BA%D0%B8%D0%B9_%D0%B3%D0%B5%D0%BD%D0%B5%D1%80%D0%B0%D1%82%D0%BE%D1%80&amp;action=edit&amp;redlink=1" TargetMode="External"/><Relationship Id="rId51" Type="http://schemas.openxmlformats.org/officeDocument/2006/relationships/image" Target="media/image3.jpeg"/><Relationship Id="rId72" Type="http://schemas.openxmlformats.org/officeDocument/2006/relationships/hyperlink" Target="https://commons.wikimedia.org/wiki/File:Netzersatzanlage_THW_Bonn.JPG?uselang=ru" TargetMode="External"/><Relationship Id="rId93" Type="http://schemas.openxmlformats.org/officeDocument/2006/relationships/hyperlink" Target="https://ru.wikipedia.org/wiki/%D0%9F%D0%BE%D1%81%D1%82%D0%BE%D1%8F%D0%BD%D0%BD%D1%8B%D0%B9_%D1%82%D0%BE%D0%BA" TargetMode="External"/><Relationship Id="rId98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21" Type="http://schemas.openxmlformats.org/officeDocument/2006/relationships/hyperlink" Target="https://ru.wikipedia.org/wiki/%D0%A7%D0%B0%D1%81%D1%82%D0%BE%D1%82%D0%B0" TargetMode="External"/><Relationship Id="rId142" Type="http://schemas.openxmlformats.org/officeDocument/2006/relationships/hyperlink" Target="https://ru.wikipedia.org/wiki/%D0%94%D0%B8%D0%B7%D0%B5%D0%BB%D1%8C%D0%BD%D0%B0%D1%8F_%D1%8D%D0%BB%D0%B5%D0%BA%D1%82%D1%80%D0%BE%D1%81%D1%82%D0%B0%D0%BD%D1%86%D0%B8%D1%8F" TargetMode="External"/><Relationship Id="rId163" Type="http://schemas.openxmlformats.org/officeDocument/2006/relationships/hyperlink" Target="https://ru.wikipedia.org/wiki/%D0%9B%D0%BE%D0%BF%D0%B0%D1%81%D1%82%D0%BD%D0%BE%D0%B9_%D0%B2%D0%B8%D0%BD%D1%82" TargetMode="External"/><Relationship Id="rId184" Type="http://schemas.openxmlformats.org/officeDocument/2006/relationships/image" Target="media/image15.jpeg"/><Relationship Id="rId189" Type="http://schemas.openxmlformats.org/officeDocument/2006/relationships/hyperlink" Target="https://ru.wikipedia.org/wiki/%D0%A4%D1%83%D0%BD%D0%B4%D0%B0%D0%BC%D0%B5%D0%BD%D1%82" TargetMode="External"/><Relationship Id="rId219" Type="http://schemas.openxmlformats.org/officeDocument/2006/relationships/hyperlink" Target="https://ru.wikipedia.org/wiki/%D0%9B%D0%BE%D0%BF%D0%B0%D1%81%D1%82%D1%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mmons.wikimedia.org/wiki/File:Windlahor.jpg?uselang=ru" TargetMode="External"/><Relationship Id="rId230" Type="http://schemas.openxmlformats.org/officeDocument/2006/relationships/hyperlink" Target="https://ru.wikipedia.org/wiki/%D0%A1%D0%B5%D0%B1%D0%B5%D1%81%D1%82%D0%BE%D0%B8%D0%BC%D0%BE%D1%81%D1%82%D1%8C" TargetMode="External"/><Relationship Id="rId235" Type="http://schemas.openxmlformats.org/officeDocument/2006/relationships/hyperlink" Target="https://ru.wikipedia.org/wiki/%D0%94%D0%B8%D0%B7%D0%B5%D0%BB%D1%8C-%D0%B3%D0%B5%D0%BD%D0%B5%D1%80%D0%B0%D1%82%D0%BE%D1%80" TargetMode="External"/><Relationship Id="rId251" Type="http://schemas.openxmlformats.org/officeDocument/2006/relationships/image" Target="media/image30.gif"/><Relationship Id="rId256" Type="http://schemas.openxmlformats.org/officeDocument/2006/relationships/image" Target="media/image35.gif"/><Relationship Id="rId277" Type="http://schemas.openxmlformats.org/officeDocument/2006/relationships/image" Target="media/image56.gif"/><Relationship Id="rId25" Type="http://schemas.openxmlformats.org/officeDocument/2006/relationships/hyperlink" Target="https://ru.wikipedia.org/wiki/%D0%A2%D1%83%D1%80%D0%B1%D0%BE%D0%B3%D0%B5%D0%BD%D0%B5%D1%80%D0%B0%D1%82%D0%BE%D1%80" TargetMode="External"/><Relationship Id="rId46" Type="http://schemas.openxmlformats.org/officeDocument/2006/relationships/hyperlink" Target="https://ru.wikipedia.org/wiki/%D0%A1%D1%82%D0%B0%D1%82%D0%BE%D1%80" TargetMode="External"/><Relationship Id="rId67" Type="http://schemas.openxmlformats.org/officeDocument/2006/relationships/hyperlink" Target="https://commons.wikimedia.org/wiki/File:Diesel_generator_001.jpg?uselang=ru" TargetMode="External"/><Relationship Id="rId116" Type="http://schemas.openxmlformats.org/officeDocument/2006/relationships/hyperlink" Target="https://ru.wikipedia.org/wiki/%D0%9C%D0%B8%D0%BD%D1%83%D1%82%D0%B0" TargetMode="External"/><Relationship Id="rId137" Type="http://schemas.openxmlformats.org/officeDocument/2006/relationships/hyperlink" Target="https://ru.wikipedia.org/wiki/%D0%AD%D0%BB%D0%B5%D0%BA%D1%82%D1%80%D0%BE%D1%8D%D0%BD%D0%B5%D1%80%D0%B3%D0%B8%D1%8F" TargetMode="External"/><Relationship Id="rId158" Type="http://schemas.openxmlformats.org/officeDocument/2006/relationships/hyperlink" Target="https://ru.wikipedia.org/wiki/%D0%A0%D0%BE%D1%82%D0%BE%D1%80_(%D1%82%D0%B5%D1%85%D0%BD%D0%B8%D0%BA%D0%B0)" TargetMode="External"/><Relationship Id="rId272" Type="http://schemas.openxmlformats.org/officeDocument/2006/relationships/image" Target="media/image51.gif"/><Relationship Id="rId20" Type="http://schemas.openxmlformats.org/officeDocument/2006/relationships/hyperlink" Target="https://ru.wikipedia.org/wiki/%D0%AD%D0%BB%D0%B5%D0%BA%D1%82%D1%80%D0%B8%D1%87%D0%B5%D1%81%D0%BA%D0%B0%D1%8F_%D0%BC%D0%B0%D1%88%D0%B8%D0%BD%D0%B0" TargetMode="External"/><Relationship Id="rId41" Type="http://schemas.openxmlformats.org/officeDocument/2006/relationships/hyperlink" Target="https://ru.wikipedia.org/wiki/%D0%93%D0%B0%D0%B7%D0%BE%D0%B2%D0%B0%D1%8F_%D1%82%D1%83%D1%80%D0%B1%D0%B8%D0%BD%D0%B0" TargetMode="External"/><Relationship Id="rId62" Type="http://schemas.openxmlformats.org/officeDocument/2006/relationships/hyperlink" Target="https://ru.wikipedia.org/wiki/%D0%9F%D0%BE%D0%B4%D1%88%D0%B8%D0%BF%D0%BD%D0%B8%D0%BA" TargetMode="External"/><Relationship Id="rId83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88" Type="http://schemas.openxmlformats.org/officeDocument/2006/relationships/hyperlink" Target="https://ru.wikipedia.org/wiki/%D0%9C%D1%83%D1%84%D1%82%D0%B0_(%D0%BC%D0%B5%D1%85%D0%B0%D0%BD%D0%B8%D1%87%D0%B5%D1%81%D0%BA%D0%BE%D0%B5_%D1%83%D1%81%D1%82%D1%80%D0%BE%D0%B9%D1%81%D1%82%D0%B2%D0%BE)" TargetMode="External"/><Relationship Id="rId111" Type="http://schemas.openxmlformats.org/officeDocument/2006/relationships/hyperlink" Target="https://ru.wikipedia.org/wiki/%D0%9F%D0%B5%D1%80%D0%B5%D0%BC%D0%B5%D0%BD%D0%BD%D1%8B%D0%B9_%D1%82%D0%BE%D0%BA" TargetMode="External"/><Relationship Id="rId132" Type="http://schemas.openxmlformats.org/officeDocument/2006/relationships/hyperlink" Target="https://ru.wikipedia.org/wiki/%D0%9F%D0%B5%D1%80%D0%B5%D0%BC%D0%B5%D0%BD%D0%BD%D1%8B%D0%B9_%D1%82%D0%BE%D0%BA" TargetMode="External"/><Relationship Id="rId153" Type="http://schemas.openxmlformats.org/officeDocument/2006/relationships/hyperlink" Target="https://ru.wikipedia.org/wiki/%D0%AD%D0%BB%D0%B5%D0%BA%D1%82%D1%80%D0%BE%D1%8D%D0%BD%D0%B5%D1%80%D0%B3%D0%B8%D1%8F" TargetMode="External"/><Relationship Id="rId174" Type="http://schemas.openxmlformats.org/officeDocument/2006/relationships/hyperlink" Target="https://ru.wikipedia.org/wiki/%D0%A2%D1%80%D0%B0%D0%BD%D1%81%D0%BC%D0%B8%D1%81%D1%81%D0%B8%D1%8F" TargetMode="External"/><Relationship Id="rId179" Type="http://schemas.openxmlformats.org/officeDocument/2006/relationships/hyperlink" Target="https://ru.wikipedia.org/w/index.php?title=%D0%92%D0%B5%D1%82%D1%80%D0%BE%D0%B3%D0%B5%D0%BD%D0%B5%D1%80%D0%B0%D1%82%D0%BE%D1%80&amp;veaction=edit&amp;section=4" TargetMode="External"/><Relationship Id="rId195" Type="http://schemas.openxmlformats.org/officeDocument/2006/relationships/hyperlink" Target="https://ru.wikipedia.org/wiki/%D0%9F%D0%BE%D0%B6%D0%B0%D1%80" TargetMode="External"/><Relationship Id="rId209" Type="http://schemas.openxmlformats.org/officeDocument/2006/relationships/hyperlink" Target="https://commons.wikimedia.org/wiki/File:HAWT_and_VAWTs_in_operation_medium.gif?uselang=ru" TargetMode="External"/><Relationship Id="rId190" Type="http://schemas.openxmlformats.org/officeDocument/2006/relationships/hyperlink" Target="https://ru.wikipedia.org/wiki/%D0%9E%D0%B1%D0%BB%D0%B5%D0%B4%D0%B5%D0%BD%D0%B5%D0%BD%D0%B8%D0%B5" TargetMode="External"/><Relationship Id="rId204" Type="http://schemas.openxmlformats.org/officeDocument/2006/relationships/hyperlink" Target="https://ru.wikipedia.org/wiki/2009_%D0%B3%D0%BE%D0%B4" TargetMode="External"/><Relationship Id="rId220" Type="http://schemas.openxmlformats.org/officeDocument/2006/relationships/hyperlink" Target="https://ru.wikipedia.org/wiki/%D0%AD%D0%BB%D0%B5%D0%BA%D1%82%D1%80%D0%B8%D1%87%D0%B5%D1%81%D0%BA%D0%B8%D0%B9_%D0%B3%D0%B5%D0%BD%D0%B5%D1%80%D0%B0%D1%82%D0%BE%D1%80" TargetMode="External"/><Relationship Id="rId225" Type="http://schemas.openxmlformats.org/officeDocument/2006/relationships/hyperlink" Target="https://ru.wikipedia.org/wiki/%D0%AD%D0%BB%D0%B5%D0%BA%D1%82%D1%80%D0%B8%D1%87%D0%B5%D1%81%D0%BA%D0%B0%D1%8F_%D1%81%D0%B5%D1%82%D1%8C" TargetMode="External"/><Relationship Id="rId241" Type="http://schemas.openxmlformats.org/officeDocument/2006/relationships/image" Target="media/image20.gif"/><Relationship Id="rId246" Type="http://schemas.openxmlformats.org/officeDocument/2006/relationships/image" Target="media/image25.gif"/><Relationship Id="rId267" Type="http://schemas.openxmlformats.org/officeDocument/2006/relationships/image" Target="media/image46.gif"/><Relationship Id="rId15" Type="http://schemas.openxmlformats.org/officeDocument/2006/relationships/hyperlink" Target="https://ru.wikipedia.org/wiki/%D0%9C%D0%B0%D0%B3%D0%BD%D0%B8%D1%82%D0%BE%D0%B3%D0%B8%D0%B4%D1%80%D0%BE%D0%B4%D0%B8%D0%BD%D0%B0%D0%BC%D0%B8%D1%87%D0%B5%D1%81%D0%BA%D0%B8%D0%B9_%D0%B3%D0%B5%D0%BD%D0%B5%D1%80%D0%B0%D1%82%D0%BE%D1%80" TargetMode="External"/><Relationship Id="rId36" Type="http://schemas.openxmlformats.org/officeDocument/2006/relationships/image" Target="media/image2.jpeg"/><Relationship Id="rId57" Type="http://schemas.openxmlformats.org/officeDocument/2006/relationships/hyperlink" Target="https://ru.wikipedia.org/wiki/%D0%93%D0%B8%D0%B4%D1%80%D0%BE%D1%8D%D0%BB%D0%B5%D0%BA%D1%82%D1%80%D0%BE%D1%81%D1%82%D0%B0%D0%BD%D1%86%D0%B8%D1%8F" TargetMode="External"/><Relationship Id="rId106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27" Type="http://schemas.openxmlformats.org/officeDocument/2006/relationships/hyperlink" Target="https://ru.wikipedia.org/wiki/%D0%A2%D1%80%D0%B0%D0%BF%D0%B5%D1%86%D0%B5%D0%B8%D0%B4%D0%B0%D0%BB%D1%8C%D0%BD%D1%8B%D0%B9_%D1%81%D0%B8%D0%BD%D1%83%D1%81" TargetMode="External"/><Relationship Id="rId262" Type="http://schemas.openxmlformats.org/officeDocument/2006/relationships/image" Target="media/image41.gif"/><Relationship Id="rId283" Type="http://schemas.openxmlformats.org/officeDocument/2006/relationships/theme" Target="theme/theme1.xml"/><Relationship Id="rId10" Type="http://schemas.openxmlformats.org/officeDocument/2006/relationships/hyperlink" Target="https://ru.wikipedia.org/wiki/%D0%AD%D0%BB%D0%B5%D0%BA%D1%82%D1%80%D0%BE%D1%84%D0%BE%D1%80%D0%BD%D0%B0%D1%8F_%D0%BC%D0%B0%D1%88%D0%B8%D0%BD%D0%B0" TargetMode="External"/><Relationship Id="rId31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52" Type="http://schemas.openxmlformats.org/officeDocument/2006/relationships/hyperlink" Target="https://ru.wikipedia.org/wiki/%D0%9C%D0%B0%D1%88%D0%B8%D0%BD%D0%B0_%D0%BF%D0%BE%D1%81%D1%82%D0%BE%D1%8F%D0%BD%D0%BD%D0%BE%D0%B3%D0%BE_%D1%82%D0%BE%D0%BA%D0%B0" TargetMode="External"/><Relationship Id="rId73" Type="http://schemas.openxmlformats.org/officeDocument/2006/relationships/image" Target="media/image7.jpeg"/><Relationship Id="rId78" Type="http://schemas.openxmlformats.org/officeDocument/2006/relationships/hyperlink" Target="https://ru.wikipedia.org/w/index.php?title=%D0%A1%D0%B0%D0%BC%D0%BE%D1%85%D0%BE%D0%B4%D0%BD%D1%8B%D0%B5_%D1%8D%D0%BB%D0%B5%D0%BA%D1%82%D1%80%D0%BE%D1%81%D1%82%D0%B0%D0%BD%D1%86%D0%B8%D0%B8&amp;action=edit&amp;redlink=1" TargetMode="External"/><Relationship Id="rId94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99" Type="http://schemas.openxmlformats.org/officeDocument/2006/relationships/hyperlink" Target="https://ru.wikipedia.org/wiki/%D0%9A%D0%9F%D0%94" TargetMode="External"/><Relationship Id="rId101" Type="http://schemas.openxmlformats.org/officeDocument/2006/relationships/hyperlink" Target="https://ru.wikipedia.org/wiki/%D0%93%D0%B5%D0%BD%D0%B5%D1%80%D0%B0%D1%82%D0%BE%D1%80_%D0%BF%D0%B5%D1%80%D0%B5%D0%BC%D0%B5%D0%BD%D0%BD%D0%BE%D0%B3%D0%BE_%D1%82%D0%BE%D0%BA%D0%B0" TargetMode="External"/><Relationship Id="rId122" Type="http://schemas.openxmlformats.org/officeDocument/2006/relationships/hyperlink" Target="https://ru.wikipedia.org/wiki/%D0%92%D1%8B%D0%BF%D1%80%D1%8F%D0%BC%D0%B8%D1%82%D0%B5%D0%BB%D1%8C" TargetMode="External"/><Relationship Id="rId14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8" Type="http://schemas.openxmlformats.org/officeDocument/2006/relationships/image" Target="media/image12.png"/><Relationship Id="rId164" Type="http://schemas.openxmlformats.org/officeDocument/2006/relationships/hyperlink" Target="https://ru.wikipedia.org/wiki/%D0%AD%D0%BB%D0%B5%D0%BA%D1%82%D1%80%D0%B8%D1%87%D0%B5%D1%81%D0%BA%D0%B8%D0%B9_%D0%B3%D0%B5%D0%BD%D0%B5%D1%80%D0%B0%D1%82%D0%BE%D1%80" TargetMode="External"/><Relationship Id="rId169" Type="http://schemas.openxmlformats.org/officeDocument/2006/relationships/hyperlink" Target="https://commons.wikimedia.org/wiki/File:Wind_turbine_rus.svg?uselang=ru" TargetMode="External"/><Relationship Id="rId185" Type="http://schemas.openxmlformats.org/officeDocument/2006/relationships/hyperlink" Target="https://ru.wikipedia.org/wiki/E-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8%D0%BD%D0%B4%D1%83%D0%BA%D1%86%D0%B8%D0%BE%D0%BD%D0%BD%D1%8B%D0%B9_%D0%B3%D0%B5%D0%BD%D0%B5%D1%80%D0%B0%D1%82%D0%BE%D1%80&amp;action=edit&amp;redlink=1" TargetMode="External"/><Relationship Id="rId180" Type="http://schemas.openxmlformats.org/officeDocument/2006/relationships/hyperlink" Target="https://ru.wikipedia.org/w/index.php?title=%D0%92%D0%B5%D1%82%D1%80%D0%BE%D0%B3%D0%B5%D0%BD%D0%B5%D1%80%D0%B0%D1%82%D0%BE%D1%80&amp;action=edit&amp;section=4" TargetMode="External"/><Relationship Id="rId210" Type="http://schemas.openxmlformats.org/officeDocument/2006/relationships/image" Target="media/image17.gif"/><Relationship Id="rId215" Type="http://schemas.openxmlformats.org/officeDocument/2006/relationships/image" Target="media/image19.jpeg"/><Relationship Id="rId236" Type="http://schemas.openxmlformats.org/officeDocument/2006/relationships/hyperlink" Target="https://ru.wikipedia.org/wiki/%D0%98%D0%91%D0%9F" TargetMode="External"/><Relationship Id="rId257" Type="http://schemas.openxmlformats.org/officeDocument/2006/relationships/image" Target="media/image36.gif"/><Relationship Id="rId278" Type="http://schemas.openxmlformats.org/officeDocument/2006/relationships/image" Target="media/image57.gif"/><Relationship Id="rId26" Type="http://schemas.openxmlformats.org/officeDocument/2006/relationships/hyperlink" Target="https://ru.wikipedia.org/wiki/%D0%9F%D0%B0%D1%80%D0%BE%D0%B2%D0%B0%D1%8F_%D1%82%D1%83%D1%80%D0%B1%D0%B8%D0%BD%D0%B0" TargetMode="External"/><Relationship Id="rId231" Type="http://schemas.openxmlformats.org/officeDocument/2006/relationships/hyperlink" Target="https://ru.wikipedia.org/wiki/%D0%AD%D0%BB%D0%B5%D0%BA%D1%82%D1%80%D0%B8%D1%87%D0%B5%D1%81%D1%82%D0%B2%D0%BE" TargetMode="External"/><Relationship Id="rId252" Type="http://schemas.openxmlformats.org/officeDocument/2006/relationships/image" Target="media/image31.gif"/><Relationship Id="rId273" Type="http://schemas.openxmlformats.org/officeDocument/2006/relationships/image" Target="media/image52.gif"/><Relationship Id="rId47" Type="http://schemas.openxmlformats.org/officeDocument/2006/relationships/hyperlink" Target="https://ru.wikipedia.org/wiki/%D0%A2%D1%80%D1%91%D1%85%D1%84%D0%B0%D0%B7%D0%BD%D0%B0%D1%8F_%D1%81%D0%B8%D1%81%D1%82%D0%B5%D0%BC%D0%B0_%D1%8D%D0%BB%D0%B5%D0%BA%D1%82%D1%80%D0%BE%D1%81%D0%BD%D0%B0%D0%B1%D0%B6%D0%B5%D0%BD%D0%B8%D1%8F" TargetMode="External"/><Relationship Id="rId68" Type="http://schemas.openxmlformats.org/officeDocument/2006/relationships/image" Target="media/image5.jpeg"/><Relationship Id="rId89" Type="http://schemas.openxmlformats.org/officeDocument/2006/relationships/hyperlink" Target="https://ru.wikipedia.org/wiki/%D0%9F%D0%BE%D0%B4%D1%88%D0%B8%D0%BF%D0%BD%D0%B8%D0%BA" TargetMode="External"/><Relationship Id="rId112" Type="http://schemas.openxmlformats.org/officeDocument/2006/relationships/hyperlink" Target="https://ru.wikipedia.org/wiki/%D0%AD%D0%BB%D0%B5%D0%BA%D1%82%D1%80%D0%B8%D1%87%D0%B5%D1%81%D0%BA%D0%B0%D1%8F_%D0%BC%D0%BE%D1%89%D0%BD%D0%BE%D1%81%D1%82%D1%8C" TargetMode="External"/><Relationship Id="rId133" Type="http://schemas.openxmlformats.org/officeDocument/2006/relationships/hyperlink" Target="https://ru.wikipedia.org/wiki/%D0%AD%D0%BB%D0%B5%D0%BA%D1%82%D1%80%D0%B8%D1%87%D0%B5%D1%81%D0%BA%D0%B0%D1%8F_%D0%B4%D1%83%D0%B3%D0%BE%D0%B2%D0%B0%D1%8F_%D1%81%D0%B2%D0%B0%D1%80%D0%BA%D0%B0" TargetMode="External"/><Relationship Id="rId154" Type="http://schemas.openxmlformats.org/officeDocument/2006/relationships/hyperlink" Target="https://ru.wikipedia.org/wiki/%D0%92%D0%B5%D1%82%D1%80%D0%BE%D0%B2%D0%B0%D1%8F_%D1%8D%D0%BB%D0%B5%D0%BA%D1%82%D1%80%D0%BE%D1%81%D1%82%D0%B0%D0%BD%D1%86%D0%B8%D1%8F" TargetMode="External"/><Relationship Id="rId175" Type="http://schemas.openxmlformats.org/officeDocument/2006/relationships/hyperlink" Target="https://ru.wikipedia.org/wiki/%D0%9B%D0%BE%D0%BF%D0%B0%D1%81%D1%82%D0%BD%D0%BE%D0%B9_%D0%B2%D0%B8%D0%BD%D1%82" TargetMode="External"/><Relationship Id="rId196" Type="http://schemas.openxmlformats.org/officeDocument/2006/relationships/hyperlink" Target="https://ru.wikipedia.org/wiki/%D0%9F%D0%BE%D0%B6%D0%B0%D1%80%D0%BE%D1%82%D1%83%D1%88%D0%B5%D0%BD%D0%B8%D0%B5" TargetMode="External"/><Relationship Id="rId200" Type="http://schemas.openxmlformats.org/officeDocument/2006/relationships/hyperlink" Target="https://ru.wikipedia.org/wiki/%D0%92%D0%B5%D1%82%D1%80%D0%BE%D0%B3%D0%B5%D0%BD%D0%B5%D1%80%D0%B0%D1%82%D0%BE%D1%80" TargetMode="External"/><Relationship Id="rId16" Type="http://schemas.openxmlformats.org/officeDocument/2006/relationships/hyperlink" Target="https://ru.wikipedia.org/wiki/%D0%A5%D0%B8%D0%BC%D0%B8%D1%87%D0%B5%D1%81%D0%BA%D0%B8%D0%B5_%D0%B8%D1%81%D1%82%D0%BE%D1%87%D0%BD%D0%B8%D0%BA%D0%B8_%D1%82%D0%BE%D0%BA%D0%B0" TargetMode="External"/><Relationship Id="rId221" Type="http://schemas.openxmlformats.org/officeDocument/2006/relationships/hyperlink" Target="https://ru.wikipedia.org/wiki/%D0%9A%D0%BE%D0%BD%D1%82%D1%80%D0%BE%D0%BB%D0%BB%D0%B5%D1%80_%D0%B7%D0%B0%D1%80%D1%8F%D0%B4%D0%B0_%D0%B0%D0%BA%D0%BA%D1%83%D0%BC%D1%83%D0%BB%D1%8F%D1%82%D0%BE%D1%80%D0%BE%D0%B2" TargetMode="External"/><Relationship Id="rId242" Type="http://schemas.openxmlformats.org/officeDocument/2006/relationships/image" Target="media/image21.gif"/><Relationship Id="rId263" Type="http://schemas.openxmlformats.org/officeDocument/2006/relationships/image" Target="media/image42.gif"/><Relationship Id="rId37" Type="http://schemas.openxmlformats.org/officeDocument/2006/relationships/hyperlink" Target="https://ru.wikipedia.org/wiki/%D0%A1%D0%B8%D0%BD%D1%85%D1%80%D0%BE%D0%BD%D0%BD%D1%8B%D0%B9_%D0%B3%D0%B5%D0%BD%D0%B5%D1%80%D0%B0%D1%82%D0%BE%D1%80" TargetMode="External"/><Relationship Id="rId58" Type="http://schemas.openxmlformats.org/officeDocument/2006/relationships/hyperlink" Target="https://ru.wikipedia.org/wiki/%D0%AD%D0%BB%D0%B5%D0%BA%D1%82%D1%80%D0%B8%D1%87%D0%B5%D1%81%D0%BA%D0%B0%D1%8F_%D0%BC%D0%B0%D1%88%D0%B8%D0%BD%D0%B0" TargetMode="External"/><Relationship Id="rId79" Type="http://schemas.openxmlformats.org/officeDocument/2006/relationships/hyperlink" Target="https://ru.wikipedia.org/wiki/%D0%A3%D0%B7%D0%BA%D0%BE%D0%BA%D0%BE%D0%BB%D0%B5%D0%B9%D0%BD%D0%B0%D1%8F_%D0%B6%D0%B5%D0%BB%D0%B5%D0%B7%D0%BD%D0%B0%D1%8F_%D0%B4%D0%BE%D1%80%D0%BE%D0%B3%D0%B0" TargetMode="External"/><Relationship Id="rId102" Type="http://schemas.openxmlformats.org/officeDocument/2006/relationships/hyperlink" Target="https://ru.wikipedia.org/wiki/%D0%97%D0%B0%D1%80%D1%8F%D0%B4%D0%BD%D0%BE%D0%B5_%D1%83%D1%81%D1%82%D1%80%D0%BE%D0%B9%D1%81%D1%82%D0%B2%D0%BE" TargetMode="External"/><Relationship Id="rId123" Type="http://schemas.openxmlformats.org/officeDocument/2006/relationships/hyperlink" Target="https://ru.wikipedia.org/wiki/%D0%9F%D0%BE%D1%81%D1%82%D0%BE%D1%8F%D0%BD%D0%BD%D1%8B%D0%B9_%D1%82%D0%BE%D0%BA" TargetMode="External"/><Relationship Id="rId144" Type="http://schemas.openxmlformats.org/officeDocument/2006/relationships/image" Target="media/image10.jpeg"/><Relationship Id="rId90" Type="http://schemas.openxmlformats.org/officeDocument/2006/relationships/hyperlink" Target="https://ru.wikipedia.org/wiki/%D0%AD%D0%BB%D0%B5%D0%BA%D1%82%D1%80%D0%B8%D1%87%D0%B5%D1%81%D0%BA%D0%B0%D1%8F_%D0%BC%D0%BE%D1%89%D0%BD%D0%BE%D1%81%D1%82%D1%8C" TargetMode="External"/><Relationship Id="rId165" Type="http://schemas.openxmlformats.org/officeDocument/2006/relationships/hyperlink" Target="https://ru.wikipedia.org/wiki/%D0%9A%D0%BE%D0%BD%D1%82%D1%80%D0%BE%D0%BB%D0%BB%D0%B5%D1%80_%D0%B7%D0%B0%D1%80%D1%8F%D0%B4%D0%B0_%D0%B0%D0%BA%D0%BA%D1%83%D0%BC%D1%83%D0%BB%D1%8F%D1%82%D0%BE%D1%80%D0%BE%D0%B2" TargetMode="External"/><Relationship Id="rId186" Type="http://schemas.openxmlformats.org/officeDocument/2006/relationships/hyperlink" Target="https://commons.wikimedia.org/wiki/File:11_turbines_E-126_7,5MW_wind_farm_Estinnes_Belgium.jpg?uselang=ru" TargetMode="External"/><Relationship Id="rId211" Type="http://schemas.openxmlformats.org/officeDocument/2006/relationships/hyperlink" Target="https://commons.wikimedia.org/wiki/File:Vertwindmillonroof.png?uselang=ru" TargetMode="External"/><Relationship Id="rId232" Type="http://schemas.openxmlformats.org/officeDocument/2006/relationships/hyperlink" Target="https://ru.wikipedia.org/wiki/%D0%9F%D1%80%D0%BE%D0%B8%D0%B7%D0%B2%D0%BE%D0%B4%D1%81%D1%82%D0%B2%D0%BE" TargetMode="External"/><Relationship Id="rId253" Type="http://schemas.openxmlformats.org/officeDocument/2006/relationships/image" Target="media/image32.gif"/><Relationship Id="rId274" Type="http://schemas.openxmlformats.org/officeDocument/2006/relationships/image" Target="media/image53.gif"/><Relationship Id="rId27" Type="http://schemas.openxmlformats.org/officeDocument/2006/relationships/hyperlink" Target="https://ru.wikipedia.org/wiki/%D0%93%D0%B0%D0%B7%D0%BE%D1%82%D1%83%D1%80%D0%B1%D0%B8%D0%BD%D0%BD%D1%8B%D0%B9_%D0%B4%D0%B2%D0%B8%D0%B3%D0%B0%D1%82%D0%B5%D0%BB%D1%8C" TargetMode="External"/><Relationship Id="rId48" Type="http://schemas.openxmlformats.org/officeDocument/2006/relationships/hyperlink" Target="https://ru.wikipedia.org/wiki/%D0%92%D0%BE%D0%B7%D0%B1%D1%83%D0%B4%D0%B8%D1%82%D0%B5%D0%BB%D1%8C_(%D1%8D%D0%BB%D0%B5%D0%BA%D1%82%D1%80%D0%BE%D0%B3%D0%B5%D0%BD%D0%B5%D1%80%D0%B0%D1%82%D0%BE%D1%80)" TargetMode="External"/><Relationship Id="rId69" Type="http://schemas.openxmlformats.org/officeDocument/2006/relationships/hyperlink" Target="https://ru.wikipedia.org/wiki/%D0%96%D0%B5%D0%BB%D0%B5%D0%B7%D0%BD%D0%BE%D0%B4%D0%BE%D1%80%D0%BE%D0%B6%D0%BD%D0%B0%D1%8F_%D1%8D%D0%BB%D0%B5%D0%BA%D1%82%D1%80%D0%BE%D1%81%D1%82%D0%B0%D0%BD%D1%86%D0%B8%D1%8F" TargetMode="External"/><Relationship Id="rId113" Type="http://schemas.openxmlformats.org/officeDocument/2006/relationships/hyperlink" Target="https://ru.wikipedia.org/wiki/%D0%A7%D0%B0%D1%81%D1%82%D0%BE%D1%82%D0%B0" TargetMode="External"/><Relationship Id="rId134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80" Type="http://schemas.openxmlformats.org/officeDocument/2006/relationships/hyperlink" Target="https://ru.wikipedia.org/wiki/%D0%A8%D0%B8%D1%80%D0%B8%D0%BD%D0%B0_%D0%BA%D0%BE%D0%BB%D0%B5%D0%B8" TargetMode="External"/><Relationship Id="rId155" Type="http://schemas.openxmlformats.org/officeDocument/2006/relationships/hyperlink" Target="https://ru.wikipedia.org/wiki/%D0%9C%D0%BE%D1%89%D0%BD%D0%BE%D1%81%D1%82%D1%8C" TargetMode="External"/><Relationship Id="rId176" Type="http://schemas.openxmlformats.org/officeDocument/2006/relationships/hyperlink" Target="https://ru.wikipedia.org/wiki/%D0%A8%D0%B0%D0%B3_%D0%B2%D0%B8%D0%BD%D1%82%D0%B0" TargetMode="External"/><Relationship Id="rId197" Type="http://schemas.openxmlformats.org/officeDocument/2006/relationships/hyperlink" Target="https://ru.wikipedia.org/wiki/%D0%9C%D0%BE%D0%BB%D0%BD%D0%B8%D1%8F" TargetMode="External"/><Relationship Id="rId201" Type="http://schemas.openxmlformats.org/officeDocument/2006/relationships/hyperlink" Target="https://ru.wikipedia.org/wiki/%D0%92%D0%B5%D1%82%D1%80%D0%BE%D0%B3%D0%B5%D0%BD%D0%B5%D1%80%D0%B0%D1%82%D0%BE%D1%80" TargetMode="External"/><Relationship Id="rId222" Type="http://schemas.openxmlformats.org/officeDocument/2006/relationships/hyperlink" Target="https://ru.wikipedia.org/wiki/%D0%90%D0%BA%D0%BA%D1%83%D0%BC%D1%83%D0%BB%D1%8F%D1%82%D0%BE%D1%80" TargetMode="External"/><Relationship Id="rId243" Type="http://schemas.openxmlformats.org/officeDocument/2006/relationships/image" Target="media/image22.gif"/><Relationship Id="rId264" Type="http://schemas.openxmlformats.org/officeDocument/2006/relationships/image" Target="media/image43.gif"/><Relationship Id="rId17" Type="http://schemas.openxmlformats.org/officeDocument/2006/relationships/hyperlink" Target="https://ru.wikipedia.org/wiki/%D0%93%D0%B0%D0%BB%D1%8C%D0%B2%D0%B0%D0%BD%D0%B8%D1%87%D0%B5%D1%81%D0%BA%D0%B8%D0%B9_%D1%8D%D0%BB%D0%B5%D0%BC%D0%B5%D0%BD%D1%82" TargetMode="External"/><Relationship Id="rId38" Type="http://schemas.openxmlformats.org/officeDocument/2006/relationships/hyperlink" Target="https://ru.wikipedia.org/wiki/%D0%A2%D1%83%D1%80%D0%B1%D0%BE%D0%B0%D0%B3%D1%80%D0%B5%D0%B3%D0%B0%D1%82" TargetMode="External"/><Relationship Id="rId59" Type="http://schemas.openxmlformats.org/officeDocument/2006/relationships/hyperlink" Target="https://ru.wikipedia.org/wiki/%D0%A2%D1%83%D1%80%D0%B1%D0%B8%D0%BD%D0%B0" TargetMode="External"/><Relationship Id="rId103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24" Type="http://schemas.openxmlformats.org/officeDocument/2006/relationships/hyperlink" Target="https://ru.wikipedia.org/wiki/%D0%98%D0%BD%D0%B2%D0%B5%D1%80%D1%82%D0%BE%D1%80_(%D1%8D%D0%BB%D0%B5%D0%BA%D1%82%D1%80%D0%BE%D1%82%D0%B5%D1%85%D0%BD%D0%B8%D0%BA%D0%B0)" TargetMode="External"/><Relationship Id="rId70" Type="http://schemas.openxmlformats.org/officeDocument/2006/relationships/hyperlink" Target="https://commons.wikimedia.org/wiki/File:Old_Truck_With_Generator_Loaded_Up.jpg?uselang=ru" TargetMode="External"/><Relationship Id="rId91" Type="http://schemas.openxmlformats.org/officeDocument/2006/relationships/hyperlink" Target="https://ru.wikipedia.org/wiki/%D0%AD%D0%BB%D0%B5%D0%BA%D1%82%D1%80%D0%B8%D1%87%D0%B5%D1%81%D0%BA%D0%B8%D0%B9_%D1%82%D0%BE%D0%BA" TargetMode="External"/><Relationship Id="rId145" Type="http://schemas.openxmlformats.org/officeDocument/2006/relationships/hyperlink" Target="https://commons.wikimedia.org/wiki/File:Windmills_D1-D4_(Thornton_Bank).jpg?uselang=ru" TargetMode="External"/><Relationship Id="rId166" Type="http://schemas.openxmlformats.org/officeDocument/2006/relationships/hyperlink" Target="https://ru.wikipedia.org/wiki/%D0%90%D0%BA%D0%BA%D1%83%D0%BC%D1%83%D0%BB%D1%8F%D1%82%D0%BE%D1%80" TargetMode="External"/><Relationship Id="rId187" Type="http://schemas.openxmlformats.org/officeDocument/2006/relationships/image" Target="media/image16.jpeg"/><Relationship Id="rId1" Type="http://schemas.openxmlformats.org/officeDocument/2006/relationships/numbering" Target="numbering.xml"/><Relationship Id="rId212" Type="http://schemas.openxmlformats.org/officeDocument/2006/relationships/image" Target="media/image18.png"/><Relationship Id="rId233" Type="http://schemas.openxmlformats.org/officeDocument/2006/relationships/hyperlink" Target="https://ru.wikipedia.org/wiki/%D0%A3%D0%BC%D1%84%D0%BE%D1%80%D0%BC%D0%B5%D1%80" TargetMode="External"/><Relationship Id="rId254" Type="http://schemas.openxmlformats.org/officeDocument/2006/relationships/image" Target="media/image33.gif"/><Relationship Id="rId28" Type="http://schemas.openxmlformats.org/officeDocument/2006/relationships/hyperlink" Target="https://ru.wikipedia.org/wiki/%D0%93%D0%B8%D0%B4%D1%80%D0%BE%D0%B3%D0%B5%D0%BD%D0%B5%D1%80%D0%B0%D1%82%D0%BE%D1%80" TargetMode="External"/><Relationship Id="rId49" Type="http://schemas.openxmlformats.org/officeDocument/2006/relationships/hyperlink" Target="https://ru.wikipedia.org/wiki/%D0%9F%D0%BE%D0%B4%D1%88%D0%B8%D0%BF%D0%BD%D0%B8%D0%BA" TargetMode="External"/><Relationship Id="rId114" Type="http://schemas.openxmlformats.org/officeDocument/2006/relationships/hyperlink" Target="https://ru.wikipedia.org/wiki/%D0%93%D0%B5%D0%BD%D0%B5%D1%80%D0%B0%D1%82%D0%BE%D1%80_%D0%BF%D0%B5%D1%80%D0%B5%D0%BC%D0%B5%D0%BD%D0%BD%D0%BE%D0%B3%D0%BE_%D1%82%D0%BE%D0%BA%D0%B0" TargetMode="External"/><Relationship Id="rId275" Type="http://schemas.openxmlformats.org/officeDocument/2006/relationships/image" Target="media/image54.gif"/><Relationship Id="rId60" Type="http://schemas.openxmlformats.org/officeDocument/2006/relationships/hyperlink" Target="https://ru.wikipedia.org/wiki/%D0%A1%D1%82%D0%B0%D1%82%D0%BE%D1%80" TargetMode="External"/><Relationship Id="rId81" Type="http://schemas.openxmlformats.org/officeDocument/2006/relationships/hyperlink" Target="https://ru.wikipedia.org/wiki/750_%D0%BC%D0%BC" TargetMode="External"/><Relationship Id="rId135" Type="http://schemas.openxmlformats.org/officeDocument/2006/relationships/hyperlink" Target="https://ru.wikipedia.org/wiki/%D0%A1%D0%B8%D0%BB%D0%B0_%D1%82%D0%BE%D0%BA%D0%B0" TargetMode="External"/><Relationship Id="rId156" Type="http://schemas.openxmlformats.org/officeDocument/2006/relationships/hyperlink" Target="https://ru.wikipedia.org/wiki/%D0%A8%D0%B0%D0%B3_%D0%B2%D0%B8%D0%BD%D1%82%D0%B0" TargetMode="External"/><Relationship Id="rId177" Type="http://schemas.openxmlformats.org/officeDocument/2006/relationships/hyperlink" Target="https://ru.wikipedia.org/wiki/%D0%9E%D0%B1%D1%82%D0%B5%D0%BA%D0%B0%D1%82%D0%B5%D0%BB%D1%8C" TargetMode="External"/><Relationship Id="rId198" Type="http://schemas.openxmlformats.org/officeDocument/2006/relationships/hyperlink" Target="https://ru.wikipedia.org/wiki/%D0%9D%D0%BE%D1%80%D0%B2%D0%B5%D0%B3%D0%B8%D1%8F" TargetMode="External"/><Relationship Id="rId202" Type="http://schemas.openxmlformats.org/officeDocument/2006/relationships/hyperlink" Target="https://ru.wikipedia.org/wiki/%D0%92%D0%B5%D1%82%D1%80%D0%BE%D0%B3%D0%B5%D0%BD%D0%B5%D1%80%D0%B0%D1%82%D0%BE%D1%80" TargetMode="External"/><Relationship Id="rId223" Type="http://schemas.openxmlformats.org/officeDocument/2006/relationships/hyperlink" Target="https://ru.wikipedia.org/wiki/%D0%98%D0%BD%D0%B2%D0%B5%D1%80%D1%82%D0%BE%D1%80_(%D1%8D%D0%BB%D0%B5%D0%BA%D1%82%D1%80%D0%BE%D1%82%D0%B5%D1%85%D0%BD%D0%B8%D0%BA%D0%B0)" TargetMode="External"/><Relationship Id="rId244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13213</Words>
  <Characters>75318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2020-04-26T08:37:00Z</dcterms:created>
  <dcterms:modified xsi:type="dcterms:W3CDTF">2020-04-26T08:47:00Z</dcterms:modified>
</cp:coreProperties>
</file>