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7F1E99">
        <w:rPr>
          <w:rFonts w:ascii="Times NeDw Roman" w:hAnsi="Times NeDw Roman"/>
          <w:sz w:val="28"/>
        </w:rPr>
        <w:t>Комплекс специальных упражнений на развитие выносливости</w:t>
      </w:r>
      <w:r>
        <w:rPr>
          <w:rFonts w:ascii="Times NeDw Roman" w:hAnsi="Times NeDw Roman"/>
          <w:sz w:val="28"/>
        </w:rPr>
        <w:t>»</w:t>
      </w:r>
    </w:p>
    <w:p w:rsidR="005E20DB" w:rsidRDefault="00371A1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21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bookmarkStart w:id="0" w:name="_GoBack"/>
      <w:bookmarkEnd w:id="0"/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371A19"/>
    <w:rsid w:val="005E20DB"/>
    <w:rsid w:val="007F1E99"/>
    <w:rsid w:val="008B2FB4"/>
    <w:rsid w:val="008C4CC6"/>
    <w:rsid w:val="008D6F67"/>
    <w:rsid w:val="00B50B89"/>
    <w:rsid w:val="00B52A42"/>
    <w:rsid w:val="00BB0F1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2020-05-07T06:43:00Z</dcterms:created>
  <dcterms:modified xsi:type="dcterms:W3CDTF">2020-05-18T04:26:00Z</dcterms:modified>
</cp:coreProperties>
</file>