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7F6B5" w14:textId="67940877" w:rsidR="00F17B9C" w:rsidRPr="00F17B9C" w:rsidRDefault="00F17B9C" w:rsidP="00F17B9C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Тема .</w:t>
      </w:r>
      <w:r w:rsidRPr="00F17B9C">
        <w:rPr>
          <w:b/>
          <w:bCs/>
        </w:rPr>
        <w:t>Регулировка рулевого механизма с передачей червяк-ролик</w:t>
      </w:r>
    </w:p>
    <w:p w14:paraId="13BC9CAD" w14:textId="77777777" w:rsidR="00F17B9C" w:rsidRPr="00F17B9C" w:rsidRDefault="00F17B9C" w:rsidP="00F17B9C">
      <w:r w:rsidRPr="00F17B9C">
        <w:t>Регулировку рулевого механизма необходимо проводить для устранения зазоров в подшипниках червяка и между червяком и роликом.</w:t>
      </w:r>
    </w:p>
    <w:p w14:paraId="45D34295" w14:textId="77777777" w:rsidR="00F17B9C" w:rsidRPr="00F17B9C" w:rsidRDefault="00F17B9C" w:rsidP="00F17B9C">
      <w:r w:rsidRPr="00F17B9C">
        <w:t>Регулировку начинайте с проверки осевого зазора в подшипниках червяка. При наличии зазора в подшипниках червяка при покачивании рулевого колеса червяк перемещается в осевом направлении. Перемещение червяка может быть отмечено, если обхватить горловину картера ладонью, а большим пальцем касаться торца вала червяка или дистанционной пластмассовой втулки, устанавливаемой на вал червяка. Если осевое перемещение червяка отсутствует, регулируйте только зацепление ролика с червяком.</w:t>
      </w:r>
    </w:p>
    <w:p w14:paraId="54AE2EA3" w14:textId="72A3AC22" w:rsidR="00F17B9C" w:rsidRPr="00F17B9C" w:rsidRDefault="00F17B9C" w:rsidP="00F17B9C">
      <w:r w:rsidRPr="00F17B9C">
        <w:rPr>
          <w:noProof/>
          <w:lang w:eastAsia="ru-RU"/>
        </w:rPr>
        <w:drawing>
          <wp:inline distT="0" distB="0" distL="0" distR="0" wp14:anchorId="4A2990E1" wp14:editId="14D60C54">
            <wp:extent cx="2638425" cy="1819275"/>
            <wp:effectExtent l="0" t="0" r="9525" b="9525"/>
            <wp:docPr id="1" name="Рисунок 1" descr="Рулевой механизм типа червяк-рол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левой механизм типа червяк-роли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FFB42" w14:textId="77777777" w:rsidR="00F17B9C" w:rsidRPr="00F17B9C" w:rsidRDefault="00F17B9C" w:rsidP="00F17B9C">
      <w:r w:rsidRPr="00F17B9C">
        <w:t>Рис. 253. </w:t>
      </w:r>
      <w:r w:rsidRPr="00F17B9C">
        <w:rPr>
          <w:b/>
          <w:bCs/>
        </w:rPr>
        <w:t xml:space="preserve">Рулевой механизм типа червяк-ролик: 1 - картер; 2, 27 - втулки; 3 - манжета; 4 - сошка; 5 - шайба; 6 - гайки; 7 - сальники; 8,14 - подшипники; 9 - пробка; 10 - вал рулевого механизма; 11 - червяк; 12 - нижняя крышка; 13 - регулировочные прокладки; 15 - ось ролика; 16 - ролик вала сошки; 17 - вал сошки; 18 - болты крепления картера; 19 - шарнир; 20 - регулировочный винт; 21 - </w:t>
      </w:r>
      <w:proofErr w:type="spellStart"/>
      <w:r w:rsidRPr="00F17B9C">
        <w:rPr>
          <w:b/>
          <w:bCs/>
        </w:rPr>
        <w:t>колпачковая</w:t>
      </w:r>
      <w:proofErr w:type="spellEnd"/>
      <w:r w:rsidRPr="00F17B9C">
        <w:rPr>
          <w:b/>
          <w:bCs/>
        </w:rPr>
        <w:t xml:space="preserve"> гайка; 22 - стопорная шайба; 23 - штифт; 24 - подшипник; 25 - боковая крышка картера; 26 - прокладка</w:t>
      </w:r>
    </w:p>
    <w:p w14:paraId="6696D6DC" w14:textId="77777777" w:rsidR="00F17B9C" w:rsidRPr="00F17B9C" w:rsidRDefault="00F17B9C" w:rsidP="00F17B9C">
      <w:r w:rsidRPr="00F17B9C">
        <w:t>Регулировку подшипников червяка проводите с помощью прокладок 13 (</w:t>
      </w:r>
      <w:r w:rsidRPr="00F17B9C">
        <w:rPr>
          <w:u w:val="single"/>
        </w:rPr>
        <w:t>рис. 253</w:t>
      </w:r>
      <w:r w:rsidRPr="00F17B9C">
        <w:t>), установленных между картером 1 и нижней крышкой 12 картера рулевого механизма, в следующем порядке:</w:t>
      </w:r>
    </w:p>
    <w:p w14:paraId="43BDA57D" w14:textId="77777777" w:rsidR="00F17B9C" w:rsidRPr="00F17B9C" w:rsidRDefault="00F17B9C" w:rsidP="00F17B9C">
      <w:r w:rsidRPr="00F17B9C">
        <w:t>1. Снимите рулевой механизм с автомобиля.</w:t>
      </w:r>
    </w:p>
    <w:p w14:paraId="5D829801" w14:textId="77777777" w:rsidR="00F17B9C" w:rsidRPr="00F17B9C" w:rsidRDefault="00F17B9C" w:rsidP="00F17B9C">
      <w:r w:rsidRPr="00F17B9C">
        <w:t>2. Слейте масло из картера.</w:t>
      </w:r>
    </w:p>
    <w:p w14:paraId="760E5845" w14:textId="77777777" w:rsidR="00F17B9C" w:rsidRPr="00F17B9C" w:rsidRDefault="00F17B9C" w:rsidP="00F17B9C">
      <w:r w:rsidRPr="00F17B9C">
        <w:t>3. Закрепите рулевой механизм в тисках.</w:t>
      </w:r>
    </w:p>
    <w:p w14:paraId="1F5D3D37" w14:textId="77777777" w:rsidR="00F17B9C" w:rsidRPr="00F17B9C" w:rsidRDefault="00F17B9C" w:rsidP="00F17B9C">
      <w:r w:rsidRPr="00F17B9C">
        <w:t xml:space="preserve">4. Отверните </w:t>
      </w:r>
      <w:proofErr w:type="spellStart"/>
      <w:r w:rsidRPr="00F17B9C">
        <w:t>колпачковую</w:t>
      </w:r>
      <w:proofErr w:type="spellEnd"/>
      <w:r w:rsidRPr="00F17B9C">
        <w:t xml:space="preserve"> гайку 21 и снимите стопорную шайбу 22 с регулировочного винта 20.</w:t>
      </w:r>
    </w:p>
    <w:p w14:paraId="57021B0E" w14:textId="77777777" w:rsidR="00F17B9C" w:rsidRPr="00F17B9C" w:rsidRDefault="00F17B9C" w:rsidP="00F17B9C">
      <w:r w:rsidRPr="00F17B9C">
        <w:t>5. Отверните болты крепления боковой крышки 25.</w:t>
      </w:r>
    </w:p>
    <w:p w14:paraId="06D4CB25" w14:textId="77777777" w:rsidR="00F17B9C" w:rsidRPr="00F17B9C" w:rsidRDefault="00F17B9C" w:rsidP="00F17B9C">
      <w:r w:rsidRPr="00F17B9C">
        <w:t>6. Легко ударяя медной или алюминиевой выколоткой по торцу вала 17 сошки, выньте вал сошки вместе с роликом 16 и крышкой и осторожно снимите прокладку 26.</w:t>
      </w:r>
    </w:p>
    <w:p w14:paraId="2C8202DD" w14:textId="77777777" w:rsidR="00F17B9C" w:rsidRPr="00F17B9C" w:rsidRDefault="00F17B9C" w:rsidP="00F17B9C">
      <w:r w:rsidRPr="00F17B9C">
        <w:t>7. Отверните болты крепления нижней крышки 12 и снимите крышку.</w:t>
      </w:r>
    </w:p>
    <w:p w14:paraId="12B4A983" w14:textId="77777777" w:rsidR="00F17B9C" w:rsidRPr="00F17B9C" w:rsidRDefault="00F17B9C" w:rsidP="00F17B9C">
      <w:r w:rsidRPr="00F17B9C">
        <w:t>8. Осторожно отделите и снимите тонкую бумажную прокладку 13.</w:t>
      </w:r>
    </w:p>
    <w:p w14:paraId="37D7B62C" w14:textId="77777777" w:rsidR="00F17B9C" w:rsidRPr="00F17B9C" w:rsidRDefault="00F17B9C" w:rsidP="00F17B9C">
      <w:r w:rsidRPr="00F17B9C">
        <w:t>9. Установите нижнюю крышку на место, затяните болты и проверьте осевое перемещение червяка.</w:t>
      </w:r>
    </w:p>
    <w:p w14:paraId="69747692" w14:textId="77777777" w:rsidR="00F17B9C" w:rsidRPr="00F17B9C" w:rsidRDefault="00F17B9C" w:rsidP="00F17B9C">
      <w:r w:rsidRPr="00F17B9C">
        <w:t>10. Если осевое перемещение не устранено, вновь снимите нижнюю крышку, снимите толстую прокладку, а на ее место установите ранее снятую тонкую. Не снимайте сразу более одной прокладки.</w:t>
      </w:r>
    </w:p>
    <w:p w14:paraId="33F5AEE8" w14:textId="77777777" w:rsidR="00F17B9C" w:rsidRPr="00F17B9C" w:rsidRDefault="00F17B9C" w:rsidP="00F17B9C">
      <w:r w:rsidRPr="00F17B9C">
        <w:lastRenderedPageBreak/>
        <w:t xml:space="preserve">11. Вращением червяка 11 окончательно проверьте затяжку подшипников 8 и 14. При правильной затяжке роликовых подшипников момент вращения червяка должен быть 0,5-1,0 </w:t>
      </w:r>
      <w:proofErr w:type="spellStart"/>
      <w:r w:rsidRPr="00F17B9C">
        <w:t>Н·м</w:t>
      </w:r>
      <w:proofErr w:type="spellEnd"/>
      <w:r w:rsidRPr="00F17B9C">
        <w:t xml:space="preserve"> (0,05-0,10 </w:t>
      </w:r>
      <w:proofErr w:type="spellStart"/>
      <w:r w:rsidRPr="00F17B9C">
        <w:t>кгс·м</w:t>
      </w:r>
      <w:proofErr w:type="spellEnd"/>
      <w:r w:rsidRPr="00F17B9C">
        <w:t>) (без установленного вала сошки), что соответствует усилию 2,2-4,5 Н (0,22-0,45 кгс), приложенному на радиусе 212,5 мм (на ободе рулевого колеса).</w:t>
      </w:r>
    </w:p>
    <w:p w14:paraId="7343DB63" w14:textId="77777777" w:rsidR="00F17B9C" w:rsidRPr="00F17B9C" w:rsidRDefault="00F17B9C" w:rsidP="00F17B9C">
      <w:r w:rsidRPr="00F17B9C">
        <w:t>Регулировку зацепления ролика с червяком (можно не снимая с автомобиля) проводите в следующем порядке:</w:t>
      </w:r>
    </w:p>
    <w:p w14:paraId="0D444E64" w14:textId="77777777" w:rsidR="00F17B9C" w:rsidRPr="00F17B9C" w:rsidRDefault="00F17B9C" w:rsidP="00F17B9C">
      <w:r w:rsidRPr="00F17B9C">
        <w:t>1. Установите рулевое колесо в положение, соответствующее прямолинейному движению автомобиля.</w:t>
      </w:r>
    </w:p>
    <w:p w14:paraId="10801BB0" w14:textId="77777777" w:rsidR="00F17B9C" w:rsidRPr="00F17B9C" w:rsidRDefault="00F17B9C" w:rsidP="00F17B9C">
      <w:r w:rsidRPr="00F17B9C">
        <w:t>2. Отсоедините рулевую тягу от сошки.</w:t>
      </w:r>
    </w:p>
    <w:p w14:paraId="1DB2DBBF" w14:textId="77777777" w:rsidR="00F17B9C" w:rsidRPr="00F17B9C" w:rsidRDefault="00F17B9C" w:rsidP="00F17B9C">
      <w:r w:rsidRPr="00F17B9C">
        <w:t xml:space="preserve">3. Отверните </w:t>
      </w:r>
      <w:proofErr w:type="spellStart"/>
      <w:r w:rsidRPr="00F17B9C">
        <w:t>колпачковую</w:t>
      </w:r>
      <w:proofErr w:type="spellEnd"/>
      <w:r w:rsidRPr="00F17B9C">
        <w:t xml:space="preserve"> гайку 21 и снимите стопорную шайбу 22 с регулировочного винта 20.</w:t>
      </w:r>
    </w:p>
    <w:p w14:paraId="71A4F9B0" w14:textId="77777777" w:rsidR="00F17B9C" w:rsidRPr="00F17B9C" w:rsidRDefault="00F17B9C" w:rsidP="00F17B9C">
      <w:r w:rsidRPr="00F17B9C">
        <w:t>4. Поворачивая регулировочный винт 20 по часовой стрелке, устраните зазор в зацеплении.</w:t>
      </w:r>
    </w:p>
    <w:p w14:paraId="610BC3D4" w14:textId="77777777" w:rsidR="00F17B9C" w:rsidRPr="00F17B9C" w:rsidRDefault="00F17B9C" w:rsidP="00F17B9C">
      <w:r w:rsidRPr="00F17B9C">
        <w:t>5. Наденьте стопорную шайбу. Если отверстие в шайбе не совпадает со штифтом, совместите их, проворачивая регулировочный винт.</w:t>
      </w:r>
    </w:p>
    <w:p w14:paraId="1B6495A0" w14:textId="77777777" w:rsidR="00F17B9C" w:rsidRPr="00F17B9C" w:rsidRDefault="00F17B9C" w:rsidP="00F17B9C">
      <w:r w:rsidRPr="00F17B9C">
        <w:t>6. Навинтите гайку 21 на регулировочный винт и, покачивая рукой рулевую сошку, проверьте отсутствие зазора в зацеплении.</w:t>
      </w:r>
    </w:p>
    <w:p w14:paraId="7CCCED65" w14:textId="77777777" w:rsidR="00F17B9C" w:rsidRPr="00F17B9C" w:rsidRDefault="00F17B9C" w:rsidP="00F17B9C">
      <w:r w:rsidRPr="00F17B9C">
        <w:t>7. Проверьте усилие, необходимое для проворачивания рулевого колеса. Рулевое колесо должно проворачиваться от среднего положения, соответствующего прямолинейному движению, при усилии 9-16 Н (0,9-1,6 кгс),</w:t>
      </w:r>
    </w:p>
    <w:p w14:paraId="5CBC2676" w14:textId="77777777" w:rsidR="00F17B9C" w:rsidRPr="00F17B9C" w:rsidRDefault="00F17B9C" w:rsidP="00F17B9C">
      <w:r w:rsidRPr="00F17B9C">
        <w:t xml:space="preserve">на рулевом колесе, что соответствует моменту вращения 1,9-3,4 </w:t>
      </w:r>
      <w:proofErr w:type="spellStart"/>
      <w:r w:rsidRPr="00F17B9C">
        <w:t>Н·м</w:t>
      </w:r>
      <w:proofErr w:type="spellEnd"/>
      <w:r w:rsidRPr="00F17B9C">
        <w:t xml:space="preserve"> (0,19- 0,34 </w:t>
      </w:r>
      <w:proofErr w:type="spellStart"/>
      <w:r w:rsidRPr="00F17B9C">
        <w:t>кгс·м</w:t>
      </w:r>
      <w:proofErr w:type="spellEnd"/>
      <w:r w:rsidRPr="00F17B9C">
        <w:t>).</w:t>
      </w:r>
    </w:p>
    <w:p w14:paraId="0F8A370E" w14:textId="4ED6FC5B" w:rsidR="00C20494" w:rsidRDefault="00F46845">
      <w:r w:rsidRPr="00F46845">
        <w:rPr>
          <w:highlight w:val="yellow"/>
        </w:rPr>
        <w:t>После ознакомления с лекцией подготовить конспект</w:t>
      </w:r>
    </w:p>
    <w:sectPr w:rsidR="00C20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FD"/>
    <w:rsid w:val="006E6BFD"/>
    <w:rsid w:val="00B2365F"/>
    <w:rsid w:val="00C20494"/>
    <w:rsid w:val="00F17B9C"/>
    <w:rsid w:val="00F4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EDCF"/>
  <w15:chartTrackingRefBased/>
  <w15:docId w15:val="{0DB856C8-77A2-4423-9E58-DB395F12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B9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7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8301">
          <w:marLeft w:val="0"/>
          <w:marRight w:val="30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20154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0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2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464193">
          <w:marLeft w:val="150"/>
          <w:marRight w:val="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964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3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7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8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Ден</dc:creator>
  <cp:keywords/>
  <dc:description/>
  <cp:lastModifiedBy>Пользователь</cp:lastModifiedBy>
  <cp:revision>4</cp:revision>
  <dcterms:created xsi:type="dcterms:W3CDTF">2020-03-18T05:11:00Z</dcterms:created>
  <dcterms:modified xsi:type="dcterms:W3CDTF">2020-03-19T02:23:00Z</dcterms:modified>
</cp:coreProperties>
</file>