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32" w:rsidRPr="001D7132" w:rsidRDefault="001D7132" w:rsidP="001D7132">
      <w:r w:rsidRPr="001D7132">
        <w:rPr>
          <w:highlight w:val="yellow"/>
        </w:rPr>
        <w:t>Ремонт автомобильных дорог</w:t>
      </w:r>
    </w:p>
    <w:p w:rsidR="001D7132" w:rsidRPr="001D7132" w:rsidRDefault="001D7132" w:rsidP="001D7132">
      <w:r w:rsidRPr="001D7132">
        <w:t>Ремонт автомобильной дороги – комплекс работ по воспроизводству ее первоначальных транспортно-эксплуатационных характеристик, при котором производится возмещение износа покрытия, восстановление и улучшение его ровности и сцепных качеств, устранение всех деформаций и повреждений дорожного покрытия, земляного полотна, дорожных сооружений, элементов обстановки и обустройства дороги, организации и обеспечения безопасности движения.</w:t>
      </w:r>
    </w:p>
    <w:p w:rsidR="001D7132" w:rsidRPr="001D7132" w:rsidRDefault="001D7132" w:rsidP="001D7132">
      <w:r w:rsidRPr="001D7132">
        <w:t>Задача ремонта состоит в восстановлении транспортно-эксплуатационного состояния дороги и дорожных сооружений до уровня, позволяющего обеспечить выполнение нормативных требований в период до очередного ремонта при интенсивности движения, не превышающей расчетную для данной категории дороги.</w:t>
      </w:r>
    </w:p>
    <w:p w:rsidR="001D7132" w:rsidRPr="001D7132" w:rsidRDefault="001D7132" w:rsidP="001D7132">
      <w:r w:rsidRPr="001D7132">
        <w:t xml:space="preserve">Критерием для назначения ремонта дороги является такое состояние дорожного покрытия, при котором его ровность и сцепные качества снизилось до предельно допустимых значений </w:t>
      </w:r>
      <w:proofErr w:type="gramStart"/>
      <w:r w:rsidRPr="001D7132">
        <w:t>или</w:t>
      </w:r>
      <w:proofErr w:type="gramEnd"/>
      <w:r w:rsidRPr="001D7132">
        <w:t xml:space="preserve"> когда на других элементах дороги и дорожных сооружениях накопились деформации и разрушения, устранение которых работами по содержанию дороги невозможно или экономически нецелесообразно.</w:t>
      </w:r>
    </w:p>
    <w:p w:rsidR="001D7132" w:rsidRPr="001D7132" w:rsidRDefault="001D7132" w:rsidP="001D7132">
      <w:r w:rsidRPr="001D7132">
        <w:t>В состав ремонта могут включатся работы по содержанию тех элементов дороги и дорожных сооружений в пределах ремонтного участка, которые не требуют ремонта.</w:t>
      </w:r>
    </w:p>
    <w:p w:rsidR="001D7132" w:rsidRPr="001D7132" w:rsidRDefault="001D7132" w:rsidP="001D7132">
      <w:r w:rsidRPr="001D7132">
        <w:rPr>
          <w:b/>
          <w:bCs/>
        </w:rPr>
        <w:t>Состав работ по ремонту автомобильных дорог.</w:t>
      </w:r>
    </w:p>
    <w:p w:rsidR="001D7132" w:rsidRPr="001D7132" w:rsidRDefault="001D7132" w:rsidP="001D7132">
      <w:r w:rsidRPr="001D7132">
        <w:t>Ремонт производится комплексно по всем элементам и сооружениям на отдельных участках (перегонах) ремонтируемой дороги. Допускается проведение выборочного ремонта отдельных элементов дороги или дорожных сооружений.</w:t>
      </w:r>
    </w:p>
    <w:p w:rsidR="001D7132" w:rsidRPr="001D7132" w:rsidRDefault="001D7132" w:rsidP="001D7132">
      <w:r w:rsidRPr="001D7132">
        <w:t>Ремонт, как правило, осуществляется в соответствии с проектно-сметной документацией, разрабатываемой на основе материалов диагностики и оценки состояния дорог или инженерных изысканий. При выполнении отдельных видов работ допускается в замен проекта разработка сметной документации на основании результатов диагностики и оценки состояния дорог или ведомостей дефектов с приложением или без приложения чертежей и описание технических решений.</w:t>
      </w:r>
    </w:p>
    <w:p w:rsidR="001D7132" w:rsidRPr="001D7132" w:rsidRDefault="001D7132" w:rsidP="001D7132">
      <w:r w:rsidRPr="001D7132">
        <w:t>1. По земляному полотну и водоотводу:</w:t>
      </w:r>
    </w:p>
    <w:p w:rsidR="001D7132" w:rsidRPr="001D7132" w:rsidRDefault="001D7132" w:rsidP="001D7132">
      <w:r w:rsidRPr="001D7132">
        <w:t xml:space="preserve">- восстановление размытых и разрушенных участков, в том числе вследствие </w:t>
      </w:r>
      <w:proofErr w:type="spellStart"/>
      <w:r w:rsidRPr="001D7132">
        <w:t>пучинообразования</w:t>
      </w:r>
      <w:proofErr w:type="spellEnd"/>
      <w:r w:rsidRPr="001D7132">
        <w:t xml:space="preserve"> и оползневых явлений, очистка обвалов, оползней и селевых выносов</w:t>
      </w:r>
    </w:p>
    <w:p w:rsidR="001D7132" w:rsidRPr="001D7132" w:rsidRDefault="001D7132" w:rsidP="001D7132">
      <w:r w:rsidRPr="001D7132">
        <w:t>- уменьшение крутизны откосов насыпей и выемок, засев травами откосов земляного полотна и резервов с проведением необходимых агротехнических мероприятий по созданию устойчивого дернового покрытия</w:t>
      </w:r>
    </w:p>
    <w:p w:rsidR="001D7132" w:rsidRPr="001D7132" w:rsidRDefault="001D7132" w:rsidP="001D7132">
      <w:r w:rsidRPr="001D7132">
        <w:t>- укрепительные и другие работы, обеспечивающие устойчивость земляного полотна</w:t>
      </w:r>
    </w:p>
    <w:p w:rsidR="001D7132" w:rsidRPr="001D7132" w:rsidRDefault="001D7132" w:rsidP="001D7132">
      <w:r w:rsidRPr="001D7132">
        <w:t xml:space="preserve">- поднятие небольших по протяженности участков земляного полотна на сырых или </w:t>
      </w:r>
      <w:proofErr w:type="spellStart"/>
      <w:r w:rsidRPr="001D7132">
        <w:t>снегозанасимых</w:t>
      </w:r>
      <w:proofErr w:type="spellEnd"/>
      <w:r w:rsidRPr="001D7132">
        <w:t xml:space="preserve"> </w:t>
      </w:r>
      <w:proofErr w:type="gramStart"/>
      <w:r w:rsidRPr="001D7132">
        <w:t>местах ,ликвидация</w:t>
      </w:r>
      <w:proofErr w:type="gramEnd"/>
      <w:r w:rsidRPr="001D7132">
        <w:t xml:space="preserve"> небольших </w:t>
      </w:r>
      <w:proofErr w:type="spellStart"/>
      <w:r w:rsidRPr="001D7132">
        <w:t>пучинистых</w:t>
      </w:r>
      <w:proofErr w:type="spellEnd"/>
      <w:r w:rsidRPr="001D7132">
        <w:t xml:space="preserve"> участков</w:t>
      </w:r>
    </w:p>
    <w:p w:rsidR="001D7132" w:rsidRPr="001D7132" w:rsidRDefault="001D7132" w:rsidP="001D7132">
      <w:r w:rsidRPr="001D7132">
        <w:t xml:space="preserve">- восстановление земляного полотна и водоотвода на </w:t>
      </w:r>
      <w:proofErr w:type="spellStart"/>
      <w:r w:rsidRPr="001D7132">
        <w:t>пересечниях</w:t>
      </w:r>
      <w:proofErr w:type="spellEnd"/>
      <w:r w:rsidRPr="001D7132">
        <w:t xml:space="preserve"> и примыканиях, площадках для остановки, стоянках автомобилей</w:t>
      </w:r>
    </w:p>
    <w:p w:rsidR="001D7132" w:rsidRPr="001D7132" w:rsidRDefault="001D7132" w:rsidP="001D7132">
      <w:r w:rsidRPr="001D7132">
        <w:t>- сплошная прочистка водоотводных канав, устройство новых канав, укрепление стенок и дна канав на участках, подверженных размыву</w:t>
      </w:r>
    </w:p>
    <w:p w:rsidR="001D7132" w:rsidRPr="001D7132" w:rsidRDefault="001D7132" w:rsidP="001D7132">
      <w:r w:rsidRPr="001D7132">
        <w:t>2. По дорожным одеждам:</w:t>
      </w:r>
    </w:p>
    <w:p w:rsidR="001D7132" w:rsidRPr="001D7132" w:rsidRDefault="001D7132" w:rsidP="001D7132">
      <w:r w:rsidRPr="001D7132">
        <w:lastRenderedPageBreak/>
        <w:t>- восстановление изношенных верхних слоев дорожных покрытий с обеспечением требуемой ровности и шероховатости, восстановление покрытий способами и методами, обеспечивающими повторное использование материала старого покрытия</w:t>
      </w:r>
    </w:p>
    <w:p w:rsidR="001D7132" w:rsidRPr="001D7132" w:rsidRDefault="001D7132" w:rsidP="001D7132">
      <w:r w:rsidRPr="001D7132">
        <w:t>- устройство поверхностной обработки, защитных слоев и слоев износа на всех типах дорожных одежд</w:t>
      </w:r>
    </w:p>
    <w:p w:rsidR="001D7132" w:rsidRPr="001D7132" w:rsidRDefault="001D7132" w:rsidP="001D7132">
      <w:r w:rsidRPr="001D7132">
        <w:t>- ликвидация колей глубиной до 45мм и других неровностей методами поверхностного фрезерования, укладки нового слоя покрытия или поверхностной обработки, восстановление бордюров по краям усовершенствованных покрытий, фрезерование и устройство покрытий из битумоминеральных смесей на укрепительных полосах и обочинах</w:t>
      </w:r>
    </w:p>
    <w:p w:rsidR="001D7132" w:rsidRPr="001D7132" w:rsidRDefault="001D7132" w:rsidP="001D7132">
      <w:r w:rsidRPr="001D7132">
        <w:t>- замена, подъемка и выравнивание плит цементобетонных покрытий</w:t>
      </w:r>
    </w:p>
    <w:p w:rsidR="001D7132" w:rsidRPr="001D7132" w:rsidRDefault="001D7132" w:rsidP="001D7132">
      <w:r w:rsidRPr="001D7132">
        <w:t xml:space="preserve">- </w:t>
      </w:r>
      <w:proofErr w:type="spellStart"/>
      <w:r w:rsidRPr="001D7132">
        <w:t>перемощение</w:t>
      </w:r>
      <w:proofErr w:type="spellEnd"/>
      <w:r w:rsidRPr="001D7132">
        <w:t xml:space="preserve"> отдельных участков мостовых с заменой основания</w:t>
      </w:r>
    </w:p>
    <w:p w:rsidR="001D7132" w:rsidRPr="001D7132" w:rsidRDefault="001D7132" w:rsidP="001D7132">
      <w:r w:rsidRPr="001D7132">
        <w:t>- восстановление профиля и усиление щебеночных, гравийных и грунтовых улучшенных покрытий с добавлением щебеночных или гравийных материалов в количестве до 500м</w:t>
      </w:r>
      <w:r w:rsidRPr="001D7132">
        <w:rPr>
          <w:vertAlign w:val="superscript"/>
        </w:rPr>
        <w:t>3</w:t>
      </w:r>
      <w:r w:rsidRPr="001D7132">
        <w:t xml:space="preserve"> на километр дороги в </w:t>
      </w:r>
      <w:proofErr w:type="spellStart"/>
      <w:r w:rsidRPr="001D7132">
        <w:t>среденем</w:t>
      </w:r>
      <w:proofErr w:type="spellEnd"/>
      <w:r w:rsidRPr="001D7132">
        <w:t>.</w:t>
      </w:r>
    </w:p>
    <w:p w:rsidR="002B3DEC" w:rsidRPr="001D7132" w:rsidRDefault="001D7132">
      <w:r w:rsidRPr="001D7132">
        <w:rPr>
          <w:highlight w:val="yellow"/>
        </w:rPr>
        <w:t xml:space="preserve">Конспект отправлять на почту </w:t>
      </w:r>
      <w:r w:rsidRPr="001D7132">
        <w:rPr>
          <w:highlight w:val="yellow"/>
          <w:lang w:val="en-US"/>
        </w:rPr>
        <w:t>sashamart</w:t>
      </w:r>
      <w:r w:rsidRPr="001D7132">
        <w:rPr>
          <w:highlight w:val="yellow"/>
        </w:rPr>
        <w:t>73@</w:t>
      </w:r>
      <w:r w:rsidRPr="001D7132">
        <w:rPr>
          <w:highlight w:val="yellow"/>
          <w:lang w:val="en-US"/>
        </w:rPr>
        <w:t>mail</w:t>
      </w:r>
      <w:r w:rsidRPr="001D7132">
        <w:rPr>
          <w:highlight w:val="yellow"/>
        </w:rPr>
        <w:t>.</w:t>
      </w:r>
      <w:r w:rsidRPr="001D7132">
        <w:rPr>
          <w:highlight w:val="yellow"/>
          <w:lang w:val="en-US"/>
        </w:rPr>
        <w:t>ru</w:t>
      </w:r>
      <w:bookmarkStart w:id="0" w:name="_GoBack"/>
      <w:bookmarkEnd w:id="0"/>
    </w:p>
    <w:sectPr w:rsidR="002B3DEC" w:rsidRPr="001D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CC"/>
    <w:rsid w:val="001D7132"/>
    <w:rsid w:val="002B3DEC"/>
    <w:rsid w:val="008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1D65-73D2-4EF4-A013-C9D1D1F1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2020-05-12T12:41:00Z</dcterms:created>
  <dcterms:modified xsi:type="dcterms:W3CDTF">2020-05-12T12:45:00Z</dcterms:modified>
</cp:coreProperties>
</file>