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2D" w:rsidRPr="00FE192D" w:rsidRDefault="00FE192D" w:rsidP="00FE192D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FE192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ПРАКТИЧЕСКАЯ РАБОТА</w:t>
      </w:r>
    </w:p>
    <w:p w:rsidR="00FE192D" w:rsidRPr="00FE192D" w:rsidRDefault="00FE192D" w:rsidP="00FE192D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FE192D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Тема: «</w:t>
      </w:r>
      <w:r w:rsidRPr="00C575D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Учет расчетов с покупателями и заказчиками</w:t>
      </w:r>
      <w:r w:rsidRPr="00FE192D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»</w:t>
      </w:r>
    </w:p>
    <w:p w:rsidR="00FE192D" w:rsidRPr="00C575D0" w:rsidRDefault="00FE192D" w:rsidP="00FE192D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9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Задание 1.</w:t>
      </w:r>
      <w:r w:rsidRPr="00FE1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Составить бухгалтерские проводки по следующим хозяйственным операциям:</w:t>
      </w:r>
      <w:r w:rsidRPr="00C57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E192D" w:rsidRPr="00C575D0" w:rsidRDefault="00FE192D" w:rsidP="00FE19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7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Отгружены товары покупателю</w:t>
      </w:r>
      <w:r w:rsidRPr="00FE1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E192D" w:rsidRPr="00C575D0" w:rsidRDefault="00FE192D" w:rsidP="00FE19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7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Выделен НДС.</w:t>
      </w:r>
    </w:p>
    <w:p w:rsidR="00FE192D" w:rsidRPr="00C575D0" w:rsidRDefault="00FE192D" w:rsidP="00FE19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7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Поступили деньги в оплату за товары на расчетный счет.</w:t>
      </w:r>
    </w:p>
    <w:p w:rsidR="00FE192D" w:rsidRPr="00C575D0" w:rsidRDefault="00FE192D" w:rsidP="00FE19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7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Поступила предоплата в счет будущей поставки товара.</w:t>
      </w:r>
    </w:p>
    <w:p w:rsidR="00FE192D" w:rsidRPr="00C575D0" w:rsidRDefault="00FE192D" w:rsidP="00FE19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7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Поступила на расчетный валютный счет оплата за экспортную отгрузку.</w:t>
      </w:r>
    </w:p>
    <w:p w:rsidR="00FE192D" w:rsidRPr="00C575D0" w:rsidRDefault="00FE192D" w:rsidP="00FE19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7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Рассчитан Н</w:t>
      </w:r>
      <w:proofErr w:type="gramStart"/>
      <w:r w:rsidRPr="00C57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 с пр</w:t>
      </w:r>
      <w:proofErr w:type="gramEnd"/>
      <w:r w:rsidRPr="00C57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едоплаты.</w:t>
      </w:r>
    </w:p>
    <w:p w:rsidR="00FE192D" w:rsidRPr="00C575D0" w:rsidRDefault="00FE192D" w:rsidP="00FE19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7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Выполнена реализация имущества.</w:t>
      </w:r>
    </w:p>
    <w:p w:rsidR="00FE192D" w:rsidRPr="00C575D0" w:rsidRDefault="00FE192D" w:rsidP="00FE19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7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Зачтена в оплату полученная ранее предоплата.</w:t>
      </w:r>
    </w:p>
    <w:p w:rsidR="00FE192D" w:rsidRPr="00C575D0" w:rsidRDefault="00FE192D" w:rsidP="00FE19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7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Погашение долга покупателя в счет созданного резерва по сомнительным долгам.</w:t>
      </w:r>
    </w:p>
    <w:p w:rsidR="00FE192D" w:rsidRPr="00C575D0" w:rsidRDefault="00FE192D" w:rsidP="00FE19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7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 зачет встречных требований по договору.</w:t>
      </w:r>
    </w:p>
    <w:p w:rsidR="00FE192D" w:rsidRPr="00C575D0" w:rsidRDefault="00FE192D" w:rsidP="00FE19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7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Возвращен излишний аванс покупателю.</w:t>
      </w:r>
    </w:p>
    <w:p w:rsidR="00FE192D" w:rsidRPr="00FE192D" w:rsidRDefault="00FE192D" w:rsidP="00FE192D">
      <w:pPr>
        <w:numPr>
          <w:ilvl w:val="0"/>
          <w:numId w:val="1"/>
        </w:numPr>
        <w:shd w:val="clear" w:color="auto" w:fill="FFFFFF"/>
        <w:spacing w:before="100" w:beforeAutospacing="1" w:after="75" w:afterAutospacing="1" w:line="240" w:lineRule="auto"/>
        <w:ind w:right="33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57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Начислены</w:t>
      </w:r>
      <w:proofErr w:type="gramEnd"/>
      <w:r w:rsidRPr="00C57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положительные/отрицательные курсовые разницы</w:t>
      </w:r>
      <w:r w:rsidRPr="00FE1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E192D" w:rsidRDefault="00FE192D" w:rsidP="00FE192D">
      <w:pPr>
        <w:shd w:val="clear" w:color="auto" w:fill="FFFFFF"/>
        <w:spacing w:before="100" w:beforeAutospacing="1" w:after="75" w:afterAutospacing="1" w:line="240" w:lineRule="auto"/>
        <w:ind w:right="339"/>
        <w:rPr>
          <w:rFonts w:ascii="Times New Roman" w:hAnsi="Times New Roman" w:cs="Times New Roman"/>
          <w:color w:val="000000"/>
          <w:sz w:val="28"/>
          <w:szCs w:val="28"/>
        </w:rPr>
      </w:pPr>
      <w:r w:rsidRPr="00FE192D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Задание 2.</w:t>
      </w:r>
      <w:r w:rsidRPr="00FE192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FE192D">
        <w:rPr>
          <w:rFonts w:ascii="Times New Roman" w:hAnsi="Times New Roman" w:cs="Times New Roman"/>
          <w:color w:val="000000"/>
          <w:sz w:val="28"/>
          <w:szCs w:val="28"/>
        </w:rPr>
        <w:t>Организация отгрузила покупателю готовую продукцию и предъявила ему счет на сумму 44 840 руб., в том числе НДС – 6840 руб.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2AB7">
        <w:rPr>
          <w:rFonts w:ascii="Times New Roman" w:hAnsi="Times New Roman" w:cs="Times New Roman"/>
          <w:color w:val="000000"/>
          <w:sz w:val="28"/>
          <w:szCs w:val="28"/>
        </w:rPr>
        <w:t>Денежные средства от покупателя за полученную им продукцию поступили на расчетный счет организации.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2AB7">
        <w:rPr>
          <w:rFonts w:ascii="Times New Roman" w:hAnsi="Times New Roman" w:cs="Times New Roman"/>
          <w:color w:val="000000"/>
          <w:sz w:val="28"/>
          <w:szCs w:val="28"/>
        </w:rPr>
        <w:t>Составить бухгалтерские проводки. </w:t>
      </w:r>
    </w:p>
    <w:p w:rsidR="00FE192D" w:rsidRDefault="00FE192D" w:rsidP="00FE192D">
      <w:pPr>
        <w:shd w:val="clear" w:color="auto" w:fill="FFFFFF"/>
        <w:spacing w:before="100" w:beforeAutospacing="1" w:after="75" w:afterAutospacing="1" w:line="240" w:lineRule="auto"/>
        <w:ind w:right="3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92D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Задание 3.</w:t>
      </w: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Pr="0021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заключила с покупателем договор на поставку продукции на сумму 354 000 руб., в том числе НДС – 54 000 руб. Договором предусмотрена предварительная оплата продукции в размере 80 % от ее стоимости. Денежные средства от покупателя в счет предстоящей поставки продукции поступили на расчетный счет организации. Организация отгрузила продукцию покупателю и предъявила ему расчетные документы. Оставшаяся сумма задолженности за отгруженную продукцию поступила на расчетный счет организации.</w:t>
      </w:r>
      <w:r w:rsidRPr="00FE1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</w:t>
      </w:r>
      <w:r w:rsidRPr="00FE1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21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бухгалтерские проводки</w:t>
      </w:r>
      <w:r w:rsidRPr="00FE1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1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192D" w:rsidRPr="00BD0672" w:rsidRDefault="00FE192D" w:rsidP="00FE192D">
      <w:pPr>
        <w:shd w:val="clear" w:color="auto" w:fill="FFFFFF"/>
        <w:spacing w:before="100" w:beforeAutospacing="1" w:after="75" w:afterAutospacing="1" w:line="240" w:lineRule="auto"/>
        <w:ind w:right="339"/>
        <w:rPr>
          <w:rFonts w:ascii="Times New Roman" w:hAnsi="Times New Roman" w:cs="Times New Roman"/>
          <w:color w:val="000000"/>
          <w:sz w:val="28"/>
          <w:szCs w:val="28"/>
        </w:rPr>
      </w:pPr>
      <w:r w:rsidRPr="00FE192D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Задание 4.</w:t>
      </w: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gramStart"/>
      <w:r w:rsidRPr="00FE192D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продала покупателю продукцию на сумму 129 800 руб., в том числе НДС – 19 800 руб. В связи с отсутствием денежных средств у покупателя организация получила от него его собственный вексель на сумму 140 000 руб. При наступлении срока платежа по векселю указанная в нем сумма была перечислена </w:t>
      </w:r>
      <w:r w:rsidRPr="00FE192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покупателем на расчетный счет организации.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D0672">
        <w:rPr>
          <w:rFonts w:ascii="Times New Roman" w:hAnsi="Times New Roman" w:cs="Times New Roman"/>
          <w:color w:val="000000"/>
          <w:sz w:val="28"/>
          <w:szCs w:val="28"/>
        </w:rPr>
        <w:t>Составить бухгалтерские проводки.</w:t>
      </w:r>
    </w:p>
    <w:p w:rsidR="00FE192D" w:rsidRDefault="00FE192D" w:rsidP="00FE192D">
      <w:pPr>
        <w:pStyle w:val="3"/>
        <w:spacing w:after="75"/>
        <w:ind w:right="339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E192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Задание 5.</w:t>
      </w:r>
      <w:r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 xml:space="preserve"> </w:t>
      </w:r>
      <w:r w:rsidRPr="00BD0672">
        <w:rPr>
          <w:rFonts w:ascii="Times New Roman" w:hAnsi="Times New Roman" w:cs="Times New Roman"/>
          <w:b w:val="0"/>
          <w:color w:val="000000"/>
          <w:sz w:val="28"/>
          <w:szCs w:val="28"/>
        </w:rPr>
        <w:t>Сформулируйте хозяйственные операции и составьте бухгалтерские проводки для отражения в учете следующей хозяйственной ситуации.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FE192D" w:rsidRPr="00FE192D" w:rsidRDefault="00FE192D" w:rsidP="00FE192D">
      <w:pPr>
        <w:pStyle w:val="3"/>
        <w:spacing w:after="75"/>
        <w:ind w:right="339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E192D">
        <w:rPr>
          <w:rFonts w:ascii="Times New Roman" w:hAnsi="Times New Roman" w:cs="Times New Roman"/>
          <w:b w:val="0"/>
          <w:color w:val="000000"/>
          <w:sz w:val="28"/>
          <w:szCs w:val="28"/>
        </w:rPr>
        <w:t>Организация предъявила покупателю расчетные документы за отгруженную ему продукцию на сумму 43 660 руб., в том числе НДС – 6660 руб. Денежные средства от покупателя в погашение его задолженности поступили на расчетный счет организации.</w:t>
      </w:r>
    </w:p>
    <w:p w:rsidR="00FE192D" w:rsidRPr="00BD0672" w:rsidRDefault="00FE192D" w:rsidP="00FE192D">
      <w:pPr>
        <w:pStyle w:val="3"/>
        <w:spacing w:after="75"/>
        <w:ind w:right="339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E192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Задание 6.</w:t>
      </w:r>
      <w:r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 xml:space="preserve"> </w:t>
      </w:r>
      <w:r w:rsidRPr="00BD0672">
        <w:rPr>
          <w:rFonts w:ascii="Times New Roman" w:hAnsi="Times New Roman" w:cs="Times New Roman"/>
          <w:b w:val="0"/>
          <w:color w:val="000000"/>
          <w:sz w:val="28"/>
          <w:szCs w:val="28"/>
        </w:rPr>
        <w:t>Сформулируйте хозяйственные операции и составьте бухгалтерские проводки для отражения в учете следующей хозяйственной ситуации.</w:t>
      </w:r>
    </w:p>
    <w:p w:rsidR="00FE192D" w:rsidRPr="00BD0672" w:rsidRDefault="00FE192D" w:rsidP="00FE192D">
      <w:pPr>
        <w:pStyle w:val="a3"/>
        <w:spacing w:before="60" w:beforeAutospacing="0" w:after="165" w:afterAutospacing="0"/>
        <w:ind w:right="75"/>
        <w:jc w:val="both"/>
        <w:rPr>
          <w:color w:val="000000"/>
          <w:sz w:val="28"/>
          <w:szCs w:val="28"/>
        </w:rPr>
      </w:pPr>
      <w:r w:rsidRPr="00BD0672">
        <w:rPr>
          <w:color w:val="000000"/>
          <w:sz w:val="28"/>
          <w:szCs w:val="28"/>
        </w:rPr>
        <w:t>Организация продала покупателю продукцию на сумму 212 400 руб., в том числе НДС – 32 400 руб. Согласно условиям договора поставки покупатель произвел предоплату в размере 60 % от стоимости продукции. После получения предоплаты от покупателя организация произвела отгрузку продукции и предъявила покупателю расчетные документы. Денежные средства в погашение оставшейся задолженности за проданную продукцию были получены от покупателя на расчетный счет организации.</w:t>
      </w:r>
    </w:p>
    <w:p w:rsidR="00FE192D" w:rsidRPr="00BD0672" w:rsidRDefault="00FE192D" w:rsidP="00FE192D">
      <w:pPr>
        <w:pStyle w:val="3"/>
        <w:spacing w:after="75"/>
        <w:ind w:right="339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E192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Задание 7.</w:t>
      </w:r>
      <w:r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 xml:space="preserve"> </w:t>
      </w:r>
      <w:r w:rsidRPr="00BD0672">
        <w:rPr>
          <w:rFonts w:ascii="Times New Roman" w:hAnsi="Times New Roman" w:cs="Times New Roman"/>
          <w:b w:val="0"/>
          <w:color w:val="000000"/>
          <w:sz w:val="28"/>
          <w:szCs w:val="28"/>
        </w:rPr>
        <w:t>Сформулируйте хозяйственные операции и составьте бухгалтерские проводки для отражения в учете следующей хозяйственной ситуации.</w:t>
      </w:r>
    </w:p>
    <w:p w:rsidR="00FE192D" w:rsidRPr="00BD0672" w:rsidRDefault="00FE192D" w:rsidP="00FE192D">
      <w:pPr>
        <w:pStyle w:val="a3"/>
        <w:spacing w:before="60" w:beforeAutospacing="0" w:after="165" w:afterAutospacing="0"/>
        <w:ind w:right="75"/>
        <w:jc w:val="both"/>
        <w:rPr>
          <w:color w:val="000000"/>
          <w:sz w:val="28"/>
          <w:szCs w:val="28"/>
        </w:rPr>
      </w:pPr>
      <w:proofErr w:type="gramStart"/>
      <w:r w:rsidRPr="00BD0672">
        <w:rPr>
          <w:color w:val="000000"/>
          <w:sz w:val="28"/>
          <w:szCs w:val="28"/>
        </w:rPr>
        <w:t xml:space="preserve">Организация отгрузила покупателю продукцию и предъявила расчетные документы на сумму 755 200 руб., в том числе НДС – 115 200 руб. В связи с отсутствием денежных средств покупатель передал организации собственный вексель на сумму 800 000 руб. </w:t>
      </w:r>
      <w:r>
        <w:rPr>
          <w:color w:val="000000"/>
          <w:sz w:val="28"/>
          <w:szCs w:val="28"/>
        </w:rPr>
        <w:t xml:space="preserve"> </w:t>
      </w:r>
      <w:r w:rsidRPr="00BD0672">
        <w:rPr>
          <w:color w:val="000000"/>
          <w:sz w:val="28"/>
          <w:szCs w:val="28"/>
        </w:rPr>
        <w:t>При наступлении срока платежа по векселю указанная в нем сумма была перечислена покупателем на расчетный счет организации.</w:t>
      </w:r>
      <w:proofErr w:type="gramEnd"/>
    </w:p>
    <w:p w:rsidR="00FE192D" w:rsidRPr="00BD0672" w:rsidRDefault="00FE192D" w:rsidP="00FE192D">
      <w:pPr>
        <w:rPr>
          <w:rFonts w:ascii="Times New Roman" w:hAnsi="Times New Roman" w:cs="Times New Roman"/>
          <w:sz w:val="28"/>
          <w:szCs w:val="28"/>
        </w:rPr>
      </w:pPr>
    </w:p>
    <w:p w:rsidR="00FE192D" w:rsidRPr="00212AB7" w:rsidRDefault="00FE192D" w:rsidP="00FE192D">
      <w:pPr>
        <w:spacing w:before="60" w:after="165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практические задания в тетради, после возобновления занятий быть готовым к защите практической работы.</w:t>
      </w:r>
    </w:p>
    <w:p w:rsidR="00A960BA" w:rsidRDefault="00A960BA"/>
    <w:sectPr w:rsidR="00A960BA" w:rsidSect="00A9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41385"/>
    <w:multiLevelType w:val="multilevel"/>
    <w:tmpl w:val="19981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92D"/>
    <w:rsid w:val="00A960BA"/>
    <w:rsid w:val="00FE1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2D"/>
  </w:style>
  <w:style w:type="paragraph" w:styleId="3">
    <w:name w:val="heading 3"/>
    <w:basedOn w:val="a"/>
    <w:next w:val="a"/>
    <w:link w:val="30"/>
    <w:uiPriority w:val="9"/>
    <w:unhideWhenUsed/>
    <w:qFormat/>
    <w:rsid w:val="00FE19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19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FE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2020-03-23T12:43:00Z</dcterms:created>
  <dcterms:modified xsi:type="dcterms:W3CDTF">2020-03-23T12:54:00Z</dcterms:modified>
</cp:coreProperties>
</file>