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8" w:rsidRDefault="00682B98" w:rsidP="00682B98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Характеристики чрезвычайных ситуаций природного и техногенного характера. Модели поведения при возникновении таких ситуаций.</w:t>
      </w:r>
    </w:p>
    <w:p w:rsidR="00682B98" w:rsidRDefault="00682B98" w:rsidP="00682B98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t>Стихийные бедствия геологического характера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. </w:t>
      </w:r>
      <w:r w:rsidRPr="001E6ADB">
        <w:rPr>
          <w:rFonts w:ascii="Times New Roman" w:hAnsi="Times New Roman" w:cs="Times New Roman"/>
          <w:sz w:val="26"/>
          <w:szCs w:val="26"/>
        </w:rPr>
        <w:t>К стихийным бедствиям геологического характера в ус</w:t>
      </w:r>
      <w:r>
        <w:rPr>
          <w:rFonts w:ascii="Times New Roman" w:hAnsi="Times New Roman" w:cs="Times New Roman"/>
          <w:sz w:val="26"/>
          <w:szCs w:val="26"/>
        </w:rPr>
        <w:t>ловиях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нашей страны относятся </w:t>
      </w:r>
      <w:r>
        <w:rPr>
          <w:rFonts w:ascii="Times New Roman" w:hAnsi="Times New Roman" w:cs="Times New Roman"/>
          <w:sz w:val="26"/>
          <w:szCs w:val="26"/>
        </w:rPr>
        <w:t>землетрясения, извержения вулканов</w:t>
      </w:r>
      <w:r w:rsidRPr="001E6ADB">
        <w:rPr>
          <w:rFonts w:ascii="Times New Roman" w:hAnsi="Times New Roman" w:cs="Times New Roman"/>
          <w:sz w:val="26"/>
          <w:szCs w:val="26"/>
        </w:rPr>
        <w:t>, оползни, сели, обвалы и снежные лавины.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9pt"/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Землетрясение</w:t>
      </w:r>
      <w:r w:rsidRPr="001E6ADB">
        <w:rPr>
          <w:rStyle w:val="9pt"/>
          <w:rFonts w:ascii="Times New Roman" w:hAnsi="Times New Roman" w:cs="Times New Roman"/>
          <w:sz w:val="26"/>
          <w:szCs w:val="26"/>
        </w:rPr>
        <w:t xml:space="preserve"> —</w:t>
      </w:r>
      <w:r w:rsidRPr="001E6ADB">
        <w:rPr>
          <w:rFonts w:ascii="Times New Roman" w:hAnsi="Times New Roman" w:cs="Times New Roman"/>
          <w:sz w:val="26"/>
          <w:szCs w:val="26"/>
        </w:rPr>
        <w:t xml:space="preserve"> это подземные толчки и колебания земной поверхности, возникающие в результате внезап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смещений и разрывов в земной коре или верхней мантии и передающиеся на большие расстояния в виде упругих колебаний.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Последствия землетрясений многообразны и чрезвычайно опасны. Они влекут за собой повреждение и разрушение зда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ний, взрывы и пожары, выбросы вредных веществ,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портные аварии, выводят из строя системы жизнеобеспе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чения. В результате землетрясений гибнут десятки, а подчас и тысячи людей (рис. 10).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Основные причины несчастных случаев при землетрясе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нии: полное или частичное разрушение зданий, падение кирпичей, дымовых труб, карнизов, балконов, оконных рам и стекла; зависание и падение на проезжую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часть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и тротуары разорванных электропроводов; пожары, вызванные утечкой газа из поврежденных труб и замыканием линий электропе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редач; падение тяжелых предметов в квартире; неконтроли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руемые действия людей в результате паники.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снижения ущерба от землетрясений, уменьшения чис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травм и человеческих жертв жители сейсмоопасных рай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онов должны заблаговременно принять следующие меры:</w:t>
      </w:r>
    </w:p>
    <w:p w:rsidR="00682B98" w:rsidRPr="001E6ADB" w:rsidRDefault="00682B98" w:rsidP="00682B98">
      <w:pPr>
        <w:pStyle w:val="4"/>
        <w:numPr>
          <w:ilvl w:val="0"/>
          <w:numId w:val="1"/>
        </w:numPr>
        <w:shd w:val="clear" w:color="auto" w:fill="auto"/>
        <w:tabs>
          <w:tab w:val="left" w:pos="658"/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составить план действий; договориться о месте сбора членов семьи после землетрясения; подготовить список необходимых номеров телефонов;</w:t>
      </w:r>
    </w:p>
    <w:p w:rsidR="00682B98" w:rsidRPr="001E6ADB" w:rsidRDefault="00682B98" w:rsidP="00682B98">
      <w:pPr>
        <w:pStyle w:val="4"/>
        <w:numPr>
          <w:ilvl w:val="0"/>
          <w:numId w:val="1"/>
        </w:numPr>
        <w:shd w:val="clear" w:color="auto" w:fill="auto"/>
        <w:tabs>
          <w:tab w:val="left" w:pos="658"/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следить за исправным состоянием электропроводки,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допроводных и газовых труб; знать, где и как отключать электричество, газ и воду в квартире, подъезде, доме;</w:t>
      </w:r>
    </w:p>
    <w:p w:rsidR="00682B98" w:rsidRDefault="00682B98" w:rsidP="00682B98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подготовить самые необходимые вещи (предметы) на случай эвакуации и хранить их в месте, известном всем членам семьи (документы, радиоприемник на батарей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ках, запас консервов и питьевой воды на 3 — 5 суток, аптечка с двойным запасом перевязочных материалов и набором лекарств, электрический фонарь, ведро с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ском, огнетушитель);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мебель в квартире разместить так, чтобы она не могла упасть на спальные места; загородить двери, шкафы, этажерки, стеллажи; полки прочно прикрепить к сте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нам, полу; надежно закрепить люстры и люминесцент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светильники;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не загромождать вещами вход в квартиру, коридоры и лестничные площадки;</w:t>
      </w:r>
    </w:p>
    <w:p w:rsidR="00682B98" w:rsidRDefault="00682B98" w:rsidP="00682B98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E6ADB">
        <w:rPr>
          <w:rFonts w:ascii="Times New Roman" w:hAnsi="Times New Roman" w:cs="Times New Roman"/>
          <w:sz w:val="26"/>
          <w:szCs w:val="26"/>
        </w:rPr>
        <w:t>хранить емкости с легковоспламеняющимися вещества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ми и препаратами бытовой химии так, чтобы они не могли упасть и разбиться при колебании здания; 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E6ADB">
        <w:rPr>
          <w:rFonts w:ascii="Times New Roman" w:hAnsi="Times New Roman" w:cs="Times New Roman"/>
          <w:sz w:val="26"/>
          <w:szCs w:val="26"/>
        </w:rPr>
        <w:t>заранее определить наиболее безопасные места, где мож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переждать толчки (проемы капитальных внутренних стен, углы, образованные внутренними капитальными стенами, места у колонн и под балками каркаса, ванные комнаты).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внезапном землетрясении главное — не поддаваться мимике и защититься от обломков, стекол, тяжелых предме</w:t>
      </w:r>
      <w:r>
        <w:rPr>
          <w:rFonts w:ascii="Times New Roman" w:hAnsi="Times New Roman" w:cs="Times New Roman"/>
          <w:sz w:val="26"/>
          <w:szCs w:val="26"/>
        </w:rPr>
        <w:t>тов</w:t>
      </w:r>
      <w:r w:rsidRPr="001E6ADB">
        <w:rPr>
          <w:rFonts w:ascii="Times New Roman" w:hAnsi="Times New Roman" w:cs="Times New Roman"/>
          <w:sz w:val="26"/>
          <w:szCs w:val="26"/>
        </w:rPr>
        <w:t>. От первых толчков (звенит посуда, падают предметы, осыпается побелка) до посл</w:t>
      </w:r>
      <w:r>
        <w:rPr>
          <w:rFonts w:ascii="Times New Roman" w:hAnsi="Times New Roman" w:cs="Times New Roman"/>
          <w:sz w:val="26"/>
          <w:szCs w:val="26"/>
        </w:rPr>
        <w:t>едующих, от которых начнет раз</w:t>
      </w:r>
      <w:r w:rsidRPr="001E6ADB">
        <w:rPr>
          <w:rFonts w:ascii="Times New Roman" w:hAnsi="Times New Roman" w:cs="Times New Roman"/>
          <w:sz w:val="26"/>
          <w:szCs w:val="26"/>
        </w:rPr>
        <w:t>рушаться здание, обычно есть 15— 20 секунд. В этот период и нужно выбрать разумный спос</w:t>
      </w:r>
      <w:r>
        <w:rPr>
          <w:rFonts w:ascii="Times New Roman" w:hAnsi="Times New Roman" w:cs="Times New Roman"/>
          <w:sz w:val="26"/>
          <w:szCs w:val="26"/>
        </w:rPr>
        <w:t>об поведения: либо попытать</w:t>
      </w:r>
      <w:r>
        <w:rPr>
          <w:rFonts w:ascii="Times New Roman" w:hAnsi="Times New Roman" w:cs="Times New Roman"/>
          <w:sz w:val="26"/>
          <w:szCs w:val="26"/>
        </w:rPr>
        <w:softHyphen/>
        <w:t>ся п</w:t>
      </w:r>
      <w:r w:rsidRPr="001E6ADB">
        <w:rPr>
          <w:rFonts w:ascii="Times New Roman" w:hAnsi="Times New Roman" w:cs="Times New Roman"/>
          <w:sz w:val="26"/>
          <w:szCs w:val="26"/>
        </w:rPr>
        <w:t>окинуть здание, либо занять относительно безопасное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 внутри него.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 началом землетрясения надо погасить огонь. Нельзя пользоваться спичками, свечами и зажигалками во время или сразу после прекращения подземных толчков.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следовании в автомобиле во время начавшегося земле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трясения рекомендуется, не выходя из машины, остановить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в таком месте, где не будут созданы помехи транспорту.</w:t>
      </w:r>
    </w:p>
    <w:p w:rsidR="00682B98" w:rsidRPr="00A96E48" w:rsidRDefault="00682B98" w:rsidP="00682B98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 предприятиях, в учр</w:t>
      </w:r>
      <w:r>
        <w:rPr>
          <w:rFonts w:ascii="Times New Roman" w:hAnsi="Times New Roman" w:cs="Times New Roman"/>
          <w:sz w:val="26"/>
          <w:szCs w:val="26"/>
        </w:rPr>
        <w:t>еждениях и организациях должны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ыть заблаговременно разработаны и приняты меры по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щите производственного персонала. Коридоры, проходы, лест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ничные клетки и внутренние двери следует освободить от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граждения лишними предм</w:t>
      </w:r>
      <w:r>
        <w:rPr>
          <w:rFonts w:ascii="Times New Roman" w:hAnsi="Times New Roman" w:cs="Times New Roman"/>
          <w:sz w:val="26"/>
          <w:szCs w:val="26"/>
        </w:rPr>
        <w:t>етами. Массивные шкафы и стелл</w:t>
      </w:r>
      <w:r w:rsidRPr="001E6ADB">
        <w:rPr>
          <w:rFonts w:ascii="Times New Roman" w:hAnsi="Times New Roman" w:cs="Times New Roman"/>
          <w:sz w:val="26"/>
          <w:szCs w:val="26"/>
        </w:rPr>
        <w:t xml:space="preserve">ажи рекомендуется надежно прикрепить к стенам. Нельзя размещать тяжелые предметы на верхних полках. Каждый сотрудник должен знать расположение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электрорубильников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>, пожарных и газовых кранов.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землетрясения необ</w:t>
      </w:r>
      <w:r>
        <w:rPr>
          <w:rFonts w:ascii="Times New Roman" w:hAnsi="Times New Roman" w:cs="Times New Roman"/>
          <w:sz w:val="26"/>
          <w:szCs w:val="26"/>
        </w:rPr>
        <w:t>ходимо убедиться в отсутствии ра</w:t>
      </w:r>
      <w:r w:rsidRPr="001E6ADB">
        <w:rPr>
          <w:rFonts w:ascii="Times New Roman" w:hAnsi="Times New Roman" w:cs="Times New Roman"/>
          <w:sz w:val="26"/>
          <w:szCs w:val="26"/>
        </w:rPr>
        <w:t>нения, осмотреть окружающих людей и, если требуется, оказать им помощь, а также освободить пострадавших,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павших в легко устранимые завалы. Запрещается сдвигать с места тяжелораненых, если только им не угрожает опасность (пожар, обрушение строения и т.д.). При входе в здание обя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зательным условием является проверка водопровода, газа, электричества.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Нельзя приближаться к явно поврежденным зданиям и входить в них. Надо быть готовым к повторным сильным толчкам. Такие толчки случаются через несколько суток,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дель и даже месяцев.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Наиболее опасны первые несколько часов после землетря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сения. В связи с этим, по крайней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мере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 первые 2 — 3 часа, запрещается входить в здания без необходимой нужды.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получения информации об обстановке следует вклю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чить радиотрансляцию (радиоприемник), подчиняться ука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заниям местных властей и штаба по ликвидации последствий стихийного бедствия.</w:t>
      </w:r>
    </w:p>
    <w:p w:rsidR="00682B98" w:rsidRDefault="00682B98" w:rsidP="00682B98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</w:p>
    <w:p w:rsidR="00682B98" w:rsidRDefault="00682B98" w:rsidP="00682B98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Вулкан </w:t>
      </w:r>
      <w:r w:rsidRPr="001E6ADB">
        <w:rPr>
          <w:rFonts w:ascii="Times New Roman" w:hAnsi="Times New Roman" w:cs="Times New Roman"/>
          <w:sz w:val="26"/>
          <w:szCs w:val="26"/>
        </w:rPr>
        <w:t>— это геологическое образование, возникающее над каналами и трещинами в земной коре, по которым на поверхность извергаются расплавленные горные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роды (лава), пепел, горячие газы, пары воды и обломки горной породы (рис. 11).</w:t>
      </w:r>
    </w:p>
    <w:p w:rsidR="00682B98" w:rsidRDefault="00682B98" w:rsidP="00682B98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Опасность для человека представляют следующие явления, прямо или косвенно связанные с извержениями:</w:t>
      </w:r>
    </w:p>
    <w:p w:rsidR="00682B98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раскаленные лавовые потоки,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скорость движения ко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торых достигает 100 километров в час; ширина лавовых потоков может достигать нескольких сотен метров;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палящие лавины,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состоят из глыб, породы, песка, пеп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и раскаленных до 700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вулканических газов; спу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скаются по склону вулкана со скоростью до 150 — 200 километров в час и проходят путь до 10 — 20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метров;</w:t>
      </w:r>
    </w:p>
    <w:p w:rsidR="00682B98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тучи пепла и газо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в-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выбрасываются в атмосферу на высоту 15 — 20 километров, а при мощных взрывах — до 50 ки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лометров; толщина слоя откладывающегося пепла вбли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зи вулкана может превышать 10 метров, а на расстоянии 100 — 200 километров от источника — достигать метра;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взрывная волна и разброс обломко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в-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 взрывах вул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канов объем выбросов измеряется кубическими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метрами; при взрыве, направленном в сторону, ударная волна, температура которой достигает нескольких сотен градусов, разрушительна на расстоянии до 20 киломе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тров; разбрасываемые вулканические бомбы имеют диа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 5 — 7 метров и отлетают на расстояние до 25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метров;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водные и грязекаменные потоки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движутся со скоростью до 90 —100 километров в час и проходят путь от 50 до 300 километров; покрывают площадь в сотни квадрат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километров;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резкие колебания климат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а-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обусловливаются измене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нием теплофизических свойств атмосферы из-за ее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грязнения вулканическими газами и аэрозолями; при крупнейших извержениях вулканические выбросы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пространяются в атмосфере над всей планетой.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Единственным способом спасения при извержении вулка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нов остается эвакуация населения.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извержении вулкана запрещается оставаться вблизи язы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 лавы. Голову и тело надо защитить от камней и пепла.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5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Значительный ущерб при извержениях наносит вулкани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ческий пепел. Поэтому в не</w:t>
      </w:r>
      <w:r>
        <w:rPr>
          <w:rFonts w:ascii="Times New Roman" w:hAnsi="Times New Roman" w:cs="Times New Roman"/>
          <w:sz w:val="26"/>
          <w:szCs w:val="26"/>
        </w:rPr>
        <w:t>посредственной близости от вул</w:t>
      </w:r>
      <w:r w:rsidRPr="001E6ADB">
        <w:rPr>
          <w:rFonts w:ascii="Times New Roman" w:hAnsi="Times New Roman" w:cs="Times New Roman"/>
          <w:sz w:val="26"/>
          <w:szCs w:val="26"/>
        </w:rPr>
        <w:t>кана необходимо надевать маски. После извержения вулкана закрывают марлевой повязкой рот и нос, чтобы исключить ожоги. Рекомендуется постоян</w:t>
      </w:r>
      <w:r>
        <w:rPr>
          <w:rFonts w:ascii="Times New Roman" w:hAnsi="Times New Roman" w:cs="Times New Roman"/>
          <w:sz w:val="26"/>
          <w:szCs w:val="26"/>
        </w:rPr>
        <w:t>но убирать пепел с крыш (чтобы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предотвратить обрушение), стряхивать его с деревьев. Обя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зательным условием являютс</w:t>
      </w:r>
      <w:r>
        <w:rPr>
          <w:rFonts w:ascii="Times New Roman" w:hAnsi="Times New Roman" w:cs="Times New Roman"/>
          <w:sz w:val="26"/>
          <w:szCs w:val="26"/>
        </w:rPr>
        <w:t>я закрытие резервуаров с питьев</w:t>
      </w:r>
      <w:r w:rsidRPr="001E6ADB">
        <w:rPr>
          <w:rFonts w:ascii="Times New Roman" w:hAnsi="Times New Roman" w:cs="Times New Roman"/>
          <w:sz w:val="26"/>
          <w:szCs w:val="26"/>
        </w:rPr>
        <w:t>ой водой и защита чувствительных приборов.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этот период населению лучше оставаться в укрытиях, пока не наступит подходящий момент для эвакуации, кото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рая во время самого извержения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невозможна ввиду полного или частичного отсутствия видимости. Периодически нужно выходить из укрытий для оценки обстановки, а главное,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вторим, чтобы убрать пепел с крыш.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 пытайтесь ехать на автомобиле после выпадения пеп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— это приведет к выходу машины из строя.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Поскольку извержению вулкана предшествует землетря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сение, следует соблюдать все правила поведения, соответству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ющие этому стихийному бедствию.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Самый надежный и безопасный способ уберечься от извер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жения вулкана — выбор места жительства в отдалении от действующих вулканов.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Оползень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скользящее смещение (сползание) масс грунта и горных пород вниз по склонам гор и оврагов, крутых берегов морей, озер и рек под влиянием силы тяжести.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Причинами оползня чаще всего являются подмыв склона, его переувлажнение обильными осадками, землетрясение или деятельность человека (взрывные работы и др.).</w:t>
      </w:r>
    </w:p>
    <w:p w:rsidR="00682B98" w:rsidRDefault="00682B98" w:rsidP="00682B98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Объем грунта при оползне может достигать сотен тысяч кубических метров, а в отдельных случаях и более. Скорость смещения оползня колеблется от нескольких метров в год до нескольких метров в секунду.</w:t>
      </w:r>
    </w:p>
    <w:p w:rsidR="00682B98" w:rsidRDefault="00682B98" w:rsidP="00682B98">
      <w:pPr>
        <w:pStyle w:val="4"/>
        <w:shd w:val="clear" w:color="auto" w:fill="auto"/>
        <w:tabs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Сел</w:t>
      </w:r>
      <w:r w:rsidRPr="00A96E48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бурный грязевой поток с включением обломков горных пород, внезапно возникающий в руслах горных рек и лощинах.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Сели появляются после длительных и обильных дождей, интенсивного таяния ледников или снега, прорыва плотин, а также после землетрясений и извержений вулканов. Ско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рость движения селей высока — до 10 метров в секунду и более, высота селевой волны может достигать 15 метров. Обычно сход происходит несколькими волнами, промежут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 между которыми бывают как короткими — от несколь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ких минут, так и длинными — до нескольких часов. Грохот и рев движущегося селевого потока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слышны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на больших расстояниях.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Обв</w:t>
      </w:r>
      <w:r w:rsidRPr="001E6ADB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ал (горный обвал)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отрыв и падение больших масс горных пород, их дробление и скатывание на кру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тых и обрывистых склонах (рис. 12).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Обвалы природного происхождения наблюдаются не толь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 в горах, но и на морских берегах, в обрывистых местах речных долин. Образованию обвалов способствуют геологи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ческое строение местности, наличие на склонах трещин и зон дробления горных пород.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 обвалы чаще в</w:t>
      </w:r>
      <w:r w:rsidRPr="001E6ADB">
        <w:rPr>
          <w:rFonts w:ascii="Times New Roman" w:hAnsi="Times New Roman" w:cs="Times New Roman"/>
          <w:sz w:val="26"/>
          <w:szCs w:val="26"/>
        </w:rPr>
        <w:t>сего (до 80%) вызываются антропогенным фактором. Они случаются в основном при неправильном проведении работ при строительстве и горных разработках.</w:t>
      </w:r>
    </w:p>
    <w:p w:rsidR="00682B98" w:rsidRDefault="00682B98" w:rsidP="00682B98">
      <w:pPr>
        <w:pStyle w:val="4"/>
        <w:shd w:val="clear" w:color="auto" w:fill="auto"/>
        <w:tabs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Поражающими факторами оползней, селей и обвалов яв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ляются удары движущихся масс горных пород, а также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маливание (заливание) этими массами ранее свободного про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странства. В результате происходит разрушение зданий и других сооружений, под толщами пород остаются населенные пункты,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сельскохозяйственные и лесные угодья оказывают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засыпанными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ибель людей и животных в результате укапанных стихийных бедствий неизбежна.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Население, проживающее в оползне-, се</w:t>
      </w:r>
      <w:r>
        <w:rPr>
          <w:rFonts w:ascii="Times New Roman" w:hAnsi="Times New Roman" w:cs="Times New Roman"/>
          <w:sz w:val="26"/>
          <w:szCs w:val="26"/>
        </w:rPr>
        <w:t>л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обвалоопас</w:t>
      </w:r>
      <w:r w:rsidRPr="001E6AD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зонах, должно знать очаги, возможные направления дви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жения и основные характеристики этих опасных явлений. Важно проводить мероприятия по укреплению домов и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ритории, участвовать в работах по возведению гидротехниче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ских и других защитных инженерных сооружений.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угрозе оползня, селя или обвала организуется забла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говременная эвакуация населения, сельскохозяйственных животных и имущества в безопасные места.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этом случае дома приводятся в состояние, способствую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щее ослаблению поражающих факторов, облегчающее впо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следствии возможные раскопки и восстановление. Для этого необходимо: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имущество со двора или балкона убрать в дом;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все наиболее ценное, что нельзя взять с собой, укрыть от воздействия грязи и влаги;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двери, окна, вентиляционные и другие отверстия плот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закрыть;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электричество, газ, водопровод выключить; легковос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пламеняющиеся и ядовитые вещества удалить из дома и при возможности зарыть в отдаленных ямах или спря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тать в погребах.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случае, когда люди оказываются на поверхности дви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жущегося оползневого участка, необходимо, покинув поме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щение, подняться по возможности вверх. Действуя по об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становке, при торможении оползня следует остерегаться скатывающихся с тыльной его части глыб и камней, облом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 конструкций, земляного вала, осыпей. Фронтальная зона оползня при столкновении с неподвижной породой 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жет быть смята и вздыблена, что частично придает движе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нию обратное направление. Если оползень двигался с высо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кой скоростью, возможен также сильный толчок,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ляющий большую опасность для находящихся на его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верхности людей.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236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окончания оползня, селя или обвала людям, успев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шим покинуть зону бедствия, следует убедиться в отсутствии повторной угрозы, раньше времени возвращаться в свои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селенные пункты не стоит. Помня о том, что помощь извне в труднодоступные горные районы придет с опозданием, по возвращении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нужнонемедленно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приступить к розыску и 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влечению пострадавших, оказанию им первой медицинской помощи, освобождению из</w:t>
      </w:r>
      <w:r>
        <w:rPr>
          <w:rFonts w:ascii="Times New Roman" w:hAnsi="Times New Roman" w:cs="Times New Roman"/>
          <w:sz w:val="26"/>
          <w:szCs w:val="26"/>
        </w:rPr>
        <w:t xml:space="preserve"> блокады транспортных средств, л</w:t>
      </w:r>
      <w:r w:rsidRPr="001E6ADB">
        <w:rPr>
          <w:rFonts w:ascii="Times New Roman" w:hAnsi="Times New Roman" w:cs="Times New Roman"/>
          <w:sz w:val="26"/>
          <w:szCs w:val="26"/>
        </w:rPr>
        <w:t>окализации возможных вто</w:t>
      </w:r>
      <w:r>
        <w:rPr>
          <w:rFonts w:ascii="Times New Roman" w:hAnsi="Times New Roman" w:cs="Times New Roman"/>
          <w:sz w:val="26"/>
          <w:szCs w:val="26"/>
        </w:rPr>
        <w:t>ричных отрицательных последст</w:t>
      </w:r>
      <w:r w:rsidRPr="001E6ADB">
        <w:rPr>
          <w:rFonts w:ascii="Times New Roman" w:hAnsi="Times New Roman" w:cs="Times New Roman"/>
          <w:sz w:val="26"/>
          <w:szCs w:val="26"/>
        </w:rPr>
        <w:t>вий. Важно также передать сообщение о случившемся.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24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Снежная лавина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масса снега, падающая или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скальзывающая с крутых склонов гор и движущаяся со скоростью 20 — 30 метров в секунду. Сход лавины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сопровождается об</w:t>
      </w:r>
      <w:r>
        <w:rPr>
          <w:rFonts w:ascii="Times New Roman" w:hAnsi="Times New Roman" w:cs="Times New Roman"/>
          <w:sz w:val="26"/>
          <w:szCs w:val="26"/>
        </w:rPr>
        <w:t xml:space="preserve">разованием воздушной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предлавин</w:t>
      </w:r>
      <w:r w:rsidRPr="001E6ADB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волны, производящей наибольшие разрушения (рис. 13).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Причинами схода</w:t>
      </w:r>
      <w:r>
        <w:rPr>
          <w:rFonts w:ascii="Times New Roman" w:hAnsi="Times New Roman" w:cs="Times New Roman"/>
          <w:sz w:val="26"/>
          <w:szCs w:val="26"/>
        </w:rPr>
        <w:t xml:space="preserve"> сн</w:t>
      </w:r>
      <w:r w:rsidRPr="001E6ADB">
        <w:rPr>
          <w:rFonts w:ascii="Times New Roman" w:hAnsi="Times New Roman" w:cs="Times New Roman"/>
          <w:sz w:val="26"/>
          <w:szCs w:val="26"/>
        </w:rPr>
        <w:t xml:space="preserve">ежных лавин являются длительный снегопад, интенсивное таяние снега, землетрясение, взрывы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другие виды деятельности людей, вызывающие содрогание горных склонов либо колебания воздушной среды. Лавины способны разрушать здания и инженерные сооружения,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сыпать дороги и горные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тропы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ители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горных селений, люди, работающие и отдыхающие в горах, могут быть захвачены лавиной, рискуя получить при этом травмы и оказать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под толщей снега.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92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Основные правила поведения в районах схода лавин: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находясь в горах, следите за изменением погоды;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 выходите в горы в снегопад и непогоду;</w:t>
      </w:r>
    </w:p>
    <w:p w:rsidR="00682B98" w:rsidRPr="001E6ADB" w:rsidRDefault="00682B98" w:rsidP="00682B98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до выхода в горы узнайте места возможного схода снеж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лавин в районе своего пути.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Избегайте мест возможного схода лавин. Чаще всего это склоны крутизной более 30°; если склон без кустарника и 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ревьев — более 20°. При крутизне более 45°лавины сходят практически при каждом снегопаде. Наиболее опасный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риод — весна и лето, с 10 часов утра до захода солнца.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схода снежной лавины, если вы оказались вне ее зоны, сообщите любыми способами о происшедшем в адми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нистрацию ближайшего населенного пункта и немедленно приступайте к поиску и спасению пострадавших.</w:t>
      </w:r>
    </w:p>
    <w:p w:rsidR="00682B98" w:rsidRPr="001E6ADB" w:rsidRDefault="00682B98" w:rsidP="00682B98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попадании в лавину и самостоятельном освобожде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нии из-под снега определите, нет ли у вас ранений, и при необходимости окажите себе помощь. Затем доберитесь до ближайшего населенного пункта и расскажите о случившем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ся. Обратитесь в медпункт, даже если вы считаете, что здо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ровы. Сообщите своим родным и близким о своем местона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хождении.</w:t>
      </w:r>
    </w:p>
    <w:p w:rsidR="00682B98" w:rsidRPr="008266C4" w:rsidRDefault="00682B98" w:rsidP="00682B98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Если тетрад</w:t>
      </w:r>
      <w:r w:rsidR="005F2DD2">
        <w:rPr>
          <w:rFonts w:ascii="Times New Roman" w:hAnsi="Times New Roman" w:cs="Times New Roman"/>
          <w:b/>
          <w:color w:val="FF0000"/>
          <w:sz w:val="36"/>
          <w:szCs w:val="28"/>
        </w:rPr>
        <w:t>ь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 меня при</w:t>
      </w:r>
      <w:r w:rsidR="00F90D0A">
        <w:rPr>
          <w:rFonts w:ascii="Times New Roman" w:hAnsi="Times New Roman" w:cs="Times New Roman"/>
          <w:b/>
          <w:color w:val="FF0000"/>
          <w:sz w:val="36"/>
          <w:szCs w:val="28"/>
        </w:rPr>
        <w:t>й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ти забрать или завести новую.</w:t>
      </w:r>
    </w:p>
    <w:p w:rsidR="00682B98" w:rsidRPr="009C614A" w:rsidRDefault="00682B98" w:rsidP="00682B98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682B98" w:rsidRDefault="00682B98" w:rsidP="00682B98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Назовите признаки и последствия землетрясений.</w:t>
      </w:r>
    </w:p>
    <w:p w:rsidR="00682B98" w:rsidRDefault="00682B98" w:rsidP="00682B98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Что необходимо предпринимать жителям сейсмоопасных рай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онов при угрозе землетрясений?</w:t>
      </w:r>
    </w:p>
    <w:p w:rsidR="00682B98" w:rsidRDefault="00682B98" w:rsidP="00682B98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Чем опасно для человека извержение вулкана?</w:t>
      </w:r>
    </w:p>
    <w:p w:rsidR="00682B98" w:rsidRDefault="00682B98" w:rsidP="00682B98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Каковы правила поведения в районах схода лавин?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42"/>
    <w:multiLevelType w:val="multilevel"/>
    <w:tmpl w:val="6316C6E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33D"/>
    <w:multiLevelType w:val="multilevel"/>
    <w:tmpl w:val="FF6A0E3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9410D"/>
    <w:multiLevelType w:val="hybridMultilevel"/>
    <w:tmpl w:val="8A627596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2604593"/>
    <w:multiLevelType w:val="hybridMultilevel"/>
    <w:tmpl w:val="AF248E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E1155"/>
    <w:multiLevelType w:val="hybridMultilevel"/>
    <w:tmpl w:val="8E361374"/>
    <w:lvl w:ilvl="0" w:tplc="2BC22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B98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91D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2DD2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2B98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006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0D0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82B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682B98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682B98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682B98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682B98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682B9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2B98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682B98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82B98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9pt">
    <w:name w:val="Основной текст + 9 pt"/>
    <w:basedOn w:val="a3"/>
    <w:rsid w:val="00682B98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Подпись к картинке (2)_"/>
    <w:basedOn w:val="a0"/>
    <w:link w:val="22"/>
    <w:rsid w:val="00682B98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82B98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FranklinGothicBook115pt0pt">
    <w:name w:val="Основной текст + Franklin Gothic Book;11;5 pt;Интервал 0 pt"/>
    <w:basedOn w:val="a3"/>
    <w:rsid w:val="00682B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095pt">
    <w:name w:val="Основной текст (10) + 9;5 pt;Полужирный"/>
    <w:basedOn w:val="a0"/>
    <w:rsid w:val="00682B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"/>
    <w:basedOn w:val="a0"/>
    <w:rsid w:val="00682B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2020-03-20T04:16:00Z</dcterms:created>
  <dcterms:modified xsi:type="dcterms:W3CDTF">2020-03-20T05:17:00Z</dcterms:modified>
</cp:coreProperties>
</file>