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23" w:rsidRPr="001B02AA" w:rsidRDefault="00936723" w:rsidP="0005564B">
      <w:pPr>
        <w:shd w:val="clear" w:color="auto" w:fill="FFFFFF"/>
        <w:spacing w:before="60" w:after="60" w:line="240" w:lineRule="auto"/>
        <w:ind w:left="240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1B02A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Практическая работа</w:t>
      </w:r>
    </w:p>
    <w:p w:rsidR="00B9225C" w:rsidRPr="00B9225C" w:rsidRDefault="00B9225C" w:rsidP="001B02AA">
      <w:pPr>
        <w:shd w:val="clear" w:color="auto" w:fill="FFFFFF"/>
        <w:spacing w:before="60" w:after="60" w:line="240" w:lineRule="auto"/>
        <w:ind w:left="240" w:right="75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B02A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Тема:</w:t>
      </w:r>
      <w:r w:rsidR="00936723" w:rsidRPr="001B02A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«</w:t>
      </w:r>
      <w:r w:rsidR="00936723" w:rsidRPr="001B02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Учет расчетов с</w:t>
      </w:r>
      <w:r w:rsidR="0005564B" w:rsidRPr="001B02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936723" w:rsidRPr="001B02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подотчетными</w:t>
      </w:r>
      <w:r w:rsidR="0005564B" w:rsidRPr="001B02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936723" w:rsidRPr="001B02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лицами»</w:t>
      </w:r>
    </w:p>
    <w:p w:rsidR="0005564B" w:rsidRPr="001B02AA" w:rsidRDefault="0005564B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25C" w:rsidRPr="00B9225C" w:rsidRDefault="0005564B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практической работы необходимо повторить теоретический материал по данной теме.</w:t>
      </w:r>
      <w:r w:rsidR="00B9225C"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5564B" w:rsidRPr="001B02AA" w:rsidRDefault="0005564B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1.</w:t>
      </w:r>
      <w:r w:rsidR="001B02AA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кассы под отчет инженеру 15 февраля выданы деньги для поездки в командировку – 268 тыс. руб. 25 февраля после возвращения из командировки, инженер пр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ставил в бухгалтерию авансовый отчет на 255 тыс. руб. Израсходованные суммы, в пределах нормативов, утверждены и списаны с подотчетного лица. Неизрасходованная сумма возвращена подотчетным лицом в кассу организации.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бухгалтерские записи по учету движения денежных средств.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2.</w:t>
      </w:r>
      <w:r w:rsidR="001B02AA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поездки в командировку из кассы под отчет завхозу организации 20 декабря выдано 93 тыс. руб. После возвращения из командировки, 15 января, завхоз представил в бухгалтерию авансовый отчет на 113 тыс. руб. Авансовый отчет в полной сумме утвержден руковод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ителем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организации. Перерасход по подотчетным суммам выплачен подотчетному лицу из кассы организации.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бухгалтерские записи по учету движения денежных средств.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3.</w:t>
      </w:r>
      <w:r w:rsidR="001B02AA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Зам. директора Кукушкин А.А. направлен в командировку в г</w:t>
      </w:r>
      <w:proofErr w:type="gram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21.03. по 31.03. Норма суточных расходов __________ руб. Под отчет выдано 250000 руб.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возвращении из командировки </w:t>
      </w:r>
      <w:proofErr w:type="gram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Кукушкин</w:t>
      </w:r>
      <w:proofErr w:type="gramEnd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 к авансовому отчету приложил следующие документы: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билет 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датой отъезда 21.03., стоимость билета 18230 руб.;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билет М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датой отъезда 31.03., стоимость билета 19280 руб.;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квитанция об оплате за проживание в гостинице с 21.03. по 30.03. на сумму 68500 руб.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Авансовый отчет проверил главный бухгалтер предприятия и утвердил директор.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расчет сумм командировочных расходов, составить бухгалтерские записи по учету движения денежных средств.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следующие документы: расходный кассовый ордер, авансовый отчет, приходный кассовый ордер.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Задача 4.</w:t>
      </w:r>
      <w:r w:rsidR="001B02AA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Зам. директора Иванов А.А. направлен в командировку в г</w:t>
      </w:r>
      <w:proofErr w:type="gram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анкт-Петербург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21.03. по 21.04. Норма суточных расходов __________ руб. Под отчет выдано 700000 руб.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возвращении из командировки Иванов А.А. к авансовому отчету приложил следующие документы: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ж/</w:t>
      </w:r>
      <w:proofErr w:type="spell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билет 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</w:t>
      </w:r>
      <w:proofErr w:type="gramStart"/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Санкт-Петербург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датой отъезда 20.03., стоимость билета 29560 руб., постель 3000 руб.;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авто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билет 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Санкт-Петербург- Красноярск</w:t>
      </w:r>
      <w:r w:rsidR="0018138D"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датой отъезда 21.04., стоимость билета 45680 руб.;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квитанция об оплате за проживание в гостинице с 21.03. по 20.04. на сумму 188500 руб.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Авансовый отчет проверил главный бухгалтер предприятия и утвердил директор.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расчет сумм командировочных расходов, составить бухгалтерские записи по учету движения денежных средств, составить: расходный кассовый ордер, авансовый отчет, приходный кассовый ордер.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5.</w:t>
      </w:r>
      <w:r w:rsidR="001B02AA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Зам. директора Петров А.А. направлен в командировку в г</w:t>
      </w:r>
      <w:proofErr w:type="gram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огилев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21.03. по 21.03. Норма суточных расходов __________ руб. Под отчет выдано 90000 руб.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возвращении из командировки Петров А.А. к авансовому отчету приложил следующие документы: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авто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билет 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</w:t>
      </w:r>
      <w:r w:rsidR="0018138D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огилев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датой отъезда 21.03., стоимость билета 35230 руб.;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авто билет М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огилев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датой отъезда 21.03., стоимость билета 36280 руб.;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Авансовый отчет проверил главный бухгалтер предприятия и утвердил директор.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расчет сумм командировочных расходов, составить бухгалтерские записи по учету движения денежных средств.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следующие документы: расходный кассовый ордер, авансовый отчет, приходный кассовый ордер.</w:t>
      </w:r>
    </w:p>
    <w:p w:rsidR="001B02AA" w:rsidRPr="001B02AA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6.</w:t>
      </w:r>
      <w:r w:rsidR="001B02AA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планового отдела Сидоров А.А. направлен в командировку в г</w:t>
      </w:r>
      <w:proofErr w:type="gram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олгоград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11.03. по 15.03. Норма суточных расходов __________ руб. Под отчет выдано 150000 руб.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возвращении из командировки Сидоров А.А. к авансовому отчету приложил следующие документы: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авто билет 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олгоград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датой отъезда 11.03., стоимость билета 42560 руб.;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gram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билет Витебск-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</w:t>
      </w: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датой отъезда 15.03., стоимость билета 22780 руб., постель 2300 руб.;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квитанция об оплате за проживание в гостинице с 11.03. по 15.03. на сумму 58900 руб.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Авансовый отчет проверил главный бухгалтер предприятия и утвердил директор.</w:t>
      </w:r>
    </w:p>
    <w:p w:rsidR="00B9225C" w:rsidRPr="00B9225C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расчет сумм командировочных расходов, составить бухгалтерские записи по учету движения денежных средств.</w:t>
      </w:r>
    </w:p>
    <w:p w:rsidR="00B9225C" w:rsidRPr="001B02AA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следующие документы: расходный кассовый ордер, авансовый отчет, приходный кассовый ордер.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rStyle w:val="a4"/>
          <w:color w:val="000000" w:themeColor="text1"/>
          <w:sz w:val="28"/>
          <w:szCs w:val="28"/>
        </w:rPr>
        <w:t xml:space="preserve">Задание </w:t>
      </w:r>
      <w:r w:rsidR="00CB1964" w:rsidRPr="001B02AA">
        <w:rPr>
          <w:rStyle w:val="a4"/>
          <w:color w:val="000000" w:themeColor="text1"/>
          <w:sz w:val="28"/>
          <w:szCs w:val="28"/>
        </w:rPr>
        <w:t>7</w:t>
      </w:r>
      <w:r w:rsidRPr="001B02AA">
        <w:rPr>
          <w:rStyle w:val="a4"/>
          <w:color w:val="000000" w:themeColor="text1"/>
          <w:sz w:val="28"/>
          <w:szCs w:val="28"/>
        </w:rPr>
        <w:t>.</w:t>
      </w:r>
      <w:r w:rsidRPr="001B02AA">
        <w:rPr>
          <w:color w:val="000000" w:themeColor="text1"/>
          <w:sz w:val="28"/>
          <w:szCs w:val="28"/>
        </w:rPr>
        <w:t> </w:t>
      </w:r>
      <w:r w:rsidR="001B02AA" w:rsidRPr="001B02AA">
        <w:rPr>
          <w:color w:val="000000" w:themeColor="text1"/>
          <w:sz w:val="28"/>
          <w:szCs w:val="28"/>
        </w:rPr>
        <w:t xml:space="preserve"> </w:t>
      </w:r>
      <w:r w:rsidRPr="001B02AA">
        <w:rPr>
          <w:color w:val="000000" w:themeColor="text1"/>
          <w:sz w:val="28"/>
          <w:szCs w:val="28"/>
        </w:rPr>
        <w:t>Оформите авансовые отчеты Суворова М.Н. о командировке и Зориной И.Б. о приобретении канцелярских товаров.</w:t>
      </w:r>
    </w:p>
    <w:p w:rsidR="001B02AA" w:rsidRPr="001B02AA" w:rsidRDefault="0005564B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rStyle w:val="a4"/>
          <w:color w:val="000000" w:themeColor="text1"/>
          <w:sz w:val="28"/>
          <w:szCs w:val="28"/>
        </w:rPr>
        <w:t>Исходные данные:</w:t>
      </w:r>
      <w:r w:rsidR="001B02AA" w:rsidRPr="001B02AA">
        <w:rPr>
          <w:rStyle w:val="a4"/>
          <w:color w:val="000000" w:themeColor="text1"/>
          <w:sz w:val="28"/>
          <w:szCs w:val="28"/>
        </w:rPr>
        <w:t xml:space="preserve">  </w:t>
      </w:r>
      <w:r w:rsidR="00B9225C" w:rsidRPr="001B02AA">
        <w:rPr>
          <w:color w:val="000000" w:themeColor="text1"/>
          <w:sz w:val="28"/>
          <w:szCs w:val="28"/>
        </w:rPr>
        <w:t>Суворов М.Н. 1 августа получил из кассы 25 000 рублей на командировочные расходы, 07 августа сдал в кассу остатки подотчетных сумм -800 рублей.</w:t>
      </w:r>
      <w:r w:rsidR="001B02AA" w:rsidRPr="001B02AA">
        <w:rPr>
          <w:color w:val="000000" w:themeColor="text1"/>
          <w:sz w:val="28"/>
          <w:szCs w:val="28"/>
        </w:rPr>
        <w:t xml:space="preserve"> 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Зорина И.Б. 6 августа получила из кассы под отчет на приобретение канцелярских товаров 10 000 рублей, 9 августа сдала в кассу остатки подотчетных сумм – 50 рублей.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Данные для оформления авансового отчета Суворова М.Н.: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-дата оформления авансового отчета – 7 августа 20</w:t>
      </w:r>
      <w:r w:rsidR="00CB1964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>года;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-назначение – служебная командировка;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-получил под отчет из кассы – 25 000 рублей на командировочные расходы;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-фактические расходы по командировке составили: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А) проезд к месту командировки (автобусный билет № 0004567 от 1 августа 20</w:t>
      </w:r>
      <w:r w:rsidR="00CB1964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>года) на сумму 450 рублей;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Б) проезд к постоянному месту работы (автобусный билет № 0005656 от 6 августа 20</w:t>
      </w:r>
      <w:r w:rsidR="00CB1964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 xml:space="preserve"> года) на сумму 480 рублей;</w:t>
      </w:r>
    </w:p>
    <w:p w:rsidR="00B9225C" w:rsidRPr="001B02AA" w:rsidRDefault="00B9225C" w:rsidP="00B9225C">
      <w:pPr>
        <w:pStyle w:val="a3"/>
        <w:spacing w:before="225" w:beforeAutospacing="0" w:line="288" w:lineRule="atLeast"/>
        <w:ind w:left="225" w:right="375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В) квитанция № 000 876 гостиницы «Россия» от 6 августа 20</w:t>
      </w:r>
      <w:r w:rsidR="00CB1964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 xml:space="preserve"> года на сумму 15 000 рублей;</w:t>
      </w:r>
    </w:p>
    <w:p w:rsidR="001B02AA" w:rsidRPr="001B02AA" w:rsidRDefault="001B02AA" w:rsidP="00CB1964">
      <w:pPr>
        <w:shd w:val="clear" w:color="auto" w:fill="FFFFFF"/>
        <w:spacing w:after="0" w:line="43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2AA" w:rsidRPr="001B02AA" w:rsidRDefault="001B02AA" w:rsidP="00CB1964">
      <w:pPr>
        <w:shd w:val="clear" w:color="auto" w:fill="FFFFFF"/>
        <w:spacing w:after="0" w:line="43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2AA" w:rsidRPr="001B02AA" w:rsidRDefault="001B02AA" w:rsidP="00CB1964">
      <w:pPr>
        <w:shd w:val="clear" w:color="auto" w:fill="FFFFFF"/>
        <w:spacing w:after="0" w:line="43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E9E" w:rsidRPr="00EE5E9E" w:rsidRDefault="0005564B" w:rsidP="00CB1964">
      <w:pPr>
        <w:shd w:val="clear" w:color="auto" w:fill="FFFFFF"/>
        <w:spacing w:after="0" w:line="43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1B02A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lastRenderedPageBreak/>
        <w:t>Т</w:t>
      </w:r>
      <w:r w:rsidR="00CB1964" w:rsidRPr="00EE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ест</w:t>
      </w:r>
      <w:r w:rsidRPr="001B02A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1.</w:t>
      </w:r>
    </w:p>
    <w:p w:rsidR="00EE5E9E" w:rsidRPr="00EE5E9E" w:rsidRDefault="00EE5E9E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выдавать деньги под отчет физическому лицу, с которым у организации заключен гражданско-правовой договор?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можно.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это запрещено.</w:t>
      </w:r>
    </w:p>
    <w:p w:rsidR="0005564B" w:rsidRPr="001B02AA" w:rsidRDefault="0005564B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E9E" w:rsidRPr="00EE5E9E" w:rsidRDefault="00EE5E9E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ли начислять страховые взносы на суммы, по которым подотчетн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лицо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вовремя не отчитался, если работодатель решил не удерживать эти суммы из его зарплаты?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 нужно.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взносы придется начислить.</w:t>
      </w:r>
    </w:p>
    <w:p w:rsidR="0005564B" w:rsidRPr="001B02AA" w:rsidRDefault="0005564B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E9E" w:rsidRPr="00EE5E9E" w:rsidRDefault="00EE5E9E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ли подотчетн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лицо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неизрасходованные деньги, полученные безнал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ичным путем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банковскую карту, вернуть в кассу наличными?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это запрещено.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может.</w:t>
      </w:r>
    </w:p>
    <w:p w:rsidR="0005564B" w:rsidRPr="001B02AA" w:rsidRDefault="0005564B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E9E" w:rsidRPr="00EE5E9E" w:rsidRDefault="00EE5E9E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proofErr w:type="gramStart"/>
      <w:r w:rsidR="001B02AA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1B02AA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срока работодатель может принять решение об удержании из зарплаты работника не возвращенных им подотчетных средств?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общего срока исковой давности, то есть 3 лет.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принятие такого решения у работодателя есть месяц.</w:t>
      </w:r>
    </w:p>
    <w:p w:rsidR="0005564B" w:rsidRPr="001B02AA" w:rsidRDefault="0005564B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E9E" w:rsidRPr="00EE5E9E" w:rsidRDefault="00EE5E9E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Облагаются ли взносами не подтвержденные командированным работником расходы по найму жилья?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облагаются в пределах норм.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облагаются.</w:t>
      </w:r>
    </w:p>
    <w:p w:rsidR="0005564B" w:rsidRPr="001B02AA" w:rsidRDefault="0005564B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E9E" w:rsidRPr="00EE5E9E" w:rsidRDefault="00EE5E9E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ли выдавать подотчетные средства путем перечисления на </w:t>
      </w:r>
      <w:proofErr w:type="spellStart"/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зарплатные</w:t>
      </w:r>
      <w:proofErr w:type="spellEnd"/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карты работников?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это разрешено.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это чревато штрафом от налоговиков.</w:t>
      </w:r>
    </w:p>
    <w:p w:rsidR="0005564B" w:rsidRPr="001B02AA" w:rsidRDefault="0005564B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E9E" w:rsidRPr="00EE5E9E" w:rsidRDefault="00EE5E9E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ли применять унифицированную форму авансового отчета № АО-1?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ее не применять.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эта форма относится к числу </w:t>
      </w:r>
      <w:proofErr w:type="gramStart"/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обязательных</w:t>
      </w:r>
      <w:proofErr w:type="gramEnd"/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применения.</w:t>
      </w:r>
    </w:p>
    <w:p w:rsidR="0005564B" w:rsidRPr="001B02AA" w:rsidRDefault="0005564B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E9E" w:rsidRPr="00EE5E9E" w:rsidRDefault="00EE5E9E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подотчетное лицо расплачивается наличными деньгами за товар (работы, услуги), надо ли при этом соблюдать лимит расчетов наличными?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Надо, если платежи ведутся в интересах организации.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ведь подотчетн</w:t>
      </w:r>
      <w:r w:rsidR="00CB1964" w:rsidRPr="001B0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лицо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физическим лицом.</w:t>
      </w:r>
    </w:p>
    <w:p w:rsidR="0005564B" w:rsidRPr="001B02AA" w:rsidRDefault="0005564B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E9E" w:rsidRPr="00EE5E9E" w:rsidRDefault="00EE5E9E" w:rsidP="00CB19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работнику подотчетные деньги были перечислены на его банковскую карту, то в какой срок он должен по ним отчитаться?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3 рабочих дней с момента истечения срока, на который им получены деньги под отчет.</w:t>
      </w:r>
    </w:p>
    <w:p w:rsidR="00EE5E9E" w:rsidRPr="00EE5E9E" w:rsidRDefault="00EE5E9E" w:rsidP="00EE5E9E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Б.</w:t>
      </w:r>
      <w:r w:rsidRPr="00EE5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Законодательно для таких случаев не установлен срок, в который работник должен отчитаться.</w:t>
      </w:r>
    </w:p>
    <w:p w:rsidR="00B9225C" w:rsidRPr="001B02AA" w:rsidRDefault="00B9225C" w:rsidP="00B9225C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E9E" w:rsidRPr="001B02AA" w:rsidRDefault="00CB1964" w:rsidP="00EE5E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40"/>
          <w:szCs w:val="40"/>
        </w:rPr>
      </w:pPr>
      <w:r w:rsidRPr="001B02AA">
        <w:rPr>
          <w:b/>
          <w:color w:val="000000" w:themeColor="text1"/>
          <w:sz w:val="40"/>
          <w:szCs w:val="40"/>
        </w:rPr>
        <w:t>Тест</w:t>
      </w:r>
      <w:r w:rsidR="0005564B" w:rsidRPr="001B02AA">
        <w:rPr>
          <w:b/>
          <w:color w:val="000000" w:themeColor="text1"/>
          <w:sz w:val="40"/>
          <w:szCs w:val="40"/>
        </w:rPr>
        <w:t xml:space="preserve"> 2.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Определите правильность или ошибочность утверждений. Выберите цифру, соответствующую правильному варианту ответа.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1.Расчет суточных при служебной командировке делается на основе командировочного удостоверения.</w:t>
      </w:r>
    </w:p>
    <w:p w:rsidR="00CB1964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да;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нет.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2. Суточные выплачиваются при служебной командировке в местность, откуда работник</w:t>
      </w:r>
      <w:proofErr w:type="gramStart"/>
      <w:r w:rsidRPr="001B02AA">
        <w:rPr>
          <w:color w:val="000000" w:themeColor="text1"/>
          <w:sz w:val="28"/>
          <w:szCs w:val="28"/>
        </w:rPr>
        <w:t xml:space="preserve"> </w:t>
      </w:r>
      <w:r w:rsidR="00CB1964" w:rsidRPr="001B02AA">
        <w:rPr>
          <w:color w:val="000000" w:themeColor="text1"/>
          <w:sz w:val="28"/>
          <w:szCs w:val="28"/>
        </w:rPr>
        <w:t>,</w:t>
      </w:r>
      <w:proofErr w:type="gramEnd"/>
      <w:r w:rsidRPr="001B02AA">
        <w:rPr>
          <w:color w:val="000000" w:themeColor="text1"/>
          <w:sz w:val="28"/>
          <w:szCs w:val="28"/>
        </w:rPr>
        <w:t>исходя из условий транспортного сообщения и характера выполняемой в командировке работы</w:t>
      </w:r>
      <w:r w:rsidR="00CB1964" w:rsidRPr="001B02AA">
        <w:rPr>
          <w:color w:val="000000" w:themeColor="text1"/>
          <w:sz w:val="28"/>
          <w:szCs w:val="28"/>
        </w:rPr>
        <w:t>,</w:t>
      </w:r>
      <w:r w:rsidRPr="001B02AA">
        <w:rPr>
          <w:color w:val="000000" w:themeColor="text1"/>
          <w:sz w:val="28"/>
          <w:szCs w:val="28"/>
        </w:rPr>
        <w:t xml:space="preserve"> имеет возможность ежедневно возвращаться к месту постоянного жительства.</w:t>
      </w:r>
    </w:p>
    <w:p w:rsidR="00CB1964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да;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нет.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3. Порядок и размеры возмещения расходов, связанных со служебными командировками, работникам муниципальных учреждений определяется нормативными правовыми актами органов местного самоуправления.</w:t>
      </w:r>
    </w:p>
    <w:p w:rsidR="00CB1964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да;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нет.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4. Денежные средства сотруднику в подотчет могут выдаваться только в случае, если он отчитался за прошлый выданный аванс.</w:t>
      </w:r>
    </w:p>
    <w:p w:rsidR="00CB1964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1) да;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 2) нет.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5. Работник направляется в командировку на основании решения руководителя, </w:t>
      </w:r>
      <w:proofErr w:type="gramStart"/>
      <w:r w:rsidRPr="001B02AA">
        <w:rPr>
          <w:color w:val="000000" w:themeColor="text1"/>
          <w:sz w:val="28"/>
          <w:szCs w:val="28"/>
        </w:rPr>
        <w:t>в</w:t>
      </w:r>
      <w:proofErr w:type="gramEnd"/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gramStart"/>
      <w:r w:rsidRPr="001B02AA">
        <w:rPr>
          <w:color w:val="000000" w:themeColor="text1"/>
          <w:sz w:val="28"/>
          <w:szCs w:val="28"/>
        </w:rPr>
        <w:t>котором</w:t>
      </w:r>
      <w:proofErr w:type="gramEnd"/>
      <w:r w:rsidRPr="001B02AA">
        <w:rPr>
          <w:color w:val="000000" w:themeColor="text1"/>
          <w:sz w:val="28"/>
          <w:szCs w:val="28"/>
        </w:rPr>
        <w:t xml:space="preserve"> прописывается продолжительность командировки.</w:t>
      </w:r>
    </w:p>
    <w:p w:rsidR="00CB1964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да;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нет.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6. Работник обязан составить отчет о проделанной работе в служебной командировке.</w:t>
      </w:r>
    </w:p>
    <w:p w:rsidR="00CB1964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да;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нет.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7. Расходы на оформление визы, при направлении работника в служебную командировку на территорию иностранного государства, возмещаются.</w:t>
      </w:r>
    </w:p>
    <w:p w:rsidR="00CB1964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да;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нет.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8. Что означает следующая бухгалтерская запись: Дт 50 Кт 71?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1) из кассы выданы денежные средства в подотчет;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неиспользованные подотчетные денежные средства внесены в кассу организации;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с расчетного счета организации перечислены денежные средства подотчетному лицу.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9. Оплата расходов для нужд основного производства через подотчетных лиц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отражается по…</w:t>
      </w:r>
    </w:p>
    <w:p w:rsidR="00CB1964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Дт 99 Кт 71; </w:t>
      </w:r>
    </w:p>
    <w:p w:rsidR="00CB1964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2) Дт 41 Кт 71;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Дт 20 Кт 71;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10. В </w:t>
      </w:r>
      <w:proofErr w:type="gramStart"/>
      <w:r w:rsidRPr="001B02AA">
        <w:rPr>
          <w:color w:val="000000" w:themeColor="text1"/>
          <w:sz w:val="28"/>
          <w:szCs w:val="28"/>
        </w:rPr>
        <w:t>течение</w:t>
      </w:r>
      <w:proofErr w:type="gramEnd"/>
      <w:r w:rsidRPr="001B02AA">
        <w:rPr>
          <w:color w:val="000000" w:themeColor="text1"/>
          <w:sz w:val="28"/>
          <w:szCs w:val="28"/>
        </w:rPr>
        <w:t xml:space="preserve"> какого срока работник обязан представить работодателю авансовый отчет об израсходованных суммах в связи с командировкой?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3 рабочих дней;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3 календарных дней;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 3) 5 рабочих дней.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11. Если работник организации ездил в командировку, связанную с возвратом бракованной продукции, расходы по ней отражаются </w:t>
      </w:r>
      <w:proofErr w:type="gramStart"/>
      <w:r w:rsidRPr="001B02AA">
        <w:rPr>
          <w:color w:val="000000" w:themeColor="text1"/>
          <w:sz w:val="28"/>
          <w:szCs w:val="28"/>
        </w:rPr>
        <w:t>по</w:t>
      </w:r>
      <w:proofErr w:type="gramEnd"/>
      <w:r w:rsidRPr="001B02AA">
        <w:rPr>
          <w:color w:val="000000" w:themeColor="text1"/>
          <w:sz w:val="28"/>
          <w:szCs w:val="28"/>
        </w:rPr>
        <w:t>…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Дт 20 Кт 71;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2) Дт 28 Кт 71;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Дт 44 Кт 71.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12. В каком размере общество с ограниченной ответственностью на УСН (доходы минус расходы) вправе выплачивать суточные командированным работникам?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700 рублей;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2500 рублей;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в любых размерах, предусмотренных внутренними локальными актами.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13. Что означает следующая бухгалтерская запись: Дт 55 Кт 51; Дт 71 Кт 55?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1) денежные средства для оплаты командировочных расходов зачисляются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lastRenderedPageBreak/>
        <w:t>на личную пластиковую карту работника;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денежные средства для оплаты командировочных расходов зачисляются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на корпоративную пластиковую карту;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денежные средства для оплаты командировочных расходов зачисляются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на лицевой счет работника.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14. Расходы по командировке, целью которой является покупка основных средств,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учитываются по ДТ счета …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08;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26;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 3) 91-2.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15. При выезде работника в служебную командировку с территории России дата пересечения государственной границы Российской Федерации включается в дни, за которые суточные выплачиваются …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в рублях;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2) в иностранной валюте;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3) </w:t>
      </w:r>
      <w:proofErr w:type="gramStart"/>
      <w:r w:rsidRPr="001B02AA">
        <w:rPr>
          <w:color w:val="000000" w:themeColor="text1"/>
          <w:sz w:val="28"/>
          <w:szCs w:val="28"/>
        </w:rPr>
        <w:t>согласно распоряжения</w:t>
      </w:r>
      <w:proofErr w:type="gramEnd"/>
      <w:r w:rsidRPr="001B02AA">
        <w:rPr>
          <w:color w:val="000000" w:themeColor="text1"/>
          <w:sz w:val="28"/>
          <w:szCs w:val="28"/>
        </w:rPr>
        <w:t xml:space="preserve"> руководителя.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16. Оплата труда работника в командировке, в случае привлечения его к работе в выходные или нерабочие праздничные дни, производится </w:t>
      </w:r>
      <w:proofErr w:type="gramStart"/>
      <w:r w:rsidRPr="001B02AA">
        <w:rPr>
          <w:color w:val="000000" w:themeColor="text1"/>
          <w:sz w:val="28"/>
          <w:szCs w:val="28"/>
        </w:rPr>
        <w:t>в</w:t>
      </w:r>
      <w:proofErr w:type="gramEnd"/>
      <w:r w:rsidRPr="001B02AA">
        <w:rPr>
          <w:color w:val="000000" w:themeColor="text1"/>
          <w:sz w:val="28"/>
          <w:szCs w:val="28"/>
        </w:rPr>
        <w:t xml:space="preserve"> …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обычном </w:t>
      </w:r>
      <w:proofErr w:type="gramStart"/>
      <w:r w:rsidRPr="001B02AA">
        <w:rPr>
          <w:color w:val="000000" w:themeColor="text1"/>
          <w:sz w:val="28"/>
          <w:szCs w:val="28"/>
        </w:rPr>
        <w:t>порядке</w:t>
      </w:r>
      <w:proofErr w:type="gramEnd"/>
      <w:r w:rsidRPr="001B02AA">
        <w:rPr>
          <w:color w:val="000000" w:themeColor="text1"/>
          <w:sz w:val="28"/>
          <w:szCs w:val="28"/>
        </w:rPr>
        <w:t xml:space="preserve">;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2) в двойном размере;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не производится.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17. Какой документ нужно обязательно оформить при направлении работника в командировку?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командировочное удостоверение;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служебное задание;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решение (приказ) руководителя.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18. Какой размер суточных за день нахождения в загранкомандировке нормирован в целях расчета НДФЛ?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1) 700 рублей;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 2) 2500 рублей;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в любых размерах, предусмотренных внутренними локальными актами.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19. Вправе ли организация на основании бланка строгой отчетности установленной формы, выданный отелем за услуги по проживанию с выделенной отдельной строкой суммой НДС, принять к вычету уплаченный НДС?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вправе, если имеется кассовый чек;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2) вправе;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 3) не имеет права.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20. 18 октября 20</w:t>
      </w:r>
      <w:r w:rsidR="00936723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 xml:space="preserve"> г. сотрудник предприятия, возвращаясь из служебной командировки, находится в поезде. Как производится оплата труда этого работника?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1) в обычном порядке;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 2) в двойном размере;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не производится.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21. Работник организации отправляется в служебную командировку на один месяц на личном автомобиле ВАЗ-2106. В каком размере выплатить компенсацию за использование автомобиля, чтобы при исчислении налога на прибыль полностью ее отнести к прочим расходам, связанным с производством и реализацией.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1) 1200 рублей;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2) 4725 рублей;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в любом размере, утвержденным руководителем.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22. С какого дня начинается командировка сотрудника, если время вылета самолета 20 октября 20</w:t>
      </w:r>
      <w:r w:rsidR="00936723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 xml:space="preserve"> года в 00:55, а время прилета </w:t>
      </w:r>
      <w:proofErr w:type="gramStart"/>
      <w:r w:rsidR="0005564B" w:rsidRPr="001B02AA">
        <w:rPr>
          <w:color w:val="000000" w:themeColor="text1"/>
          <w:sz w:val="28"/>
          <w:szCs w:val="28"/>
        </w:rPr>
        <w:t>в</w:t>
      </w:r>
      <w:r w:rsidRPr="001B02AA">
        <w:rPr>
          <w:color w:val="000000" w:themeColor="text1"/>
          <w:sz w:val="28"/>
          <w:szCs w:val="28"/>
        </w:rPr>
        <w:t xml:space="preserve"> место командировки</w:t>
      </w:r>
      <w:proofErr w:type="gramEnd"/>
      <w:r w:rsidRPr="001B02AA">
        <w:rPr>
          <w:color w:val="000000" w:themeColor="text1"/>
          <w:sz w:val="28"/>
          <w:szCs w:val="28"/>
        </w:rPr>
        <w:t xml:space="preserve"> 21.10.20</w:t>
      </w:r>
      <w:r w:rsidR="00936723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 xml:space="preserve"> г. в 00:00?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1) 21 октября 20</w:t>
      </w:r>
      <w:r w:rsidR="00936723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>г;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 2) 20 октября 20</w:t>
      </w:r>
      <w:r w:rsidR="00936723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 xml:space="preserve">г;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3) 19 октября 20</w:t>
      </w:r>
      <w:r w:rsidR="00936723" w:rsidRPr="001B02AA">
        <w:rPr>
          <w:color w:val="000000" w:themeColor="text1"/>
          <w:sz w:val="28"/>
          <w:szCs w:val="28"/>
        </w:rPr>
        <w:t>20</w:t>
      </w:r>
      <w:r w:rsidRPr="001B02AA">
        <w:rPr>
          <w:color w:val="000000" w:themeColor="text1"/>
          <w:sz w:val="28"/>
          <w:szCs w:val="28"/>
        </w:rPr>
        <w:t>г.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</w:t>
      </w:r>
      <w:r w:rsidR="00936723" w:rsidRPr="001B02AA">
        <w:rPr>
          <w:color w:val="000000" w:themeColor="text1"/>
          <w:sz w:val="28"/>
          <w:szCs w:val="28"/>
        </w:rPr>
        <w:t>3</w:t>
      </w:r>
      <w:r w:rsidRPr="001B02AA">
        <w:rPr>
          <w:color w:val="000000" w:themeColor="text1"/>
          <w:sz w:val="28"/>
          <w:szCs w:val="28"/>
        </w:rPr>
        <w:t xml:space="preserve">. Подотчетное лицо предоставило для </w:t>
      </w:r>
      <w:proofErr w:type="spellStart"/>
      <w:r w:rsidRPr="001B02AA">
        <w:rPr>
          <w:color w:val="000000" w:themeColor="text1"/>
          <w:sz w:val="28"/>
          <w:szCs w:val="28"/>
        </w:rPr>
        <w:t>оприходования</w:t>
      </w:r>
      <w:proofErr w:type="spellEnd"/>
      <w:r w:rsidRPr="001B02AA">
        <w:rPr>
          <w:color w:val="000000" w:themeColor="text1"/>
          <w:sz w:val="28"/>
          <w:szCs w:val="28"/>
        </w:rPr>
        <w:t xml:space="preserve"> закупленные им материальные ценности. Кредитоваться будет счет 71 «Расчеты с подотчетными лицами». Какие счета будут дебетоваться (указать счет), если куплены.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А) материалы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Б) канцелярские товары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В) писчая бумага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Г) товары для перепродажи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</w:t>
      </w:r>
      <w:r w:rsidR="00936723" w:rsidRPr="001B02AA">
        <w:rPr>
          <w:color w:val="000000" w:themeColor="text1"/>
          <w:sz w:val="28"/>
          <w:szCs w:val="28"/>
        </w:rPr>
        <w:t>4</w:t>
      </w:r>
      <w:r w:rsidRPr="001B02AA">
        <w:rPr>
          <w:color w:val="000000" w:themeColor="text1"/>
          <w:sz w:val="28"/>
          <w:szCs w:val="28"/>
        </w:rPr>
        <w:t>. При заполнении журнала-ордера по счету 71 используют регистр: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А) синтетический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Б) аналитический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В) комбинированный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</w:t>
      </w:r>
      <w:r w:rsidR="00936723" w:rsidRPr="001B02AA">
        <w:rPr>
          <w:color w:val="000000" w:themeColor="text1"/>
          <w:sz w:val="28"/>
          <w:szCs w:val="28"/>
        </w:rPr>
        <w:t>5</w:t>
      </w:r>
      <w:r w:rsidRPr="001B02AA">
        <w:rPr>
          <w:color w:val="000000" w:themeColor="text1"/>
          <w:sz w:val="28"/>
          <w:szCs w:val="28"/>
        </w:rPr>
        <w:t>. Составьте проводки, использующиеся при проведении перечисленных ниже хозяйственных операций: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Выдана из кассы фирмы сумма 50 тыс.руб., из них 30 тыс.руб. на командировку в г</w:t>
      </w:r>
      <w:proofErr w:type="gramStart"/>
      <w:r w:rsidRPr="001B02AA">
        <w:rPr>
          <w:color w:val="000000" w:themeColor="text1"/>
          <w:sz w:val="28"/>
          <w:szCs w:val="28"/>
        </w:rPr>
        <w:t>.</w:t>
      </w:r>
      <w:r w:rsidR="00936723" w:rsidRPr="001B02AA">
        <w:rPr>
          <w:color w:val="000000" w:themeColor="text1"/>
          <w:sz w:val="28"/>
          <w:szCs w:val="28"/>
        </w:rPr>
        <w:t>Н</w:t>
      </w:r>
      <w:proofErr w:type="gramEnd"/>
      <w:r w:rsidR="00936723" w:rsidRPr="001B02AA">
        <w:rPr>
          <w:color w:val="000000" w:themeColor="text1"/>
          <w:sz w:val="28"/>
          <w:szCs w:val="28"/>
        </w:rPr>
        <w:t>овосибирск</w:t>
      </w:r>
      <w:r w:rsidRPr="001B02AA">
        <w:rPr>
          <w:color w:val="000000" w:themeColor="text1"/>
          <w:sz w:val="28"/>
          <w:szCs w:val="28"/>
        </w:rPr>
        <w:t xml:space="preserve"> коммерческого директора Пономарева И.К. и 20 тыс.руб. под отчет на хозяйственные нужды завхозу Копылову Е.З.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936723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lastRenderedPageBreak/>
        <w:t>26</w:t>
      </w:r>
      <w:r w:rsidR="00EE5E9E" w:rsidRPr="001B02AA">
        <w:rPr>
          <w:color w:val="000000" w:themeColor="text1"/>
          <w:sz w:val="28"/>
          <w:szCs w:val="28"/>
        </w:rPr>
        <w:t>.  На начало месяца дебетовое сальдо на счете 71 составило 800р., кредитовое сальдо на счете 60- 4 300р. В течени</w:t>
      </w:r>
      <w:proofErr w:type="gramStart"/>
      <w:r w:rsidRPr="001B02AA">
        <w:rPr>
          <w:color w:val="000000" w:themeColor="text1"/>
          <w:sz w:val="28"/>
          <w:szCs w:val="28"/>
        </w:rPr>
        <w:t>и</w:t>
      </w:r>
      <w:proofErr w:type="gramEnd"/>
      <w:r w:rsidRPr="001B02AA">
        <w:rPr>
          <w:color w:val="000000" w:themeColor="text1"/>
          <w:sz w:val="28"/>
          <w:szCs w:val="28"/>
        </w:rPr>
        <w:t xml:space="preserve"> </w:t>
      </w:r>
      <w:r w:rsidR="00EE5E9E" w:rsidRPr="001B02AA">
        <w:rPr>
          <w:color w:val="000000" w:themeColor="text1"/>
          <w:sz w:val="28"/>
          <w:szCs w:val="28"/>
        </w:rPr>
        <w:t>месяца: выдано на командировочные расходы из кассы- 8 500р., получена в кассу задолженность от подотчетного лица- 800р., погашена задолженность поставщиками из кассы- 4 300р., выдано на хозяйственные расходы- 740р., утвержден авансовый отчет о командировке бухгалтера- 9 070р., получены основные средства от поставщика- 27 000р., получены расходные материалы для принтера от подотчетного лица- 715р., оплачен счет поставщика за материалы- 17 300р., выдана задолженность за командировку- 570р.</w:t>
      </w:r>
      <w:r w:rsidRPr="001B02AA">
        <w:rPr>
          <w:color w:val="000000" w:themeColor="text1"/>
          <w:sz w:val="28"/>
          <w:szCs w:val="28"/>
        </w:rPr>
        <w:t>, о</w:t>
      </w:r>
      <w:r w:rsidR="00EE5E9E" w:rsidRPr="001B02AA">
        <w:rPr>
          <w:color w:val="000000" w:themeColor="text1"/>
          <w:sz w:val="28"/>
          <w:szCs w:val="28"/>
        </w:rPr>
        <w:t>плачены основные средства- 27 000р.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Составьте корреспонденцию счетов. Оформите активно-пассивные расчетные счета 60 «Расчеты с поставщиками и подрядчиками» и 71 «Расчеты с подотчетными лицами», подсчитайте обороты и сальдо.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936723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27</w:t>
      </w:r>
      <w:r w:rsidR="00EE5E9E" w:rsidRPr="001B02AA">
        <w:rPr>
          <w:color w:val="000000" w:themeColor="text1"/>
          <w:sz w:val="28"/>
          <w:szCs w:val="28"/>
        </w:rPr>
        <w:t>. После сдачи подотчетным лицом авансового отчета о приобретении материальных ценностей для нужд организации в бухгалтерском учете оформляется запись: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А) Д</w:t>
      </w:r>
      <w:r w:rsidR="001B02AA" w:rsidRPr="001B02AA">
        <w:rPr>
          <w:color w:val="000000" w:themeColor="text1"/>
          <w:sz w:val="28"/>
          <w:szCs w:val="28"/>
        </w:rPr>
        <w:t>т</w:t>
      </w:r>
      <w:r w:rsidRPr="001B02AA">
        <w:rPr>
          <w:color w:val="000000" w:themeColor="text1"/>
          <w:sz w:val="28"/>
          <w:szCs w:val="28"/>
        </w:rPr>
        <w:t xml:space="preserve"> 26 К</w:t>
      </w:r>
      <w:r w:rsidR="001B02AA" w:rsidRPr="001B02AA">
        <w:rPr>
          <w:color w:val="000000" w:themeColor="text1"/>
          <w:sz w:val="28"/>
          <w:szCs w:val="28"/>
        </w:rPr>
        <w:t>т</w:t>
      </w:r>
      <w:r w:rsidRPr="001B02AA">
        <w:rPr>
          <w:color w:val="000000" w:themeColor="text1"/>
          <w:sz w:val="28"/>
          <w:szCs w:val="28"/>
        </w:rPr>
        <w:t xml:space="preserve"> 71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Б) Д</w:t>
      </w:r>
      <w:r w:rsidR="001B02AA" w:rsidRPr="001B02AA">
        <w:rPr>
          <w:color w:val="000000" w:themeColor="text1"/>
          <w:sz w:val="28"/>
          <w:szCs w:val="28"/>
        </w:rPr>
        <w:t>т</w:t>
      </w:r>
      <w:r w:rsidRPr="001B02AA">
        <w:rPr>
          <w:color w:val="000000" w:themeColor="text1"/>
          <w:sz w:val="28"/>
          <w:szCs w:val="28"/>
        </w:rPr>
        <w:t>10 К</w:t>
      </w:r>
      <w:r w:rsidR="001B02AA" w:rsidRPr="001B02AA">
        <w:rPr>
          <w:color w:val="000000" w:themeColor="text1"/>
          <w:sz w:val="28"/>
          <w:szCs w:val="28"/>
        </w:rPr>
        <w:t>т</w:t>
      </w:r>
      <w:r w:rsidRPr="001B02AA">
        <w:rPr>
          <w:color w:val="000000" w:themeColor="text1"/>
          <w:sz w:val="28"/>
          <w:szCs w:val="28"/>
        </w:rPr>
        <w:t xml:space="preserve"> 71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В) Д</w:t>
      </w:r>
      <w:r w:rsidR="001B02AA" w:rsidRPr="001B02AA">
        <w:rPr>
          <w:color w:val="000000" w:themeColor="text1"/>
          <w:sz w:val="28"/>
          <w:szCs w:val="28"/>
        </w:rPr>
        <w:t>т</w:t>
      </w:r>
      <w:r w:rsidRPr="001B02AA">
        <w:rPr>
          <w:color w:val="000000" w:themeColor="text1"/>
          <w:sz w:val="28"/>
          <w:szCs w:val="28"/>
        </w:rPr>
        <w:t xml:space="preserve"> 44 К</w:t>
      </w:r>
      <w:r w:rsidR="001B02AA" w:rsidRPr="001B02AA">
        <w:rPr>
          <w:color w:val="000000" w:themeColor="text1"/>
          <w:sz w:val="28"/>
          <w:szCs w:val="28"/>
        </w:rPr>
        <w:t>т</w:t>
      </w:r>
      <w:r w:rsidRPr="001B02AA">
        <w:rPr>
          <w:color w:val="000000" w:themeColor="text1"/>
          <w:sz w:val="28"/>
          <w:szCs w:val="28"/>
        </w:rPr>
        <w:t xml:space="preserve"> 71 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Г) Д</w:t>
      </w:r>
      <w:r w:rsidR="001B02AA" w:rsidRPr="001B02AA">
        <w:rPr>
          <w:color w:val="000000" w:themeColor="text1"/>
          <w:sz w:val="28"/>
          <w:szCs w:val="28"/>
        </w:rPr>
        <w:t>т</w:t>
      </w:r>
      <w:r w:rsidRPr="001B02AA">
        <w:rPr>
          <w:color w:val="000000" w:themeColor="text1"/>
          <w:sz w:val="28"/>
          <w:szCs w:val="28"/>
        </w:rPr>
        <w:t xml:space="preserve"> 25 К</w:t>
      </w:r>
      <w:r w:rsidR="001B02AA" w:rsidRPr="001B02AA">
        <w:rPr>
          <w:color w:val="000000" w:themeColor="text1"/>
          <w:sz w:val="28"/>
          <w:szCs w:val="28"/>
        </w:rPr>
        <w:t>т</w:t>
      </w:r>
      <w:r w:rsidRPr="001B02AA">
        <w:rPr>
          <w:color w:val="000000" w:themeColor="text1"/>
          <w:sz w:val="28"/>
          <w:szCs w:val="28"/>
        </w:rPr>
        <w:t xml:space="preserve"> 71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936723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28</w:t>
      </w:r>
      <w:r w:rsidR="00EE5E9E" w:rsidRPr="001B02AA">
        <w:rPr>
          <w:color w:val="000000" w:themeColor="text1"/>
          <w:sz w:val="28"/>
          <w:szCs w:val="28"/>
        </w:rPr>
        <w:t>. При изменении за период заграничной командировки курса валют курсовая разница списывается на счет: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А) 91 </w:t>
      </w:r>
    </w:p>
    <w:p w:rsidR="00936723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 xml:space="preserve">Б) 99 </w:t>
      </w:r>
    </w:p>
    <w:p w:rsidR="001B02AA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В) 90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Г) 98</w:t>
      </w:r>
    </w:p>
    <w:p w:rsidR="0005564B" w:rsidRPr="001B02AA" w:rsidRDefault="0005564B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EE5E9E" w:rsidRPr="001B02AA" w:rsidRDefault="00936723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29</w:t>
      </w:r>
      <w:r w:rsidR="00EE5E9E" w:rsidRPr="001B02AA">
        <w:rPr>
          <w:color w:val="000000" w:themeColor="text1"/>
          <w:sz w:val="28"/>
          <w:szCs w:val="28"/>
        </w:rPr>
        <w:t>. Срок сдачи авансовых отчетов определяется: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А) налоговым кодексом РФ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Б) распоряжением главного бухгалтера</w:t>
      </w:r>
    </w:p>
    <w:p w:rsidR="00EE5E9E" w:rsidRPr="001B02AA" w:rsidRDefault="00EE5E9E" w:rsidP="00EE5E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1B02AA">
        <w:rPr>
          <w:color w:val="000000" w:themeColor="text1"/>
          <w:sz w:val="28"/>
          <w:szCs w:val="28"/>
        </w:rPr>
        <w:t>В) приказом руководителя организации</w:t>
      </w:r>
    </w:p>
    <w:p w:rsidR="00796190" w:rsidRPr="001B02AA" w:rsidRDefault="007961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64B" w:rsidRPr="001B02AA" w:rsidRDefault="000556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64B" w:rsidRPr="001B02AA" w:rsidRDefault="000556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2AA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 предложенные задания в тетради с подробными комментариями, после возобновления занятий предоставить преподавателю выполненную практическую работу. Бланки документов, которые необходимо заполнить в практической работе, можно скачать с Интернета и приложить к практической работе в полном объеме.</w:t>
      </w:r>
    </w:p>
    <w:sectPr w:rsidR="0005564B" w:rsidRPr="001B02AA" w:rsidSect="0079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5C"/>
    <w:rsid w:val="0005564B"/>
    <w:rsid w:val="0018138D"/>
    <w:rsid w:val="001B02AA"/>
    <w:rsid w:val="00796190"/>
    <w:rsid w:val="00936723"/>
    <w:rsid w:val="00B9225C"/>
    <w:rsid w:val="00CB1964"/>
    <w:rsid w:val="00EE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90"/>
  </w:style>
  <w:style w:type="paragraph" w:styleId="1">
    <w:name w:val="heading 1"/>
    <w:basedOn w:val="a"/>
    <w:link w:val="10"/>
    <w:uiPriority w:val="9"/>
    <w:qFormat/>
    <w:rsid w:val="00EE5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2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5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E5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2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7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8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5956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  <w:div w:id="1355573198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  <w:div w:id="2761088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6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08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1163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  <w:div w:id="446122362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  <w:div w:id="19670775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940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7582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  <w:div w:id="546113334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  <w:div w:id="15390801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40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00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2224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  <w:div w:id="1487240242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  <w:div w:id="9968829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2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31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630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  <w:div w:id="1679573442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  <w:div w:id="1356078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2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9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4957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  <w:div w:id="686949114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  <w:div w:id="1097884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8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0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0605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  <w:div w:id="1359618114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  <w:div w:id="15494943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94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07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847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  <w:div w:id="98722352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  <w:div w:id="14883246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7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02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4518">
                  <w:marLeft w:val="0"/>
                  <w:marRight w:val="0"/>
                  <w:marTop w:val="30"/>
                  <w:marBottom w:val="0"/>
                  <w:divBdr>
                    <w:top w:val="single" w:sz="6" w:space="15" w:color="808080"/>
                    <w:left w:val="single" w:sz="6" w:space="31" w:color="808080"/>
                    <w:bottom w:val="single" w:sz="6" w:space="15" w:color="808080"/>
                    <w:right w:val="single" w:sz="6" w:space="15" w:color="808080"/>
                  </w:divBdr>
                </w:div>
                <w:div w:id="578947987">
                  <w:marLeft w:val="0"/>
                  <w:marRight w:val="0"/>
                  <w:marTop w:val="30"/>
                  <w:marBottom w:val="0"/>
                  <w:divBdr>
                    <w:top w:val="single" w:sz="6" w:space="15" w:color="CCCCCC"/>
                    <w:left w:val="single" w:sz="6" w:space="31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2020-03-19T12:52:00Z</dcterms:created>
  <dcterms:modified xsi:type="dcterms:W3CDTF">2020-03-19T14:11:00Z</dcterms:modified>
</cp:coreProperties>
</file>