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9B" w:rsidRPr="00FC44EF" w:rsidRDefault="0043119B" w:rsidP="00431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1.</w:t>
      </w:r>
    </w:p>
    <w:p w:rsidR="0043119B" w:rsidRDefault="0043119B" w:rsidP="00431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ТЕМА: «</w:t>
      </w:r>
      <w:r w:rsidRPr="00DB1FBF">
        <w:rPr>
          <w:rFonts w:ascii="Times New Roman" w:eastAsia="Times New Roman" w:hAnsi="Times New Roman" w:cs="Times New Roman"/>
          <w:b/>
          <w:bCs/>
          <w:sz w:val="32"/>
          <w:szCs w:val="32"/>
        </w:rPr>
        <w:t>Бухгалтерские документы и технология обработки учетной информации</w:t>
      </w:r>
      <w:r>
        <w:rPr>
          <w:rFonts w:ascii="Times New Roman" w:eastAsia="Times New Roman" w:hAnsi="Times New Roman" w:cs="Times New Roman"/>
          <w:b/>
          <w:bCs/>
        </w:rPr>
        <w:t>»</w:t>
      </w:r>
      <w:r w:rsidR="00DB1FBF">
        <w:rPr>
          <w:rFonts w:ascii="Times New Roman" w:eastAsia="Times New Roman" w:hAnsi="Times New Roman" w:cs="Times New Roman"/>
          <w:b/>
          <w:bCs/>
        </w:rPr>
        <w:t>.</w:t>
      </w:r>
    </w:p>
    <w:p w:rsidR="0043119B" w:rsidRDefault="0043119B" w:rsidP="00431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43119B" w:rsidRDefault="00DB1FBF" w:rsidP="00431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119B">
        <w:rPr>
          <w:rFonts w:ascii="Times New Roman" w:hAnsi="Times New Roman" w:cs="Times New Roman"/>
          <w:sz w:val="28"/>
          <w:szCs w:val="28"/>
        </w:rPr>
        <w:t xml:space="preserve">Мы начинаем подготовку к экзамену по предмету. </w:t>
      </w:r>
    </w:p>
    <w:p w:rsidR="0043119B" w:rsidRDefault="0043119B" w:rsidP="00431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самостоятельно повторить следующие теоретические вопросы данной темы:</w:t>
      </w:r>
    </w:p>
    <w:p w:rsidR="00004769" w:rsidRPr="0043119B" w:rsidRDefault="0043119B" w:rsidP="0043119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19B">
        <w:rPr>
          <w:rFonts w:ascii="Times New Roman" w:eastAsia="Times New Roman" w:hAnsi="Times New Roman" w:cs="Times New Roman"/>
          <w:bCs/>
          <w:sz w:val="28"/>
          <w:szCs w:val="28"/>
        </w:rPr>
        <w:t>Бухгалтерские документы и порядок их проверки (</w:t>
      </w:r>
      <w:r w:rsidR="00DB1FB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онятие первичной бухгалтерской документации</w:t>
      </w:r>
      <w:r w:rsidR="00DB1FBF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орядок проверки первичных бухгалтерских документов)</w:t>
      </w:r>
      <w:r w:rsidRPr="004311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119B" w:rsidRPr="0043119B" w:rsidRDefault="0043119B" w:rsidP="004311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19B">
        <w:rPr>
          <w:rFonts w:ascii="Times New Roman" w:eastAsia="Times New Roman" w:hAnsi="Times New Roman" w:cs="Times New Roman"/>
          <w:bCs/>
          <w:sz w:val="28"/>
          <w:szCs w:val="28"/>
        </w:rPr>
        <w:t>Группировка документов. Учетные регистры и порядок их составления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ринципы и признаки группировки первичных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 xml:space="preserve">ринятие и проверка первичных бухгалтерских </w:t>
      </w:r>
      <w:proofErr w:type="gramStart"/>
      <w:r w:rsidRPr="0043119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proofErr w:type="gramEnd"/>
      <w:r w:rsidRPr="00431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и их группировка по признакам</w:t>
      </w:r>
      <w:r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 xml:space="preserve">роведение таксировки и </w:t>
      </w:r>
      <w:proofErr w:type="spellStart"/>
      <w:r w:rsidRPr="0043119B">
        <w:rPr>
          <w:rFonts w:ascii="Times New Roman" w:eastAsia="Times New Roman" w:hAnsi="Times New Roman" w:cs="Times New Roman"/>
          <w:sz w:val="28"/>
          <w:szCs w:val="28"/>
        </w:rPr>
        <w:t>контировки</w:t>
      </w:r>
      <w:proofErr w:type="spellEnd"/>
      <w:r w:rsidRPr="0043119B">
        <w:rPr>
          <w:rFonts w:ascii="Times New Roman" w:eastAsia="Times New Roman" w:hAnsi="Times New Roman" w:cs="Times New Roman"/>
          <w:sz w:val="28"/>
          <w:szCs w:val="28"/>
        </w:rPr>
        <w:t xml:space="preserve"> первичных бухгалтерских документов</w:t>
      </w:r>
      <w:r w:rsidR="00DB1FBF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орядок составления учетных регистров</w:t>
      </w:r>
      <w:r w:rsidR="00DB1FBF">
        <w:rPr>
          <w:rFonts w:ascii="Times New Roman" w:eastAsia="Times New Roman" w:hAnsi="Times New Roman" w:cs="Times New Roman"/>
          <w:sz w:val="28"/>
          <w:szCs w:val="28"/>
        </w:rPr>
        <w:t>; з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анесение данных первичных документов в регистры бухгалтерского учета</w:t>
      </w:r>
      <w:r w:rsidR="00DB1FBF">
        <w:rPr>
          <w:rFonts w:ascii="Times New Roman" w:eastAsia="Times New Roman" w:hAnsi="Times New Roman" w:cs="Times New Roman"/>
          <w:sz w:val="28"/>
          <w:szCs w:val="28"/>
        </w:rPr>
        <w:t>; с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оставление бухгалтерских справок на исправление ошибок в бухгалтерских документах</w:t>
      </w:r>
      <w:r w:rsidR="00DB1FBF">
        <w:rPr>
          <w:rFonts w:ascii="Times New Roman" w:eastAsia="Times New Roman" w:hAnsi="Times New Roman" w:cs="Times New Roman"/>
          <w:sz w:val="28"/>
          <w:szCs w:val="28"/>
        </w:rPr>
        <w:t>; о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формление передачи первичных бухгалтерских документов в текущий и постоянный бухгалтерский архив</w:t>
      </w:r>
      <w:r w:rsidR="00DB1FBF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равила и сроки хранения первичной бухгалтерской документации.)</w:t>
      </w:r>
      <w:r w:rsidRPr="004311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119B" w:rsidRPr="0043119B" w:rsidRDefault="0043119B" w:rsidP="004311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19B">
        <w:rPr>
          <w:rFonts w:ascii="Times New Roman" w:eastAsia="Times New Roman" w:hAnsi="Times New Roman" w:cs="Times New Roman"/>
          <w:bCs/>
          <w:sz w:val="28"/>
          <w:szCs w:val="28"/>
        </w:rPr>
        <w:t>План счетов бухгалтерского учета (</w:t>
      </w:r>
      <w:r w:rsidR="00DB1FB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3119B">
        <w:rPr>
          <w:rFonts w:ascii="Times New Roman" w:eastAsia="Times New Roman" w:hAnsi="Times New Roman" w:cs="Times New Roman"/>
          <w:sz w:val="28"/>
          <w:szCs w:val="28"/>
        </w:rPr>
        <w:t>азработка рабочего плана счетов бухгалтерского учета финансово-хозяйственной деятельности.)</w:t>
      </w:r>
      <w:r w:rsidRPr="004311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119B" w:rsidRDefault="0043119B" w:rsidP="0043119B">
      <w:pPr>
        <w:pStyle w:val="a3"/>
        <w:rPr>
          <w:sz w:val="28"/>
          <w:szCs w:val="28"/>
        </w:rPr>
      </w:pPr>
    </w:p>
    <w:p w:rsidR="00DB1FBF" w:rsidRPr="00DB1FBF" w:rsidRDefault="00DB1FBF" w:rsidP="00DB1FB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1FBF">
        <w:rPr>
          <w:rFonts w:ascii="Times New Roman" w:hAnsi="Times New Roman" w:cs="Times New Roman"/>
          <w:b/>
          <w:sz w:val="28"/>
          <w:szCs w:val="28"/>
        </w:rPr>
        <w:t>Вам необходимо запомнить основные определения, понятия и правила по принятию и обработке учетной информации.</w:t>
      </w:r>
    </w:p>
    <w:sectPr w:rsidR="00DB1FBF" w:rsidRPr="00DB1FBF" w:rsidSect="0000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A4F"/>
    <w:multiLevelType w:val="hybridMultilevel"/>
    <w:tmpl w:val="73948CF6"/>
    <w:lvl w:ilvl="0" w:tplc="F78C5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9B"/>
    <w:rsid w:val="00004769"/>
    <w:rsid w:val="0043119B"/>
    <w:rsid w:val="00DB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2020-04-20T11:02:00Z</dcterms:created>
  <dcterms:modified xsi:type="dcterms:W3CDTF">2020-04-20T11:20:00Z</dcterms:modified>
</cp:coreProperties>
</file>