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4D" w:rsidRPr="00CB754D" w:rsidRDefault="00CB754D" w:rsidP="00CB754D">
      <w:pPr>
        <w:pageBreakBefore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</w:t>
      </w:r>
      <w:r w:rsidR="005D6E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CB7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Возможности сетевого программного обеспечения для организации коллективной деятельности в глобальных и локальных компьютерных сетях.</w:t>
      </w:r>
    </w:p>
    <w:p w:rsidR="00CB754D" w:rsidRPr="00CB754D" w:rsidRDefault="00CB754D" w:rsidP="00CB75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Виды сервисных услуг глобальной сети Интернет</w:t>
      </w:r>
    </w:p>
    <w:p w:rsidR="00CB754D" w:rsidRPr="00CB754D" w:rsidRDefault="00CB754D" w:rsidP="00CB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виды сервисных услуг, предлагаемых глобальной сетью, а также основные методы поиска необходимой информации при помощи Интернета.</w:t>
      </w:r>
    </w:p>
    <w:p w:rsidR="00CB754D" w:rsidRPr="00CB754D" w:rsidRDefault="00CB754D" w:rsidP="00CB75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Сервисные службы Интернета – это виды услуг, которые оказываются серверами глобальной сети. На протяжении недолгой истории Интернета существовали разные виды сервисов, одни из которых в настоящее время уже не используются, другие постепенно теряют свою популярность, а третьи переживают рассвет.</w:t>
      </w:r>
    </w:p>
    <w:p w:rsidR="00CB754D" w:rsidRPr="00CB754D" w:rsidRDefault="00CB754D" w:rsidP="00CB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Перечислим те из сервисов, которые не потеряли своей актуальности на данный момент: </w:t>
      </w:r>
    </w:p>
    <w:p w:rsidR="00CB754D" w:rsidRPr="00CB754D" w:rsidRDefault="00CB754D" w:rsidP="00CB75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World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Wide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всемирная паутина – служба поиска и просмотра гипертекстовых документов, включающих в себя графику, звук и видео. </w:t>
      </w:r>
    </w:p>
    <w:p w:rsidR="00CB754D" w:rsidRPr="00CB754D" w:rsidRDefault="00CB754D" w:rsidP="00CB75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электронная почта – служба передачи электронных сообщений. </w:t>
      </w:r>
    </w:p>
    <w:p w:rsidR="00CB754D" w:rsidRPr="00CB754D" w:rsidRDefault="00CB754D" w:rsidP="00CB75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News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телеконференции, группы новостей – разновидность сетевой газеты или доски объявлений. </w:t>
      </w:r>
    </w:p>
    <w:p w:rsidR="00CB754D" w:rsidRPr="00CB754D" w:rsidRDefault="00CB754D" w:rsidP="00CB75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FTP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служба передачи файлов. </w:t>
      </w:r>
    </w:p>
    <w:p w:rsidR="00CB754D" w:rsidRPr="00CB754D" w:rsidRDefault="00CB754D" w:rsidP="00CB75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ICQ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служба для общения в реальном времени с помощью клавиатуры. </w:t>
      </w:r>
    </w:p>
    <w:p w:rsidR="00CB754D" w:rsidRPr="00CB754D" w:rsidRDefault="00CB754D" w:rsidP="00CB754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Telnet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служба удаленного доступа к компьютерам. 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три наиболее популярных </w:t>
      </w:r>
      <w:proofErr w:type="gram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службах</w:t>
      </w:r>
      <w:proofErr w:type="gram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54D" w:rsidRPr="00CB754D" w:rsidRDefault="00CB754D" w:rsidP="00CB754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World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Wide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всемирная паутина </w:t>
      </w:r>
    </w:p>
    <w:p w:rsidR="00CB754D" w:rsidRPr="00CB754D" w:rsidRDefault="00CB754D" w:rsidP="00CB754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электронная почта</w:t>
      </w:r>
    </w:p>
    <w:p w:rsidR="00CB754D" w:rsidRPr="00CB754D" w:rsidRDefault="00CB754D" w:rsidP="00CB754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News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телеконференции, группы новостей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 служба -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World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Wide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Web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всемирная паутина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  <w:t>WWW</w:t>
      </w:r>
      <w:r w:rsidRPr="00CB7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(World Wide Web,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паутина) – это служба по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иска и просмотра гипертекстовых документов.</w:t>
      </w:r>
      <w:proofErr w:type="gram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документы называются Web-страницы, а совокупность близких по смыслу или тематике и хранящихся вместе Web-страниц называ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– Web-сайт.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Web-страницы могут включать в себя текст, рисунки, анимацию, звук, видео, а также ак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 элементы – небольшие программы, оживляющие страницу, делающие ее интерак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тивной.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гипертекста проста: гипертекст – это текст, содержащий ссылку на другой доку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мент, который может быть аналогичной Web-страницей. 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</w:t>
      </w:r>
      <w:proofErr w:type="gram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 в виде гипер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ссылок, выделенных на странице обычно подчеркиванием, цветом, по которым доста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 щелкнуть мышью, и будет осуществлен переход к другой Web-странице или загружен нужный файл. Именно потому, что страницы с помощью гиперссылок переплетены между собой, эту службу называют «</w:t>
      </w:r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паутина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B754D" w:rsidRPr="00CB754D" w:rsidRDefault="00CB754D" w:rsidP="00CB75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читать или просматривать Web-страницы нужна специальная программа. Такие программы называют средствами просмотра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</w:t>
      </w: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браузерами или обозревателем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существует множество программ-браузеров, созданных различными компаниями. Наибольшее распространение и признание получили такие браузеры, как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</w:p>
    <w:p w:rsidR="00CB754D" w:rsidRPr="00CB754D" w:rsidRDefault="00CB754D" w:rsidP="00CB75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Пользуясь гипертекстовыми ссылками, можно бесконечно долго путешествовать в информационном пространстве Сети, переходя от одной Web-страницы к другой, но если учесть, что в мире созданы многие миллионы Web-страниц, то найти на них нужную информацию таким способом вряд ли удастся. На помощь приходят специальные </w:t>
      </w: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поисковые системы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еще называют</w:t>
      </w: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поисковыми машинами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Самыми распространенными и часто используемыми поисковыми системами в мире являются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Google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Yahoo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Rambler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Мета (украинская)</w:t>
      </w:r>
    </w:p>
    <w:p w:rsidR="00CB754D" w:rsidRPr="00CB754D" w:rsidRDefault="00CB754D" w:rsidP="00CB75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WWW— это одна из служб Интернета, которая предлагает простой в использовании интерфейс и дает возможность пользователям, даже не слишком хорошо знающим компьютер, получать доступ к web-ресурсам в любой части Интернета. Эта служба занимает лидирующее место в Интернете.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служба -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электронная почта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появилась около 30 лет назад. На сегодняшний день она является самым массовым средством обмена информацией в сети Интернет. Умение получать и посылать электронную почту может пригодиться не только для общения с друзьями из других городов и стран, но и в деловой карьере. Например, при трудоустройстве можно быстро разослать своё резюме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различные фирмы. Кроме того, на многих сайтах, где нужно пройти регистрацию зачастую требуется указать </w:t>
      </w:r>
      <w:proofErr w:type="gram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словом,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полезная и удобная вещь. 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посылать сообщения, получать их в свой электронный почтовый ящик, отвечать на письма корреспондентов, рассылать копии писем сразу нескольким адресатам, переправлять полученное письмо по другому адресу, включать в письма различные звуковые и графические файлы.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При использовании электронной почты каждому абоненту присваивается уникальный почтовый адрес, формат которого имеет вид: 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&lt;имя пользователя&gt; @ &lt; имя почтового сервера&gt;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сравнении с обычной почтой: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54D" w:rsidRPr="00CB754D" w:rsidRDefault="00CB754D" w:rsidP="00CB754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Оперативность </w:t>
      </w:r>
    </w:p>
    <w:p w:rsidR="00CB754D" w:rsidRPr="00CB754D" w:rsidRDefault="00CB754D" w:rsidP="00CB754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Надёжность </w:t>
      </w:r>
    </w:p>
    <w:p w:rsidR="00CB754D" w:rsidRPr="00CB754D" w:rsidRDefault="00CB754D" w:rsidP="00CB754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Дешевизна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Недостатки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сравнении с обычной почтой: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54D" w:rsidRPr="00CB754D" w:rsidRDefault="00CB754D" w:rsidP="00CB754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невостребованной электронной почты (спам). </w:t>
      </w:r>
    </w:p>
    <w:p w:rsidR="00CB754D" w:rsidRPr="00CB754D" w:rsidRDefault="00CB754D" w:rsidP="00CB754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заражения вирусом.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3 служба -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News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телеконференции, группы новостей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телеконференций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коллективные обсуждения по различным направлениям, называемые телеконференциями.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Новости - это одно из старейших в истории Интернета средств коммуникации между группами людей, интересующимися одним определенным вопросом. Новости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изобретены тремя американскими студентами в 1979 году.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служила в то время для распространения информации и новостей по программированию. Данные сортировались по пятнадцати рубрикам, впоследствии получившим название "группы новостей", "конференции" или "телеконференции". 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Служба новостей (</w:t>
      </w:r>
      <w:r w:rsidRPr="00CB7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USENET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построена по принципу открытой конференции - собрания людей для обсуждения определенных тем. Причем пользователь одновременно может участвовать в бесчисленном количестве электронных конференций, не боясь пропустить чего-либо.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информация, хранимая в USENET, организованна по тематическому признаку, то есть служба новостей является своеобразным тематическим каталогом, содержащим мнения людей на ту или иную тему. Сообщения, именуемые также </w:t>
      </w:r>
      <w:r w:rsidRPr="00CB7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статьями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объединенные общей темой, помещаются в тематические группы, называемые </w:t>
      </w:r>
      <w:r w:rsidRPr="00CB75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группами новостей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Группы новостей, в свою очередь, могут содержаться внутри других групп, образовывая тематические иерархии. 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группам новостей осуществляется через процедуру подписки, которая состоит в указании координат сервера новостей и выбора интересующих пользователя групп новостей.</w:t>
      </w:r>
    </w:p>
    <w:p w:rsidR="00CB754D" w:rsidRPr="00CB754D" w:rsidRDefault="00CB754D" w:rsidP="00CB75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Usenet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более десяти тысяч дискуссионных групп (</w:t>
      </w:r>
      <w:proofErr w:type="spellStart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NewsGroups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телеконференций, каждая из которых посвящена определённой теме и является средством обмена мнениями. </w:t>
      </w:r>
    </w:p>
    <w:p w:rsidR="00CB754D" w:rsidRPr="00CB754D" w:rsidRDefault="00CB754D" w:rsidP="00CB754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Телеконференции разбиты на несколько групп: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news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вопросы, касающиеся системы телеконференций;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компьютеры и программное обеспечение;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rec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развлечения, хобби и искусства;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sci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научно-исследовательская деятельность и приложения;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soc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социальные вопросы;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talk</w:t>
      </w:r>
      <w:proofErr w:type="spellEnd"/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дебаты по различным спорным вопросам; </w:t>
      </w:r>
    </w:p>
    <w:p w:rsidR="00CB754D" w:rsidRPr="00CB754D" w:rsidRDefault="00CB754D" w:rsidP="00CB754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misc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всё остальное. </w:t>
      </w:r>
    </w:p>
    <w:p w:rsidR="00CB754D" w:rsidRPr="00CB754D" w:rsidRDefault="00CB754D" w:rsidP="00CB754D">
      <w:pPr>
        <w:keepNext/>
        <w:shd w:val="clear" w:color="auto" w:fill="FFFFFF"/>
        <w:spacing w:before="100" w:beforeAutospacing="1" w:after="58" w:line="240" w:lineRule="auto"/>
        <w:ind w:left="720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en-US"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Особенности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организации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телеконференций</w:t>
      </w:r>
      <w:proofErr w:type="spellEnd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в </w:t>
      </w:r>
      <w:proofErr w:type="spellStart"/>
      <w:r w:rsidRPr="00CB75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Интернет</w:t>
      </w:r>
      <w:proofErr w:type="spellEnd"/>
    </w:p>
    <w:p w:rsidR="00CB754D" w:rsidRPr="00CB754D" w:rsidRDefault="00CB754D" w:rsidP="00CB754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дистанционном обучении телеконференции играют ключевую роль, сближая обучение в среде Интернет с традиционным очным обучением. Совершенствование программного обеспечения, каналов связи и телекоммуникационного оборудования привело к тому, что участники процесса дистанционного обучения могут не только обмениваться сообщениями по электронной почте, как это было совсем недавно, но могут видеть и слышать друг друга, общаясь в режиме реального времени. В настоящее время телеконференциями называется большая группа разнообразных служб и сервисов Интернет, предназначенная для коммуникации пользователей. Выделяются следующие виды телеконференций:</w:t>
      </w:r>
    </w:p>
    <w:p w:rsidR="00CB754D" w:rsidRPr="00CB754D" w:rsidRDefault="00CB754D" w:rsidP="00CB754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асинхронные телеконференции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конференции, в которых обмен информацией происходит в отсроченном режиме (по электронной почте);</w:t>
      </w:r>
    </w:p>
    <w:p w:rsidR="00CB754D" w:rsidRPr="00CB754D" w:rsidRDefault="00CB754D" w:rsidP="00CB754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синхронные телеконференции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конференции в режиме реального времени, предоставляющие возможность обмена как текстовой, так и визуальной и голосовой информацией.</w:t>
      </w:r>
    </w:p>
    <w:p w:rsidR="00CB754D" w:rsidRPr="00CB754D" w:rsidRDefault="00CB754D" w:rsidP="00CB754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Асинхронные телеконференции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 одной из наиболее старых услуг, предоставляемых пользователям Интернет. Их главным преимуществом является то, что они не требуют присутствия всех участников конференции в одно и то же время, что очень удобно в том случае, если участники конференции находятся в разных часовых поясах или не могут одновременно находиться за компьютером в установленное для конференции время. </w:t>
      </w:r>
      <w:proofErr w:type="gram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данные конференции удобны для тех пользователей, кому требуется большее время на обдумывание своих выступлений, кто хочет дополнительно 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поработать над ответом, проблемой, поднятой в рамках конференции, или если язык общения на конференции не является родным языком участника (как правило, в этих случаях на подготовку ответа или реплики уходит гораздо больше времени).</w:t>
      </w:r>
      <w:proofErr w:type="gramEnd"/>
    </w:p>
    <w:p w:rsidR="00CB754D" w:rsidRPr="00CB754D" w:rsidRDefault="00CB754D" w:rsidP="00CB754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распространенные формы асинхронных телеконференций это</w:t>
      </w: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Списки рассылки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discussion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lists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754D" w:rsidRPr="00CB754D" w:rsidRDefault="00CB754D" w:rsidP="00CB754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дают возможность рассылки электронного сообщения одновременно нескольким (многим) адресатам по заранее составленному адресному списку. Списки рассылки удобны при организации работы сравнительно небольшой группы пользователей (учебной группы, малой группы, двух-трех соавторов создающейся статьи и т.п.). Подобные списки рассылки можно создать как с помощью традиционных офисных программ (например, в MS </w:t>
      </w:r>
      <w:proofErr w:type="spellStart"/>
      <w:proofErr w:type="gram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utlook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2000), так и с помощью специальных программ типа </w:t>
      </w:r>
      <w:proofErr w:type="spell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Listserve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Majordomo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Listproc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правило, подобные списки рассылки ведутся (</w:t>
      </w:r>
      <w:proofErr w:type="spell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модерируются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администратором (преподавателем курса, координатором) того сервера, на котором они создаются, что защищает информацию, циркулирующую в них, от несанкционированного доступа.</w:t>
      </w:r>
    </w:p>
    <w:p w:rsidR="00CB754D" w:rsidRPr="00CB754D" w:rsidRDefault="00CB754D" w:rsidP="00CB754D">
      <w:pPr>
        <w:shd w:val="clear" w:color="auto" w:fill="FFFFFF"/>
        <w:spacing w:before="274" w:after="274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Синхронные телеконференции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больше завоевывают популярность в сфере дистанционного обучения. Различаются следующие виды синхронных конференций:</w:t>
      </w:r>
    </w:p>
    <w:p w:rsidR="00CB754D" w:rsidRPr="00CB754D" w:rsidRDefault="00CB754D" w:rsidP="00CB754D">
      <w:pPr>
        <w:numPr>
          <w:ilvl w:val="0"/>
          <w:numId w:val="8"/>
        </w:num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Чаты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интерактивное общение в режиме реального времени с использованием специальных почтовых программ (типа IRC, ICQ и т.п.). Интенсивное общение, представляющее определенные трудности для тех пользователей, кто плохо владеет клавиатурой. Чаты эффективны для небольших групп участников - от двух до пяти человек. При необходимости, если в чате должны участвовать более пяти человек, необходимо заранее четко оговаривать последовательность выступлений, ход дискуссии и правила общения участников друг с другом.</w:t>
      </w:r>
    </w:p>
    <w:p w:rsidR="00CB754D" w:rsidRPr="00CB754D" w:rsidRDefault="00CB754D" w:rsidP="00CB754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Аудиоконференции</w:t>
      </w:r>
      <w:proofErr w:type="spell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телеконференции, появившиеся благодаря развитию Интернет-телефонии. Перспективны при организации групповой работы, а также для трансляции лекций и семинаров, проводимых экспертами в конкретной предметной области.</w:t>
      </w:r>
    </w:p>
    <w:p w:rsidR="00CB754D" w:rsidRPr="00CB754D" w:rsidRDefault="00CB754D" w:rsidP="00CB754D">
      <w:pPr>
        <w:numPr>
          <w:ilvl w:val="0"/>
          <w:numId w:val="8"/>
        </w:numPr>
        <w:shd w:val="clear" w:color="auto" w:fill="FFFFFF"/>
        <w:spacing w:before="100" w:beforeAutospacing="1" w:after="27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Видеоконференции</w:t>
      </w:r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объединяют звук и изображение, являясь наиболее близкой </w:t>
      </w:r>
      <w:proofErr w:type="gramStart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B7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реальной формой дистанционного общения.</w:t>
      </w:r>
    </w:p>
    <w:p w:rsidR="007F7463" w:rsidRDefault="00CB754D" w:rsidP="007F74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Вопросы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службы сети Интернет.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служба занимает лидирующее место в Интернет?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основные услуги предоставляет пользователям служба WWW?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гипертекст?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Web-сайт?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нужна электронная почта?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состоит почтовый адрес? 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преимущества и недостатки электронной почты.</w:t>
      </w:r>
    </w:p>
    <w:p w:rsidR="00CB754D" w:rsidRPr="00CB754D" w:rsidRDefault="00CB754D" w:rsidP="00CB754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услуги предоставляет служба телеконференций? </w:t>
      </w:r>
    </w:p>
    <w:p w:rsidR="00DC5ABF" w:rsidRPr="007F7463" w:rsidRDefault="007F7463" w:rsidP="007F7463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предоставить конспект и ответить на вопросы.</w:t>
      </w:r>
    </w:p>
    <w:p w:rsidR="00DC5ABF" w:rsidRPr="007F7463" w:rsidRDefault="00DC5ABF" w:rsidP="00DC5ABF">
      <w:pPr>
        <w:rPr>
          <w:rFonts w:ascii="Times New Roman" w:hAnsi="Times New Roman" w:cs="Times New Roman"/>
          <w:sz w:val="24"/>
        </w:rPr>
      </w:pPr>
      <w:r w:rsidRPr="007F7463">
        <w:rPr>
          <w:rFonts w:ascii="Times New Roman" w:hAnsi="Times New Roman" w:cs="Times New Roman"/>
          <w:sz w:val="24"/>
        </w:rPr>
        <w:t>Все в</w:t>
      </w:r>
      <w:r w:rsidR="007F7463" w:rsidRPr="007F7463">
        <w:rPr>
          <w:rFonts w:ascii="Times New Roman" w:hAnsi="Times New Roman" w:cs="Times New Roman"/>
          <w:sz w:val="24"/>
        </w:rPr>
        <w:t>ыполненные задания</w:t>
      </w:r>
      <w:r w:rsidR="00AB2A3A">
        <w:rPr>
          <w:rFonts w:ascii="Times New Roman" w:hAnsi="Times New Roman" w:cs="Times New Roman"/>
          <w:sz w:val="24"/>
        </w:rPr>
        <w:t xml:space="preserve"> отправить  до 10</w:t>
      </w:r>
      <w:r w:rsidR="003F2B89">
        <w:rPr>
          <w:rFonts w:ascii="Times New Roman" w:hAnsi="Times New Roman" w:cs="Times New Roman"/>
          <w:sz w:val="24"/>
        </w:rPr>
        <w:t>.04</w:t>
      </w:r>
      <w:r w:rsidRPr="007F7463">
        <w:rPr>
          <w:rFonts w:ascii="Times New Roman" w:hAnsi="Times New Roman" w:cs="Times New Roman"/>
          <w:sz w:val="24"/>
        </w:rPr>
        <w:t xml:space="preserve">.20г. до 18 </w:t>
      </w:r>
      <w:r w:rsidRPr="007F7463">
        <w:rPr>
          <w:rFonts w:ascii="Times New Roman" w:hAnsi="Times New Roman" w:cs="Times New Roman"/>
          <w:sz w:val="24"/>
          <w:vertAlign w:val="superscript"/>
        </w:rPr>
        <w:t xml:space="preserve">00 </w:t>
      </w:r>
      <w:r w:rsidRPr="007F7463">
        <w:rPr>
          <w:rFonts w:ascii="Times New Roman" w:hAnsi="Times New Roman" w:cs="Times New Roman"/>
          <w:sz w:val="24"/>
        </w:rPr>
        <w:t xml:space="preserve">по адресу: </w:t>
      </w:r>
      <w:proofErr w:type="spellStart"/>
      <w:r w:rsidRPr="007F7463">
        <w:rPr>
          <w:rFonts w:ascii="Times New Roman" w:hAnsi="Times New Roman" w:cs="Times New Roman"/>
          <w:sz w:val="24"/>
          <w:lang w:val="en-US"/>
        </w:rPr>
        <w:t>leshenko</w:t>
      </w:r>
      <w:proofErr w:type="spellEnd"/>
      <w:r w:rsidRPr="007F7463">
        <w:rPr>
          <w:rFonts w:ascii="Times New Roman" w:hAnsi="Times New Roman" w:cs="Times New Roman"/>
          <w:sz w:val="24"/>
        </w:rPr>
        <w:t>410@</w:t>
      </w:r>
      <w:r w:rsidRPr="007F7463">
        <w:rPr>
          <w:rFonts w:ascii="Times New Roman" w:hAnsi="Times New Roman" w:cs="Times New Roman"/>
          <w:sz w:val="24"/>
          <w:lang w:val="en-US"/>
        </w:rPr>
        <w:t>mail</w:t>
      </w:r>
      <w:r w:rsidRPr="007F7463">
        <w:rPr>
          <w:rFonts w:ascii="Times New Roman" w:hAnsi="Times New Roman" w:cs="Times New Roman"/>
          <w:sz w:val="24"/>
        </w:rPr>
        <w:t>.</w:t>
      </w:r>
      <w:proofErr w:type="spellStart"/>
      <w:r w:rsidRPr="007F746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7F7463">
        <w:rPr>
          <w:rFonts w:ascii="Times New Roman" w:hAnsi="Times New Roman" w:cs="Times New Roman"/>
          <w:sz w:val="24"/>
        </w:rPr>
        <w:t>.</w:t>
      </w:r>
    </w:p>
    <w:p w:rsidR="00786913" w:rsidRPr="00DC5ABF" w:rsidRDefault="00786913">
      <w:pPr>
        <w:rPr>
          <w:rFonts w:ascii="Times New Roman" w:hAnsi="Times New Roman" w:cs="Times New Roman"/>
          <w:sz w:val="28"/>
        </w:rPr>
      </w:pPr>
    </w:p>
    <w:sectPr w:rsidR="00786913" w:rsidRPr="00DC5ABF" w:rsidSect="0078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FF5"/>
    <w:multiLevelType w:val="multilevel"/>
    <w:tmpl w:val="10EC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D0C0E"/>
    <w:multiLevelType w:val="hybridMultilevel"/>
    <w:tmpl w:val="5F2E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4AF7"/>
    <w:multiLevelType w:val="multilevel"/>
    <w:tmpl w:val="3BF8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D4B24"/>
    <w:multiLevelType w:val="multilevel"/>
    <w:tmpl w:val="E2F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81676"/>
    <w:multiLevelType w:val="multilevel"/>
    <w:tmpl w:val="B13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F4D40"/>
    <w:multiLevelType w:val="multilevel"/>
    <w:tmpl w:val="9300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3323F"/>
    <w:multiLevelType w:val="multilevel"/>
    <w:tmpl w:val="99A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41FAF"/>
    <w:multiLevelType w:val="multilevel"/>
    <w:tmpl w:val="610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13A73"/>
    <w:multiLevelType w:val="multilevel"/>
    <w:tmpl w:val="189E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BF"/>
    <w:rsid w:val="00220801"/>
    <w:rsid w:val="003339EC"/>
    <w:rsid w:val="003F2B89"/>
    <w:rsid w:val="004E66A7"/>
    <w:rsid w:val="005D6EEC"/>
    <w:rsid w:val="00772E82"/>
    <w:rsid w:val="00786913"/>
    <w:rsid w:val="007F7463"/>
    <w:rsid w:val="00824C89"/>
    <w:rsid w:val="009E74AA"/>
    <w:rsid w:val="00AB2A3A"/>
    <w:rsid w:val="00CB754D"/>
    <w:rsid w:val="00D91149"/>
    <w:rsid w:val="00DC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F"/>
  </w:style>
  <w:style w:type="paragraph" w:styleId="2">
    <w:name w:val="heading 2"/>
    <w:basedOn w:val="a"/>
    <w:link w:val="20"/>
    <w:uiPriority w:val="9"/>
    <w:qFormat/>
    <w:rsid w:val="00CB754D"/>
    <w:pPr>
      <w:keepNext/>
      <w:shd w:val="clear" w:color="auto" w:fill="FFFFFF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754D"/>
    <w:pPr>
      <w:keepNext/>
      <w:spacing w:before="100" w:beforeAutospacing="1" w:after="5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754D"/>
    <w:rPr>
      <w:rFonts w:ascii="Times New Roman" w:eastAsia="Times New Roman" w:hAnsi="Times New Roman" w:cs="Times New Roman"/>
      <w:b/>
      <w:bCs/>
      <w:color w:val="000000"/>
      <w:sz w:val="36"/>
      <w:szCs w:val="3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7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CB754D"/>
    <w:rPr>
      <w:i/>
      <w:iCs/>
    </w:rPr>
  </w:style>
  <w:style w:type="character" w:styleId="a5">
    <w:name w:val="Strong"/>
    <w:basedOn w:val="a0"/>
    <w:uiPriority w:val="22"/>
    <w:qFormat/>
    <w:rsid w:val="00CB754D"/>
    <w:rPr>
      <w:b/>
      <w:bCs/>
    </w:rPr>
  </w:style>
  <w:style w:type="paragraph" w:styleId="a6">
    <w:name w:val="Normal (Web)"/>
    <w:basedOn w:val="a"/>
    <w:uiPriority w:val="99"/>
    <w:semiHidden/>
    <w:unhideWhenUsed/>
    <w:rsid w:val="00CB754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2020-03-24T06:20:00Z</dcterms:created>
  <dcterms:modified xsi:type="dcterms:W3CDTF">2020-04-06T06:28:00Z</dcterms:modified>
</cp:coreProperties>
</file>