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A2" w:rsidRDefault="00927AA2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 кратко лекцию. Подготовить презентацию на тему «Содержание железнодорожного пути»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( </w:t>
      </w:r>
      <w:proofErr w:type="gramStart"/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р</w:t>
      </w:r>
      <w:proofErr w:type="gramEnd"/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абота должна содержать: введение, виды работ, какой механизированный инструмент применяется, вывод.) Готовую работу отправить на проверку до 29.04.2020 </w:t>
      </w:r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  <w:t>lukoshko1981@mail.ru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 </w:t>
      </w:r>
    </w:p>
    <w:p w:rsidR="0068139B" w:rsidRPr="0068139B" w:rsidRDefault="0068139B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8139B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Содержание и ремонт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Общие понятия о путевом хозяйстве.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Задача содержания железнодорож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пути — обеспечение безопасного и бесперебойного движения поездов. Для обеспечения выполнения этой задачи имеется большое число хозяйствен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производственных подразделений: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машинные станции (ПМС), к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оторые имеют в своем распоряже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нии производственные подразделения для в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ыполнения подготовительных, ос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новных и отделочных работ и производственные базы для сборки звеньев путевой решетки, для ремонта элементов железнодорожного пут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и, для скла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дирования щебня и др.;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ремонта механизмов и путевых м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ашин тяжелого типа, а также ре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монта путевого инструмента и изготовления нового, предназначены 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дорож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ные ремонтно-механические путевые мастерские (ПДМ);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ремонта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 используются </w:t>
      </w:r>
      <w:proofErr w:type="spellStart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релъсосварочные</w:t>
      </w:r>
      <w:proofErr w:type="spellEnd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поез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да (РСП);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увеличения срока службы деревян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ных шпал и брусьев их пропитыва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ют антисептиками на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шпалопропиточных заводах.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Ремонт старых деревянных и железобетонных шпал выполняют в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шпалоремонтных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мастерских;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-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обеспечения предприятий и строек балластными материалами (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сок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гравий, щебень) служат карьеры и щебеночные заводы;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- посадку лесозащитных насаждений 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вдоль железных дорог обеспечива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дистанция лесозащитных насаждений (ПЧЛ).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в комплексе со всеми обслуживающими его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изводственными и промышленными предприятиями и организациями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ставляет путевое хозяйство железных дорог.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Классификация путевых работ.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Основой ведения путевого хозяйства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техническое обслуживание и ремонты железнодорожного пути. Основные нормативы и принципы по эксплуатации железнодорожного пути изложены в Положении о системе ведения путевого хозяйства на железных дорогах РФ.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работает в сложных условиях: под воздействи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ем нагрузок от подвижного состава, климатических и погодных условий (колебание температуры, снег и дождь, ветер) накапливаются деформации пути, которые приводят к расстройствам пути, изменению положения пути в плане и профиле. Отступление от норм содержания пути и подвижного состава ускоряют этот процесс. Поэтому, чтобы содержать путь в состоя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нии, обеспечивающем безопасное и бесперебойное движение поездов, необ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ходимо организовать текущее содержание пути и своевременное производ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ство ремонтов пути в необходимом объеме и с высоким качеством.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по техническому обслуживанию пути и стрелочных переводов подразделяются на следующие виды: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сплошная замена рельсов (на отдельных участках);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подъемочный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планово-предупредительная выправка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шлифовка рельсов;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текущее содержание пути.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Усиленный капитальный ремонт пути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(УК)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 для обновле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верхнего строения пути на путях с повышенной несущей способностью балластного слоя и земляного полотна.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 включает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путевой решетки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новую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комплексная замена стрелочных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щебеночного балласта (на глубину ниже подошвы шпал) или замена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удлинение переходных кри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и прямых вставок;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кривых на кривые большего радиуса;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доведе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размеров балластной призмы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требуемых;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ликвидация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пучинистых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мест в земляном полотне;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укрепление откосов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обочин;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правка пути в профиле и доведение отметок до проектного положения;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выправка круговых и переходных кривых в соответствие с максимальными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ростями движения поездов;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 ремонт водоотводов;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и уборка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балласта на откосах выемок и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переездов;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русел и планировка конусов малых искусственных сооружений;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шлифова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поверхности катания головки рельсов (не позднее, чем после пропуска по пути 2—3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 груза) и другие работы, предусмотренные проектом.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Сплошная замена рельсов (PC)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совмещается со средним ремонтом пути,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изводится в период между УК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бесстыкового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с железобетонными шпала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ми на участках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грузонапряженностью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более 50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т-км брутто на 1 км в год. Сплошная смена рельсов включает в себя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сов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новые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стрелочных переводов или сплошную смена металлических частей стрелочных переводов;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путевой решетки или отдельных шпал (выявляется при осмотре пути); очистку щебеночного балласта;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очистку водоотводных устройств;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и подбивку пути в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филе;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пути в плане и приведение его в проектное положение.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Капитальный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выполняется для замены верхнего строения пути на более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мощное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путей 3—5 классов, при этом выполняется очистка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беночного балласта на глубину 25—40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см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 набор работ при капитальном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такой же, как при усиленном капитальном ремонте.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Усиленный средний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выполняется для повышения несущей спо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собности балластной призмы и земляного полотна. Выполняются те же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ты, что и при усиленном капитальном ремонте, кроме замены путевой решет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ки. Кроме того,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выполняются работы по очистке щебеночной призмы с понижением отметки пути или замене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Планово-предупредительная выправка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(В) предназначена для восста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новления упругости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подшпального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основания, выправки по уровню и умень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шения просадок пути. Она включает в себя: сплошную выправку и подбив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ку пути, рихтовку пути; замену негодных шпал и скреплений; регулировку стыковых зазоров;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закладных болтов.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Шлифовка рельсов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бывает двух видов; профильная, при которой головка рельса шлифуется по всему периметру, и шлифовка для устранения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коротких неровней на поверхности катания рельсов с целью уменьше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вибрационных воздействий подвижного состава на путь.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Другие виды путевых работ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выполнения сплошных операций по за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мене изношенных и дефектных элементов верхнего строения пути. К таким работам относятся: сплошная замена рельсов в кривых, замена металличес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ких частей стрелочных переводов, шлифовка рельсов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Текущее содержание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постоянный систематический контроль состояния пути, сооружений и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устройств и содержание их в таком состоянии, которое обеспечивает бе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зопасное и бесперебойное движение поездов с максимальными допустимыми скоростями. При текущем содержании выполняются работы в необходимом объеме до ближайшего среднего или капитального ремонта: замена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дефектных элементов верхнего строения пути, сезонные работы по оздо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ровлению земляного полотна и верхнего строения.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14875" cy="2809875"/>
            <wp:effectExtent l="19050" t="0" r="9525" b="0"/>
            <wp:docPr id="1" name="Рисунок 1" descr="https://studfile.net/html/2706/189/html_rwcsEm95f4.hz7l/img-mzkK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9/html_rwcsEm95f4.hz7l/img-mzkK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Путевые машины, применяемые при ремонтах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укладки путевой решетки применяется путеукладочный кран УК-25/9-18 (рис. 1.122). Кран ук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ладывает в путь рельсовые звенья с деревянными и железобетонными шпа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лами и применяется также при разборке пути. Длина звеньев 25 м, грузо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подъемность 18 т. Максимальная производительность крана 750 м пути в час. Крану придаются четырехосные платформы с роликовыми транспор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терами, на которых размещаются разбираемые или вновь укладываемые зве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нья и моторные платформы, служащие для перемещения по фронту работ платформ с пакетами звеньев и перемещения пакетов по роликам.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применяются для перемещения на путь ранее выгружен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на обочины и междупутья балласта, распределения его тонким слоем вдоль пути, подъемки пути на балласт, который просыпается через шпальные ящики и разравнивается под шпалами, поперечной сдвижки путевой решетки. В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вом хозяйстве применяются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ЭЛБ-1, ЭЛБ-3 и ЭЛБ-ЗМ. Наи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более совершенным является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ЭЛБ-ЗМ. Он предназначен для работы на пути с рельсами Р-75, Р-65 и легче с железобетонными и деревянны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шпалами (рис. 1.123).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от загрязнителей применяются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щеб-неочистителъные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машины.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Наибольшее распространение получили маши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 семейства ЩОМ. Они имеют очистительное устройство, основанное на использовании центробежного способа очистки. Машина ЩОМ-Д — пер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вая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машина, на которой применен центробежный способ очистки балласта. Вращающаяся сетчатая лента увлекает за собой щебень из-под шпал,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рители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выбрасываются в сторону через отверстия в ленте, а очищенный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бень попадает в бункер и ссыпается на путевую решетку.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Машина ЩОМ-4 смонтирована на базе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электробалластера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ЭЛБ-3 и яв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ляется более мощной по сравнению с ЩОМ-Д.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72025" cy="7515225"/>
            <wp:effectExtent l="19050" t="0" r="9525" b="0"/>
            <wp:docPr id="2" name="Рисунок 2" descr="https://studfile.net/html/2706/189/html_rwcsEm95f4.hz7l/img-TO16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89/html_rwcsEm95f4.hz7l/img-TO16j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ЩОМ-4М очищает балласт на всю ширину балластной призмы и может опускать путевую решетку на высоту до 10 см.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ЩОМ-ЗУ самоходная предназначена для очистки щебня на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лочных переводах, у высоких платформ, на станционных и главных путях без подъема путевой решетки. Эта машина может широко применяться, так как стесненных мест для очистки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щебня в пути много. Машины ЩОМ име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ют существенные недостатки: очищают слой щебня небольшой толщины (не более 20 см под шпалой), качество очистки невысокое — до 20 %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остается в щебне, особенно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влажном.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 связи с этим все большее значение придается увеличению числа ма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шин, очищающих балласт с использованием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виброгрохотов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машин типа СЧ-600 и RM-80. Глубина очистки балласта у этих машин достигает 50 см, а качество очистки значительно выше, чем у машин семейства ЩОМ.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Щебнеочистительная машина RM-80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1.124) австрийской фирмы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Плас-сер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Тойрер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 предназначена для очистки щебеночного балласта от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на железнодорожном пути и стрелочных переводах. При очистке щебня загрязнители могут быть погружены в вагоны, либо выгружены на стороны вдоль пути. При использовании машины RM-80 для очистки щебня произво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дительность ее в три раза выше, чем ЩОМ ЗУ. Высокое качество очистки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ласта позволяет снимать сразу ограничение скорости движения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может полностью удалять разрабатываемый засоренный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ластный слой. При этом весь объем разрабатываемого балластного мате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риала попадает на ленточный транспортер для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на одиночных стрелочных переводах уширяется скребковая цепная поперечина путем установки до восьми проме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жуточных секций. При установке всех восьми секций ширина очистки увели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чивается до 7,72 м. Продолжительность очистки одного стрелочного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да машиной RM-80 составляет 2 ч; глубина очистки от 300 до 1200 мм.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Щебнеочистительная машина RM-80 позволяет устраивать песчаную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душку, либо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заменять загрязненный слой песчаной подушки на новый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чаный балласт.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Машина ВПР-1200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1.125) выправляет путь в продольном профиле, по уровню и в плане, уплотняет балласт под шпалами и с их торцов при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и текущем содержании пути, а также при новом строительстве.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900—1200 шпал в час.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Машина ВПРС-500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1.126) предназначена для выправки пути 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лочных переводов. Производительность машины при подбивке стрелочных переводов 1 перевод/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ч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при подбивке пути — 500 шпал/ч. Машину ВПРС-500 выгодно применять в тех местах, где применение машины ВПР-1200 затруд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нительно (например, на станционных путях с эпюрой шпал менее 1800 штук).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Выправочно-подбивочно-отделочная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машина непрерывного действия ВПО-3000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1.127) предназначена для механизированного выполнения за один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 чистовой дозировки балласта, подъемки пути, уплотнения всего объема балластной призмы, уплотнения ее откосов и выправки пути по уровню,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филю и в плане, очистки концов шпал от щебня.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52975" cy="7496175"/>
            <wp:effectExtent l="19050" t="0" r="9525" b="0"/>
            <wp:docPr id="3" name="Рисунок 3" descr="https://studfile.net/html/2706/189/html_rwcsEm95f4.hz7l/img-_u1T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9/html_rwcsEm95f4.hz7l/img-_u1T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48225" cy="7505700"/>
            <wp:effectExtent l="19050" t="0" r="9525" b="0"/>
            <wp:docPr id="4" name="Рисунок 4" descr="https://studfile.net/html/2706/189/html_rwcsEm95f4.hz7l/img-bNH3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9/html_rwcsEm95f4.hz7l/img-bNH3c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DD4E58" w:rsidP="0068139B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Машина </w:t>
      </w:r>
      <w:proofErr w:type="spellStart"/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рихтов</w:t>
      </w:r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очная</w:t>
      </w:r>
      <w:proofErr w:type="spellEnd"/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Р-2000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('рис. 1.128)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рихтовки пути (передвижки пути в поперечном направлении на небольшое расстоя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ние) в плане и уплотнения балласта у торцов шпал при всех видах ремонта и содержания пути, а также при строительстве железных дорог с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рельсами до Р-65 включительно с деревянными и железобетонными шпалами.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полуавтоматическим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рихтовочным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устройством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непрерывной подъемки и рихтовки путевой решетки с 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новременной записью двух графиков: положение пути в плане после сдвиж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и положение по уровню после рихтовки.</w:t>
      </w:r>
    </w:p>
    <w:p w:rsidR="00927AA2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Текущее содержание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обеспечение безопасного и бесперебойного движения поездов. Текущее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держание заключается в постоянном контроле технического состояния пути и всех сооружений и устройств, изучение особенностей их работы с целью устранения и предупреждения неисправностей, обеспечении длительных сроков службы всех его элементов. Устранять неисправности следует своев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ременно, пока они еще не представляют угрозу для безопасности движения поездов и не требуют слишком больших усилий для ликвидации.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Работы по текущему содержанию пути делятся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неотложные, перво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очередные и планово-предупредительные.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Неотложные и первоочередные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предусматривают устранение 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исправностей пути, которые могут стать угрожающими для безопасности движения поездов и которые невозможно отложить до срока планово-пре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дупредительного ремонта. Поэтому их устраняют либо немедленно, либо в течение двух-трех дней после обнаружения. Такие неисправности возника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непредвиденно, и их устранение предусматривается в процессе проверок и осмотров по мере обнаружения. К неотложным работам относятся: заме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остродефектных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рельсов, остряков и крестовин, устранение отступлений IV степени в содержании рельсовой колеи, устранение разрывов стыков (из-за среза стыковых болтов) и другие неисправности, угрожающие безопас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ности движения поездов.</w:t>
      </w: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Планово-предупредительные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направлены на предупреждение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явления неисправностей пути, вызывающих уменьшение установленной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рости движения поездов. К таким работам относятся: замена отдельных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фектных элементов верхнего строения пути, устранение небольших, но часто повторяющихся отступлений рельсовой колеи по показаниям путеизмери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тельных вагонов, закрепление ослабевших стыковых и промежуточных скреплений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заранее составленному плану. Их выполняют на участках от звена до нескольких километров, на которых имеются различные отступле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 содержании: например в отступлении по уровню, перекосы, просадки пути, отступления в плане и др. Планово-предупредительные работы под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разделяются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комплексные и отдельные.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комплексных работах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кроме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выполнении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основной работы выпол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няются все сопутствующие работы. Например, при выправке пути на участке выполняются: замена негодных шпал, очистка или замена балласта в 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стах выплеска, смазка и закрепление гаек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закладных и стыковых болтов и др. Комплексное выполнение работ восстанавливает стабильность пути на значительное время и значительно сокращает объемы первоочеред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неотложных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планово-предупредительных ремонтах могут выполняться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отдель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ные работы,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например: рихтовка пути, сплошное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болтов и другие виды работ при этом не требуются.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планам, разрабатываемым по результатам осмотров и прове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рок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Ежемесячно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планируются дорожным мастером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выборочные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зультатам осмотров и проверок пути с бригадиром; при этом учитываются результаты осенних и весенних комиссионных осмотров пути и стрелочных переводов. Учитывают местные условия, сезонность работ и выполняются бригадами рабочих отделений с применением механизмов и инструмента.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весенний период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выполняют работы по отводу воды от балластной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змы и земляного полотна, выборочно регулируют стыковые зазоры, сплошь закрепляют болты, добивают костыли, довертывают шурупы на стрелочных переводах, меняют негодные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противоугоны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Назначением таких работ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предотвращение интенсивного расстройства пути в период оттаивания балласта и земляного полотна. После оттаивания балласта выполняют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 по удалению просадок в стыках, удаляют отдельные дефектные шпалы, устраняют выплески, восстанавливают водоотводные сооружения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летний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период планируют работы по выборочной выправке пути в плане и профиле, регулировке зазоров, одиночной смене негодных шпал и скрепле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ний, очистке канав, кюветов, лотков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осенний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период планируют работы, направленные на предупреждение появления неисправностей пути в зимний период: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стыковых и закладных болтов, выборочная регулировка зазоров в стыках, исправление просадок, выправка пути с подбивкой балласта, рихтовка пути, уборка с путей и стрелочных переводов оставшихся материалов верхнего строения и посторонних предметов, которые могут мешать работе снегоо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чистителей и снегоуборочных машин в зимнее время.</w:t>
      </w:r>
      <w:proofErr w:type="gramEnd"/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зимнее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время планируются работы по смене дефектных рельсов и метал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лических частей стрелочных переводов, исправлению путей на пучинах, очи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стке стрелочных переводов от снега, в конце зимы выполняются работы по вскрытию от снега кюветов, канав, русел у мостов малых отверстий и труб.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Комплексные планово-предупредительные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планируются начальни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ком дистанции пути в конце каждого года на предстоящий год, по результа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 осеннего осмотра пути с учетом проверок пути путеизмерительными 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гонами и другими диагностическими средствами.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типовым технологическим процессам, которые различаются в зависимости от типов верхнего строения пути, вида балласта, числа и вида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применяемых машин.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Основные технологические процессы предусматрива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ют, что работы выполняются в окно продолжительностью 2 ч либо двух комплексов машин в специально предоставляемые окна продолжительнос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тью 3—4 ч и более на фронте работ от 2,5 км до 6 км. При основных техно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логических процессах используются в качестве ведущих машины: ВПР-02, ВПР-1200, ВПРС-500.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Опыт показывает, что применение комплексов машин и в том числе тя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желого типа в окна продолжительностью 3—4 ч и более до 5 ч увеличивает в 2—2,5 раза выполняемый объем работ по подбивке и выправке пути. Рас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тет общая выработка машин и выработка на час «окна», повышается уро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вень механизации на текущем содержании до 85 %, существенно сокращает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ся число предупреждений, выдаваемых по содержанию пути, и соответствен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 ускоряется окупаемость затрат по предоставлению «окон».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Предотвращение заносов и размывов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Бесперебойность движения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ездов должна быть обеспечена при любой погоде в любое время года. Зимой возможны затруднения в движении поездов из-за наличия снега на путях и даже перерывы в движении, если не будут приняты необходимые меры.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Снежные отложения образуются при снегопаде в безветренную погоду, при низовой или общей метели, когда ранее выпавший снег переносится ветром над поверхностью земли в виде снежного потока. Встречающиеся на его пути препятствия замедляют его скорость, и снег выпадает и откладывается у этих препятствий. Такие отложения снега, обычно очень плотные, могут дости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гать большой толщины и становятся непреодолимыми для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Условия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заносимости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бывают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различны, в зависимости от вида зем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ляного полотна.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 сильно заносимым местам относятся нулевые места, станционные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ритории, так как на станции снеговой поток встречает различные преграды (здания, вагоны и др.). Кроме того, часто встречается разность в высоте путей. Все это вызывает уменьшение скорости ветра и образование заноса.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Снегозаносимые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участки делятся на три категории: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 — выемки глубиной от 0,4 м до 8,5 м, выемки более 8,5 м в зависимости от местных условий; станционные территории, нулевые места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косого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рах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 участки на насыпях с путями в разных уровнях;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 — мелкие выемки до 0,4 м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некосогорные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нулевые места;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III — мелкие насыпи высотой до 0,65 м на ровных местах и до 1 м на косогорах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сильнозаносимых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Глубокие выемки глубиной более 8,5 м, как правило, не заносит, так как циркуляция потока не допускает отложения снега на пути и откосы.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Насыпи высотой более 0,65 м не заносит вследствие увеличения скорос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 снегового потока над насыпью.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Естественные леса являются самым надежным средством защиты пути от снежных заносов. В лесной местности на путь попадает снег только при снегопадах и метелях. Интенсивность накопления такого снега невелика. Из-за большого защитного значения леса для железных дорог вырубка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легающих к полосе отвода лесов шириной до 500 м запрещена.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отсутствии лесов в качестве защиты от снега применяют лесонасаж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дения из лиственных пород, реже из елей. В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двух-трехлетнем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возрасте 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саждения задерживают снег до 40—60 % снега, а в возрасте пяти-шести лет уже полностью защищают путь от заносов.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Постоянные снегозащитные заборы применяются высотой до 5,5 м.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ревянными переносными заборами ограждается около 20 % заносимых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риторий на перегонах и станциях.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Защита железнодорожных станций может быть контурной и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внутристан-ционной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Контурная защита может быть в виде лесонасаждений, постоян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снегозадерживающих заборов, переносных щитов и не должна иметь разрывов. Внутристанционная защита препятствует переносу снега, лежа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щего на территории станции. Ее располагают в широких междупутьях и на свободных площадях между парками.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Очистка пути от снега на перегонах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пути от снега применяют снегоочистители. Для очистки пути от снежных заносов высотой до 1 м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меняют однопутные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плужные снегоочистители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системы ЦУМЗ, работающие со скоростью до 40 км/ч (рис. 1.129). При снежных отложениях до 1,5 м используются роторные снегоочистители.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Трехроторный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снегоочис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титель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1.130) предназначен для расчистки заносов до 4,5 м; его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7,5 тыс. 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3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/ч выбрасываемого плотного снега. К месту очист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заноса его подают тепловозом. Рабочая скорость при максимальной производительности составляет 0,5 км/ч.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снежных заносов до 2,5 м применяют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струг-снегоочисти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тель.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Снегоочистительные плоскости этого струга поворотные, поэтому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72025" cy="3467100"/>
            <wp:effectExtent l="19050" t="0" r="9525" b="0"/>
            <wp:docPr id="5" name="Рисунок 5" descr="https://studfile.net/html/2706/189/html_rwcsEm95f4.hz7l/img-j5Rf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89/html_rwcsEm95f4.hz7l/img-j5RfG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00600" cy="3019425"/>
            <wp:effectExtent l="19050" t="0" r="0" b="0"/>
            <wp:docPr id="6" name="Рисунок 6" descr="https://studfile.net/html/2706/189/html_rwcsEm95f4.hz7l/img-_ogQ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89/html_rwcsEm95f4.hz7l/img-_ogQL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он применяется как на однопутных, так и 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линиях. Рабочая скорость струга-снегоочистителя при работе боковыми отвальными кры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льями 3—15 км, при работе передними снегоочистительными устройства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до 60 км/ч.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Очистка пути от снега и уборка его на станциях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Своевременная очистка пу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тей и уборка снега с территории станции имеют огромное значение для ее беспе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ребойной работы в зимних условиях. План борьбы со снежными заносами раз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рабатывает начальник дистанции пути совместно с начальником станции.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пути по очередности их очистки делятся на три очереди.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первой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относятся пути: главные,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приемо-отправочные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ходо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вые, пути стоянки пожарных и восстановительных поездов, снегоочистите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лей и снегоуборочных машин, сортировочные пути и маневровые вытяжки.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второй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очистки относятся погрузочно-выгрузочные пути,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повские пути и пути, ведущие к материальным складам и мастерским.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третью очередь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очищают все прочие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Очистка путей от снега производится снегоочистителями и путевыми стру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гами, а уборку — снегоуборочными машинами СМ-2 (см. рис. 1.131).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каждого парка разрабатывается своя технология уборки снега. В сор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тировочном парке в первую очередь убирают снег с горочной горловины и на 150—200 м сортировочных путей от предельных столбиков. В парке от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правления убирают снег с путей вслед за отправлением поезда. Применяется также струг-снегоочиститель, который переваливает снег в сторону крайне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пути, а затем под откос. Для очистки горловин применяется снегоуборщик СМ-4(рис. 1.132).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стрелочных переводов от снега применяют различные пнев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матические,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Наибольшее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распространение получили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 с дистанционным управлением, разработанные институтом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Гипротрассигналсвязь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». Устрой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ства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пневмообдувочными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устройствами хорошо работают на станциях в районах с суровыми зимами.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91075" cy="6619875"/>
            <wp:effectExtent l="19050" t="0" r="9525" b="0"/>
            <wp:docPr id="7" name="Рисунок 7" descr="https://studfile.net/html/2706/189/html_rwcsEm95f4.hz7l/img-CxGQ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89/html_rwcsEm95f4.hz7l/img-CxGQp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810125" cy="2257425"/>
            <wp:effectExtent l="19050" t="0" r="9525" b="0"/>
            <wp:docPr id="8" name="Рисунок 8" descr="https://studfile.net/html/2706/189/html_rwcsEm95f4.hz7l/img-a8Vx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89/html_rwcsEm95f4.hz7l/img-a8Vxy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 районах, где преобладают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оттепели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выпадает мокрый снег, хорошо себя зарекомендовали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При электрическом или газовом обогреве нагреваются металлические части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лок (остряки, рамные рельсы) и окружающий воздух, что приводит к тая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нию снега и испарению влаги.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Обеспечение безопасности движения поездов и личной безопасности ра</w:t>
      </w: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softHyphen/>
        <w:t>ботников при выполнении путевых работ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работы по ремонту и реконст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рукции пути выполняются по технологическому процессу и в соответствии с требованиями Правил технической эксплуатации, Инструкции по сигна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лизации, Инструкции по обеспечению безопасности движения поездов при производстве путевых работ. Все работы на пути должны выполняться под руководством ответственных должностных лиц, которые руководят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тами и отвечают за безопасность движения поездов и безопасность работа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ющих. Работы выполняются под руководством дорожных мастеров, брига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диров пути, а наиболее сложные и трудоемкие под руководством начальника дистанции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работы выполняются либо во время окон, либо во время переры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вов в движении, но во всех случаях места производства работ должны быть ограждены сигналами. Не разрешается начинать работы до выставления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налов ограждения. В зависимости от вида работ используются сигналы.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Сигналами остановки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ограждаются: если нарушается непрерывность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совой колеи (смена рельсов, частей стрелочного перевода, разгонка зазо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ров и др.); ослабляется устойчивость рельсовых нитей (перешивка пути); ослабляется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подрельсовое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основание (смена шпал, брусьев, замена баллас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та); загромождается габарит приближения строений (например, при работе путевых машин, части которых выходят за габарит подвижного состава).</w:t>
      </w: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Сигналами уменьшения скорости ограждаются работы, при которых не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прерывность рельсовой колеи не нарушается, но нарушается стабильность пути (например, подбивка пути, работы на пучинах, подъемка пути до 6см, передвижка пути и др.).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Сигнальными знаками «С»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 все работы, не огражденные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налами остановки или уменьшения скорости (например, подъемка пути до 2 см, замена и добавление металлических подкладок, одиночная смена шпал и др.)- У смежного пути с тем, на котором производят работы, независимо от того, каким сигналом ограждено место работы, устанавливают сигналь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ные знаки «С». При подходе поезда отдельно следующего локомотива или дрезины, к сигнальному знаку «С» машинист должен подать звуковой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 для оповещения работающих на пути. Машинистам поездов выдаются письменные предупреждения о работах, требующих изменения режима 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дения поезда. После окончания работ руководитель должен проверить, нет ли препятствий для движения поездов и только после этого снять огражде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места производства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производстве путевых работ должны соблюдаться меры безопасности: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проход к месту производства работ раз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решается только по обочине зем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ляного полотна или в стороне от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 время заносов и в других случаях, когда пройти в стороне от пути или по обочине невозможно, может быть допущен проход по пути. Но в этом случае руководитель должен предупредить об особой осторожности и следить за тем, чтобы работники шли цепочкой друг за другом по одному человеку или по два человека в ряд, не допуская отставания или движения беспорядочной толпой;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сам руководитель должен находиться сзади с красным флагом или ночью с красным фонарем. Впереди должен следовать работник также с сигналом остановки;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приближении поезда на расстоянии не ближе 500 м рабочие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долж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ны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сойти с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 следует идти по пути навстречу правильному движению поездов. По сигналу приближения поезда по тому или другому пути рабочие должны сойти с пути и пропус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кать поезд, находясь на рассто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янии не ближе 2 м от крайнего рельса или обочине земляного полотна;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 станциях необходимо ходить по широким междупутьям или обочине земляного полотна. Переходить пути нужно под прямым углом, убедившись, что на пересекаемых путях нет приближающегося подвижного состава;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нельзя наступать на головку рельса, становиться ногой в желоб между рамным рельсом и отведенным остряком, а также в желоба крестовины. При обходе стоящих на путях вагонов нужно обходить их на расстоянии не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же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5 м от крайнего из них. Нельзя подлезать под стоящие вагоны,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перебе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гать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путь перед приближающимся поездом.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Экологические требования к проектам железных дорог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Железная дорога вместе с окружающей ее природной средой представля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собой природно-техническую систему. В разрабатываемый проект желез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ной дороги входит раздел «Охрана окружающей среды». В этом разделе дол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 быть предусмотрен комплекс мероприятий, обеспечивающих равновесие и стабильность природно-технической системы при строительстве и эксплуа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тации железной дороги. Эти мероприятия должны удовлетворять требовани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ям Закона Российской Федерации «Об охране окружающей среды» 1992 г. Финансирование строительства по всем проектам осуществляется только при положительном заключении экологической экспертизы.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Технические решения, предусматриваемые в проектах железной дороги, должны обеспечивать охрану литосферы, атмосферы, флоры и фауны, раци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ональное использование земельных ресурсов, увязку дороги с ландшафтом, сохранение исторических, этнографических и архитектурных памятников.</w:t>
      </w: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640017" w:rsidRPr="00640017" w:rsidRDefault="00640017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4001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Техника безопасности при путевых работах </w:t>
      </w:r>
    </w:p>
    <w:p w:rsidR="00640017" w:rsidRPr="00640017" w:rsidRDefault="00640017" w:rsidP="0064001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осмотре и проверке пути и сооружении, при работах по содержанию и ремонту пути должна быть обеспечена безопасность самих работающих и охрана их здоровья. Улучшение условий труда, предупреждение несчастных случаев при производстве работ являются прямой обязанностью каждого путейца, особенно руководителя.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К работам, связанным с движением поездов, в путевом хозяйстве допускаются лица не моложе 18 лет, прошедшие медицинское освидетельствование и выдержавшие испытания в знании соответствующих правил и инструкций.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Временные рабочие, привлекаемые для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водоборьбы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других работ, медицинскому освидетельствованию не подвергаются; поэтому руководитель группы обязан опросить временных рабочих, не имеют ли они таких физических недостатков, как, например, глухота, ослабленное зрение, при которых нельзя допускать их к работе на пути. Для обеспечения безопасности временных рабочих от места сбора к месту работ их проводит группой бригадир или опытный штатный рабочий по обочине или в стороне от пути.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работой руководитель инструктирует рабочих о безопасных приемах производства данной работы, о порядке схода с пути в случае приближения поезда, о внимании к приближающимся поездам, отдельным локомотивам и вагонам.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процессе работы руководитель следит за выполнением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работающими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правил по технике безопасности при производстве путевых работ. На пути можно находиться только при осмотрах его и при производстве работ, а по их окончании или при перерывах необходимо сходить с пути за пределы габарита.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работах, связанных с опасностью выделения в воздух вредных паров, газов и пыли, с опасностью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отлетания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осколков, стружек, рабочим предоставляются соответствующие средства индивидуальной защиты - противогазы, очки, шлемы и т. п.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производстве работ, связанных с шумом (например, от работающих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электрошпалоподбоек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), а также при работе в глубоких выемках на кривых и в других случаях, когда затруднительно своевременно увидеть приближающийся поезд, руководитель работ устанавливает автоматическую оповестительную сигнализацию или ставит специальных рабочих для наблюдения за подходящими к месту работ поездами, если работа не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темное время суток, во время тумана, метелей и т. п., когда видимость менее 800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необходимо принимать особые меры по обеспечению безопасности работающих: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а) давать заявку на выдачу предупреждений на поезда об особой бдительности и о подаче оповестительных сигналов при приближении к месту работ или переносному знаку "Свисток";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выставлять сигналистов с обеих сторон места работы с сигнальными рожками для извещения рабочих о приближении поезда;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планировать работы так, чтобы фронт работ у одного руководителя бригады был не более 50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выполнении в пределах станции работ, не требующих ограждения сигналами остановки и уменьшения скорости, для обеспечения безопасности работающих руководитель должен особенно бдительно следить за движением поездов и маневровыми передвижениями.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горочных и сортировочных путях и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парков путевые работы должны производиться во время перерыва в маневровой работе или на закрытом пути после разрешения дежурного по станции (по горке) и записи в "Журнале осмотра путей, стрелочных переводов, устройств СЦБ, связи и контактной сети".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При производстве работ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подгорочного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парка, оборудованного оповестительной радиосвязью, дежурный по горке (горочный составитель) или оператор горки должен заранее оповестить работающих о начале маневров и о необходимости прекращения работ на путях.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стесненных местах, где по обеим сторонам пути расположены высокие платформы, здания, заборы и крутые откосы выемок, а также на мостах, в тоннелях и снежных траншеях руководитель работ должен указать всем рабочим, куда они должны уходить с пути при приближении поезда.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Если высокие платформы, здания, заборы, крутые откосы выемок, стенки траншей и т. п. протяжением более 100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не позволяют рабочим разместиться сбоку от пути, то любые работы должны ограждаться сигналами остановки, установленным порядком.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 время производства работ на мостах руководитель работ выделяет сигналиста для наблюдения за приближением поезда к месту работ и для своевременного оповещения рабочих.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на электрифицированных участках запрещается приближаться самому или какими-либо предметами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к находящимся под напряжением и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неогражденным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проводам или частям контактной сети. Если есть необходимость приблизиться к проводам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по условиям производства работ (при ремонте или покраске искусственных сооружений и т. п.), то соответствующий участок контактной сети должен быть обесточен.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Работники железнодорожного транспорта, обнаружившие обрыв проводов контактной сети, обязаны сообщить об этом на ближайший дежурный пункт контактной сети, дежурному по станции,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энергодиспетчеру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поездному диспетчеру и до прибытия бригады контактной сети следить за тем, чтобы никто не приближался к оборванным проводам на расстояние ближе 10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 Если оборванные провода нарушают габарит, то место обрыва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Отвечает за безопасность всех рабочих при работе путевых машин руководитель работ по должности не ниже дорожного мастера,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назначенный начальником дистанции пути или начальником путевой машинной станции. При пользовании мелкими механизмами и электрическим инструментом ответственным руководителем может быть бригадир пути. За технику безопасности бригад, непосредственно обслуживающих путевые машины, отвечают механики машин.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Ответственность за соблюдение правил и требований техники безопасности и производственной санитарии при производстве сварочно-наплавочных и закалочных работ возлагается: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а) в рельсосварочных поездах - на начальников и главных инженеров поездов, а также на начальников, мастеров цехов и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бригадиров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наплавочных и закалочных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на путевых ремонтно-механических заводах и в дорожных мастерских - на начальников и главных инженеров предприятий, начальников и мастеров цехов и наплавочных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в дистанциях пути - на начальников дистанций, начальников и мастеров дистанционных мастерских и руководителей, наплавочных и закалочных бригад.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Работы по наплавке и закалке рельсовых концов, наплавке крестовин и сварке рельсов в пути, на перегонах и станциях производятся под руководством бригадира пути и руководителя сварочно-наплавочных работ и ограждаются в соответствии с действующими инструкциями МПС. При выполнении этих работ без ограждения сигналами остановки выделяется специальный сигналист.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Производство сварочно-наплавочных работ на участках пути, оборудованных автоблокировкой, предварительно согласовывается с начальником дистанции сигнализации и связи (ШЧ).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ночное время, а также во время тумана, дождя, при сильных снегопадах и метелях сварочные работы производить запрещается.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Особая осторожность должна соблюдаться на работах по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снегоборьбе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. Эти работы обычно выполняются в трудных метеорологических условиях и в срочном порядке, с тем, чтобы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обеспечить непрерывность движения поездов. Рабочие, привлекаемые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как правило, должны собираться в пунктах, не связанных с проходом по станционным путям.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 очистке от снега путей и стрелок к выделенному руководителю прикрепляется группа рабочих в составе: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однопутных участках и станционных путях - не более 15 человек;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- не более 20 человек; на стрелках - не более 6 человек. Очистка и уборка снега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путях и стрелках производятся лишь в периоды, когда нет подачи вагонов на очищаемые пути и стрелки.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расчистке пути от снежных заносов траншеями вручную или при разделке снеговых откосов должны делаться ниши в откосах снега на расстоянии 20 - 25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одна от другой с расположением их в шахматном порядке для размещения в них рабочих при пропуске поездов.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местах производства работ должны иметься закрытые сосуды с питьевой кипяченой водой из расчета удовлетворения потребности в ней всего числа работающих. Сосуды должны быть с фонтанчиком или кранами и иметь плотно закрывающиеся крышки и запираться на замок. Ежедневно их следует очищать, промывать и заполнять водой. Температура питьевой воды должна быть не выше 20 и не ниже 8°С. Переноска воды разрешается только в закрытых ведрах и бачках.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путевых колонн ПМС и дистанций пути на участках, отдаленных от станций, должна быть организована доставка работающим горячей пищи. Для укрытия от дождя и солнца (особенно в безлесных южных районах) у мест работ должны устанавливаться навесы.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На месте производства работ в каждой колонне и бригаде должна быть специальная сумка с медикаментами и перевязочными материалами, необходимыми для оказания первой помощи, и инструкция, как пользоваться ими, и должны выделяться работники, обученные правилам оказания первой помощи; они же несут ответственность за сохранность сумок и систематическое пополнение их медикаментами и перевязочными материалами.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 несчастном случае или внезапном заболевании одновременно с оказанием первой помощи необходимо вызвать врача (или фельдшера) или при возможности направить больного в ближайшее медицинское учреждение.</w:t>
      </w:r>
    </w:p>
    <w:p w:rsidR="00CE3C5A" w:rsidRDefault="00CE3C5A"/>
    <w:sectPr w:rsidR="00CE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5F"/>
    <w:multiLevelType w:val="multilevel"/>
    <w:tmpl w:val="5ED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3FEE"/>
    <w:multiLevelType w:val="multilevel"/>
    <w:tmpl w:val="BF2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1804"/>
    <w:multiLevelType w:val="multilevel"/>
    <w:tmpl w:val="175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3A35"/>
    <w:multiLevelType w:val="multilevel"/>
    <w:tmpl w:val="7A7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5B9D"/>
    <w:multiLevelType w:val="multilevel"/>
    <w:tmpl w:val="A30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D4B4B"/>
    <w:multiLevelType w:val="multilevel"/>
    <w:tmpl w:val="85C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6E9"/>
    <w:multiLevelType w:val="multilevel"/>
    <w:tmpl w:val="F03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D1F68"/>
    <w:multiLevelType w:val="multilevel"/>
    <w:tmpl w:val="223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9B"/>
    <w:rsid w:val="00584842"/>
    <w:rsid w:val="005E0719"/>
    <w:rsid w:val="00640017"/>
    <w:rsid w:val="0068139B"/>
    <w:rsid w:val="00927AA2"/>
    <w:rsid w:val="00CE3C5A"/>
    <w:rsid w:val="00DD4E58"/>
    <w:rsid w:val="00E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ability-styled">
    <w:name w:val="readability-styled"/>
    <w:basedOn w:val="a"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2020-04-23T05:26:00Z</dcterms:created>
  <dcterms:modified xsi:type="dcterms:W3CDTF">2020-04-23T06:49:00Z</dcterms:modified>
</cp:coreProperties>
</file>