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10772"/>
      </w:tblGrid>
      <w:tr w:rsidR="006B6E83" w:rsidRPr="002E6E08" w:rsidTr="00F10F10">
        <w:trPr>
          <w:tblCellSpacing w:w="0" w:type="dxa"/>
        </w:trPr>
        <w:tc>
          <w:tcPr>
            <w:tcW w:w="0" w:type="auto"/>
            <w:shd w:val="clear" w:color="auto" w:fill="FFFFFF"/>
            <w:hideMark/>
          </w:tcPr>
          <w:p w:rsidR="006B6E83" w:rsidRPr="006B6E83" w:rsidRDefault="006B6E83" w:rsidP="00F10F10">
            <w:pPr>
              <w:spacing w:after="0" w:line="240" w:lineRule="auto"/>
              <w:jc w:val="center"/>
              <w:outlineLvl w:val="0"/>
              <w:rPr>
                <w:rFonts w:ascii="Times New Roman" w:eastAsia="Times New Roman" w:hAnsi="Times New Roman" w:cs="Times New Roman"/>
                <w:color w:val="FF0000"/>
                <w:kern w:val="36"/>
                <w:sz w:val="28"/>
                <w:szCs w:val="28"/>
              </w:rPr>
            </w:pPr>
            <w:r w:rsidRPr="006B6E83">
              <w:rPr>
                <w:rFonts w:ascii="Times New Roman" w:eastAsia="Times New Roman" w:hAnsi="Times New Roman" w:cs="Times New Roman"/>
                <w:color w:val="FF0000"/>
                <w:kern w:val="36"/>
                <w:sz w:val="28"/>
                <w:szCs w:val="28"/>
              </w:rPr>
              <w:t>Задание выполнить не позднее 24 апреля</w:t>
            </w:r>
          </w:p>
          <w:p w:rsidR="006B6E83" w:rsidRPr="006B6E83" w:rsidRDefault="006B6E83" w:rsidP="00F10F10">
            <w:pPr>
              <w:spacing w:after="0" w:line="240" w:lineRule="auto"/>
              <w:jc w:val="center"/>
              <w:outlineLvl w:val="0"/>
              <w:rPr>
                <w:rFonts w:ascii="Times New Roman" w:eastAsia="Times New Roman" w:hAnsi="Times New Roman" w:cs="Times New Roman"/>
                <w:b/>
                <w:color w:val="595959"/>
                <w:kern w:val="36"/>
                <w:sz w:val="28"/>
                <w:szCs w:val="28"/>
              </w:rPr>
            </w:pPr>
            <w:r w:rsidRPr="006B6E83">
              <w:rPr>
                <w:rFonts w:ascii="Times New Roman" w:eastAsia="Times New Roman" w:hAnsi="Times New Roman" w:cs="Times New Roman"/>
                <w:b/>
                <w:color w:val="595959"/>
                <w:kern w:val="36"/>
                <w:sz w:val="28"/>
                <w:szCs w:val="28"/>
              </w:rPr>
              <w:t>Урок № 41-42 Принцип действия и устройство трехфазных трансформаторов</w:t>
            </w:r>
          </w:p>
        </w:tc>
      </w:tr>
    </w:tbl>
    <w:p w:rsidR="006B6E83" w:rsidRPr="002E6E08" w:rsidRDefault="006B6E83" w:rsidP="006B6E83">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120"/>
        <w:gridCol w:w="10652"/>
      </w:tblGrid>
      <w:tr w:rsidR="006B6E83" w:rsidRPr="002E6E08" w:rsidTr="00F10F10">
        <w:trPr>
          <w:tblCellSpacing w:w="0" w:type="dxa"/>
        </w:trPr>
        <w:tc>
          <w:tcPr>
            <w:tcW w:w="120" w:type="dxa"/>
            <w:shd w:val="clear" w:color="auto" w:fill="FFFFFF"/>
            <w:hideMark/>
          </w:tcPr>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w:t>
            </w:r>
          </w:p>
        </w:tc>
        <w:tc>
          <w:tcPr>
            <w:tcW w:w="0" w:type="auto"/>
            <w:shd w:val="clear" w:color="auto" w:fill="FFFFFF"/>
            <w:tcMar>
              <w:top w:w="0" w:type="dxa"/>
              <w:left w:w="200" w:type="dxa"/>
              <w:bottom w:w="400" w:type="dxa"/>
              <w:right w:w="0" w:type="dxa"/>
            </w:tcMar>
            <w:hideMark/>
          </w:tcPr>
          <w:p w:rsidR="006B6E83" w:rsidRPr="006B6E83" w:rsidRDefault="006B6E83" w:rsidP="00F10F10">
            <w:pPr>
              <w:spacing w:after="0" w:line="240" w:lineRule="auto"/>
              <w:rPr>
                <w:rFonts w:ascii="Times New Roman" w:eastAsia="Times New Roman" w:hAnsi="Times New Roman" w:cs="Times New Roman"/>
                <w:b/>
                <w:color w:val="555555"/>
                <w:sz w:val="24"/>
                <w:szCs w:val="24"/>
              </w:rPr>
            </w:pPr>
            <w:r w:rsidRPr="006B6E83">
              <w:rPr>
                <w:rFonts w:ascii="Times New Roman" w:eastAsia="Times New Roman" w:hAnsi="Times New Roman" w:cs="Times New Roman"/>
                <w:b/>
                <w:color w:val="555555"/>
                <w:sz w:val="24"/>
                <w:szCs w:val="24"/>
              </w:rPr>
              <w:t>Задание: ознакомиться с принципом действия трёхфазных трансформаторов и написать план – конспект.</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xml:space="preserve">Трехфазный ток можно трансформировать тремя совершенно отдельными однофазными трансформаторами. В этом случае обмотки всех трех фаз магнитно не связаны друг с другом: каждая фаза имеет свою магнитную цепь. Но </w:t>
            </w:r>
            <w:proofErr w:type="gramStart"/>
            <w:r w:rsidRPr="002E6E08">
              <w:rPr>
                <w:rFonts w:ascii="Times New Roman" w:eastAsia="Times New Roman" w:hAnsi="Times New Roman" w:cs="Times New Roman"/>
                <w:color w:val="555555"/>
                <w:sz w:val="24"/>
                <w:szCs w:val="24"/>
              </w:rPr>
              <w:t>тот</w:t>
            </w:r>
            <w:proofErr w:type="gramEnd"/>
            <w:r w:rsidRPr="002E6E08">
              <w:rPr>
                <w:rFonts w:ascii="Times New Roman" w:eastAsia="Times New Roman" w:hAnsi="Times New Roman" w:cs="Times New Roman"/>
                <w:color w:val="555555"/>
                <w:sz w:val="24"/>
                <w:szCs w:val="24"/>
              </w:rPr>
              <w:t xml:space="preserve"> же трехфазный ток можно трансформировать и одним трехфазным трансформатором, у которого обмотки всех трех фаз магнитно связаны между собою, так как имеют общую магнитную цепь.</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Чтобы уяснить себе </w:t>
            </w:r>
            <w:r w:rsidRPr="002E6E08">
              <w:rPr>
                <w:rFonts w:ascii="Times New Roman" w:eastAsia="Times New Roman" w:hAnsi="Times New Roman" w:cs="Times New Roman"/>
                <w:b/>
                <w:bCs/>
                <w:color w:val="555555"/>
                <w:sz w:val="24"/>
                <w:szCs w:val="24"/>
              </w:rPr>
              <w:t>принцип действия и устройства трехфазного трансформатора</w:t>
            </w:r>
            <w:r w:rsidRPr="002E6E08">
              <w:rPr>
                <w:rFonts w:ascii="Times New Roman" w:eastAsia="Times New Roman" w:hAnsi="Times New Roman" w:cs="Times New Roman"/>
                <w:color w:val="555555"/>
                <w:sz w:val="24"/>
                <w:szCs w:val="24"/>
              </w:rPr>
              <w:t>, представим себе три</w:t>
            </w:r>
            <w:r>
              <w:rPr>
                <w:rFonts w:ascii="Times New Roman" w:eastAsia="Times New Roman" w:hAnsi="Times New Roman" w:cs="Times New Roman"/>
                <w:color w:val="555555"/>
                <w:sz w:val="24"/>
                <w:szCs w:val="24"/>
              </w:rPr>
              <w:t xml:space="preserve"> </w:t>
            </w:r>
            <w:hyperlink r:id="rId4" w:history="1">
              <w:r w:rsidRPr="002E6E08">
                <w:rPr>
                  <w:rFonts w:ascii="Times New Roman" w:eastAsia="Times New Roman" w:hAnsi="Times New Roman" w:cs="Times New Roman"/>
                  <w:sz w:val="24"/>
                  <w:szCs w:val="24"/>
                </w:rPr>
                <w:t>однофазных трансформатора</w:t>
              </w:r>
            </w:hyperlink>
            <w:r w:rsidRPr="002E6E08">
              <w:rPr>
                <w:rFonts w:ascii="Times New Roman" w:eastAsia="Times New Roman" w:hAnsi="Times New Roman" w:cs="Times New Roman"/>
                <w:sz w:val="24"/>
                <w:szCs w:val="24"/>
              </w:rPr>
              <w:t xml:space="preserve">, </w:t>
            </w:r>
            <w:r w:rsidRPr="002E6E08">
              <w:rPr>
                <w:rFonts w:ascii="Times New Roman" w:eastAsia="Times New Roman" w:hAnsi="Times New Roman" w:cs="Times New Roman"/>
                <w:color w:val="555555"/>
                <w:sz w:val="24"/>
                <w:szCs w:val="24"/>
              </w:rPr>
              <w:t>приставленных один к другому так, что три стержня их образуют один общий центральный стержень (рис. 1). На каждом из остальных трех стержней наложены первичные и вторичные обмотки (на рис. 1 вторичные обмотки не изображены).</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Предположим, что первичные катушки всех стержней трансформатора совершенно одинаковы и намотаны в одном направлении (на рис. 1 первичные катушки намотаны по часовой стрелке, если смотреть на них сверху). Соединим все вер</w:t>
            </w:r>
            <w:r>
              <w:rPr>
                <w:rFonts w:ascii="Times New Roman" w:eastAsia="Times New Roman" w:hAnsi="Times New Roman" w:cs="Times New Roman"/>
                <w:color w:val="555555"/>
                <w:sz w:val="24"/>
                <w:szCs w:val="24"/>
              </w:rPr>
              <w:t xml:space="preserve">хние концы катушек в </w:t>
            </w:r>
            <w:proofErr w:type="spellStart"/>
            <w:r>
              <w:rPr>
                <w:rFonts w:ascii="Times New Roman" w:eastAsia="Times New Roman" w:hAnsi="Times New Roman" w:cs="Times New Roman"/>
                <w:color w:val="555555"/>
                <w:sz w:val="24"/>
                <w:szCs w:val="24"/>
              </w:rPr>
              <w:t>нейтраль</w:t>
            </w:r>
            <w:proofErr w:type="spellEnd"/>
            <w:proofErr w:type="gramStart"/>
            <w:r>
              <w:rPr>
                <w:rFonts w:ascii="Times New Roman" w:eastAsia="Times New Roman" w:hAnsi="Times New Roman" w:cs="Times New Roman"/>
                <w:color w:val="555555"/>
                <w:sz w:val="24"/>
                <w:szCs w:val="24"/>
              </w:rPr>
              <w:t xml:space="preserve"> О</w:t>
            </w:r>
            <w:proofErr w:type="gramEnd"/>
            <w:r>
              <w:rPr>
                <w:rFonts w:ascii="Times New Roman" w:eastAsia="Times New Roman" w:hAnsi="Times New Roman" w:cs="Times New Roman"/>
                <w:color w:val="555555"/>
                <w:sz w:val="24"/>
                <w:szCs w:val="24"/>
              </w:rPr>
              <w:t>,</w:t>
            </w:r>
            <w:r w:rsidRPr="002E6E08">
              <w:rPr>
                <w:rFonts w:ascii="Times New Roman" w:eastAsia="Times New Roman" w:hAnsi="Times New Roman" w:cs="Times New Roman"/>
                <w:color w:val="555555"/>
                <w:sz w:val="24"/>
                <w:szCs w:val="24"/>
              </w:rPr>
              <w:t xml:space="preserve"> а нижние концы катушек подведем к трем зажимам трехфазной сети.</w:t>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noProof/>
                <w:color w:val="555555"/>
                <w:sz w:val="24"/>
                <w:szCs w:val="24"/>
              </w:rPr>
              <w:drawing>
                <wp:inline distT="0" distB="0" distL="0" distR="0">
                  <wp:extent cx="1583055" cy="2395855"/>
                  <wp:effectExtent l="19050" t="0" r="0" b="0"/>
                  <wp:docPr id="1" name="Рисунок 1" descr="Принцип действия и устройство трехфазных трансформ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нцип действия и устройство трехфазных трансформаторов"/>
                          <pic:cNvPicPr>
                            <a:picLocks noChangeAspect="1" noChangeArrowheads="1"/>
                          </pic:cNvPicPr>
                        </pic:nvPicPr>
                        <pic:blipFill>
                          <a:blip r:embed="rId5"/>
                          <a:srcRect/>
                          <a:stretch>
                            <a:fillRect/>
                          </a:stretch>
                        </pic:blipFill>
                        <pic:spPr bwMode="auto">
                          <a:xfrm>
                            <a:off x="0" y="0"/>
                            <a:ext cx="1583055" cy="2395855"/>
                          </a:xfrm>
                          <a:prstGeom prst="rect">
                            <a:avLst/>
                          </a:prstGeom>
                          <a:noFill/>
                          <a:ln w="9525">
                            <a:noFill/>
                            <a:miter lim="800000"/>
                            <a:headEnd/>
                            <a:tailEnd/>
                          </a:ln>
                        </pic:spPr>
                      </pic:pic>
                    </a:graphicData>
                  </a:graphic>
                </wp:inline>
              </w:drawing>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Рисунок 1.</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Токи в катушках трансформатора создадут переменные во времени магнитные потоки, которые будут замыкаться каждый в своей магнитной цепи. В центральном составном стержне магнитные потоки сложатся и в сумме дадут ноль, ибо эти потоки создаются симметричными трехфазными токами, относительно которых мы знаем, что сумма мгновенных значений их равна нулю в любой момент времени.</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Например, если бы в катушке АХ ток </w:t>
            </w:r>
            <w:r w:rsidRPr="002E6E08">
              <w:rPr>
                <w:rFonts w:ascii="Times New Roman" w:eastAsia="Times New Roman" w:hAnsi="Times New Roman" w:cs="Times New Roman"/>
                <w:color w:val="555555"/>
                <w:sz w:val="24"/>
                <w:szCs w:val="24"/>
                <w:lang w:val="en-US"/>
              </w:rPr>
              <w:t>I</w:t>
            </w:r>
            <w:r w:rsidRPr="002E6E08">
              <w:rPr>
                <w:rFonts w:ascii="Times New Roman" w:eastAsia="Times New Roman" w:hAnsi="Times New Roman" w:cs="Times New Roman"/>
                <w:color w:val="555555"/>
                <w:sz w:val="24"/>
                <w:szCs w:val="24"/>
              </w:rPr>
              <w:t>, был наибольший и проходил в указанном на рис. 1 направлении, то магнитный поток был бы равен наибольшему своему значению Ф и был направлен в центральном составном стержне сверху вниз. В двух других катушках BY и CZ</w:t>
            </w:r>
            <w:r>
              <w:rPr>
                <w:rFonts w:ascii="Times New Roman" w:eastAsia="Times New Roman" w:hAnsi="Times New Roman" w:cs="Times New Roman"/>
                <w:color w:val="555555"/>
                <w:sz w:val="24"/>
                <w:szCs w:val="24"/>
              </w:rPr>
              <w:t xml:space="preserve"> </w:t>
            </w:r>
            <w:r w:rsidRPr="002E6E08">
              <w:rPr>
                <w:rFonts w:ascii="Times New Roman" w:eastAsia="Times New Roman" w:hAnsi="Times New Roman" w:cs="Times New Roman"/>
                <w:color w:val="555555"/>
                <w:sz w:val="24"/>
                <w:szCs w:val="24"/>
              </w:rPr>
              <w:t>токи </w:t>
            </w:r>
            <w:r w:rsidRPr="002E6E08">
              <w:rPr>
                <w:rFonts w:ascii="Times New Roman" w:eastAsia="Times New Roman" w:hAnsi="Times New Roman" w:cs="Times New Roman"/>
                <w:color w:val="555555"/>
                <w:sz w:val="24"/>
                <w:szCs w:val="24"/>
                <w:lang w:val="en-US"/>
              </w:rPr>
              <w:t>I</w:t>
            </w:r>
            <w:r w:rsidRPr="003449C7">
              <w:rPr>
                <w:rFonts w:ascii="Times New Roman" w:eastAsia="Times New Roman" w:hAnsi="Times New Roman" w:cs="Times New Roman"/>
                <w:color w:val="555555"/>
                <w:sz w:val="24"/>
                <w:szCs w:val="24"/>
                <w:vertAlign w:val="subscript"/>
              </w:rPr>
              <w:t>2</w:t>
            </w:r>
            <w:r w:rsidRPr="002E6E08">
              <w:rPr>
                <w:rFonts w:ascii="Times New Roman" w:eastAsia="Times New Roman" w:hAnsi="Times New Roman" w:cs="Times New Roman"/>
                <w:color w:val="555555"/>
                <w:sz w:val="24"/>
                <w:szCs w:val="24"/>
              </w:rPr>
              <w:t> и </w:t>
            </w:r>
            <w:r w:rsidRPr="002E6E08">
              <w:rPr>
                <w:rFonts w:ascii="Times New Roman" w:eastAsia="Times New Roman" w:hAnsi="Times New Roman" w:cs="Times New Roman"/>
                <w:color w:val="555555"/>
                <w:sz w:val="24"/>
                <w:szCs w:val="24"/>
                <w:lang w:val="en-US"/>
              </w:rPr>
              <w:t>I</w:t>
            </w:r>
            <w:r w:rsidRPr="003449C7">
              <w:rPr>
                <w:rFonts w:ascii="Times New Roman" w:eastAsia="Times New Roman" w:hAnsi="Times New Roman" w:cs="Times New Roman"/>
                <w:color w:val="555555"/>
                <w:sz w:val="24"/>
                <w:szCs w:val="24"/>
                <w:vertAlign w:val="subscript"/>
              </w:rPr>
              <w:t>3</w:t>
            </w:r>
            <w:r w:rsidRPr="002E6E08">
              <w:rPr>
                <w:rFonts w:ascii="Times New Roman" w:eastAsia="Times New Roman" w:hAnsi="Times New Roman" w:cs="Times New Roman"/>
                <w:color w:val="555555"/>
                <w:sz w:val="24"/>
                <w:szCs w:val="24"/>
              </w:rPr>
              <w:t xml:space="preserve"> в тот же момент времени равны половине наибольшего тока и имеют обратное направление по отношению к току в катушке АХ (таково свойство трехфазных токов). По этой причине в стержнях катушек BY и CZ магнитные по токи </w:t>
            </w:r>
            <w:proofErr w:type="gramStart"/>
            <w:r w:rsidRPr="002E6E08">
              <w:rPr>
                <w:rFonts w:ascii="Times New Roman" w:eastAsia="Times New Roman" w:hAnsi="Times New Roman" w:cs="Times New Roman"/>
                <w:color w:val="555555"/>
                <w:sz w:val="24"/>
                <w:szCs w:val="24"/>
              </w:rPr>
              <w:t>будут равны половине наибольшего потока и в центральном составном стержне</w:t>
            </w:r>
            <w:proofErr w:type="gramEnd"/>
            <w:r w:rsidRPr="002E6E08">
              <w:rPr>
                <w:rFonts w:ascii="Times New Roman" w:eastAsia="Times New Roman" w:hAnsi="Times New Roman" w:cs="Times New Roman"/>
                <w:color w:val="555555"/>
                <w:sz w:val="24"/>
                <w:szCs w:val="24"/>
              </w:rPr>
              <w:t xml:space="preserve"> будут иметь обратное направление по отношению к потоку катушки АХ. Сумма потоков в рассматриваемый момент равна нулю. То же самое имеет место и для любого другого момента.</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Отсутствие потока в центральном стержне не означает отсутствия потоков в остальных стержнях. Если бы мы уничтожили центральный стержень, а верхние и нижние ярма соединили в общие ярма (</w:t>
            </w:r>
            <w:proofErr w:type="gramStart"/>
            <w:r w:rsidRPr="002E6E08">
              <w:rPr>
                <w:rFonts w:ascii="Times New Roman" w:eastAsia="Times New Roman" w:hAnsi="Times New Roman" w:cs="Times New Roman"/>
                <w:color w:val="555555"/>
                <w:sz w:val="24"/>
                <w:szCs w:val="24"/>
              </w:rPr>
              <w:t>см</w:t>
            </w:r>
            <w:proofErr w:type="gramEnd"/>
            <w:r w:rsidRPr="002E6E08">
              <w:rPr>
                <w:rFonts w:ascii="Times New Roman" w:eastAsia="Times New Roman" w:hAnsi="Times New Roman" w:cs="Times New Roman"/>
                <w:color w:val="555555"/>
                <w:sz w:val="24"/>
                <w:szCs w:val="24"/>
              </w:rPr>
              <w:t>. рис. 2), то поток катушки АХ нашел бы себе путь через сердечники катушек BY и CZ, причем магнитодвижущие силы этих катушек сложились бы с магнитодвижущей силой катушки АХ. В таком случае мы получили бы трехфазный трансформатор с общей магнитною цепью всех трех фаз.</w:t>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noProof/>
                <w:color w:val="555555"/>
                <w:sz w:val="24"/>
                <w:szCs w:val="24"/>
              </w:rPr>
              <w:lastRenderedPageBreak/>
              <w:drawing>
                <wp:inline distT="0" distB="0" distL="0" distR="0">
                  <wp:extent cx="1574800" cy="2074545"/>
                  <wp:effectExtent l="19050" t="0" r="6350" b="0"/>
                  <wp:docPr id="2" name="Рисунок 2" descr="Принцип действия и устройство трехфазных трансформ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 действия и устройство трехфазных трансформаторов"/>
                          <pic:cNvPicPr>
                            <a:picLocks noChangeAspect="1" noChangeArrowheads="1"/>
                          </pic:cNvPicPr>
                        </pic:nvPicPr>
                        <pic:blipFill>
                          <a:blip r:embed="rId6"/>
                          <a:srcRect/>
                          <a:stretch>
                            <a:fillRect/>
                          </a:stretch>
                        </pic:blipFill>
                        <pic:spPr bwMode="auto">
                          <a:xfrm>
                            <a:off x="0" y="0"/>
                            <a:ext cx="1574800" cy="2074545"/>
                          </a:xfrm>
                          <a:prstGeom prst="rect">
                            <a:avLst/>
                          </a:prstGeom>
                          <a:noFill/>
                          <a:ln w="9525">
                            <a:noFill/>
                            <a:miter lim="800000"/>
                            <a:headEnd/>
                            <a:tailEnd/>
                          </a:ln>
                        </pic:spPr>
                      </pic:pic>
                    </a:graphicData>
                  </a:graphic>
                </wp:inline>
              </w:drawing>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Рисунок 2.</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Так как токи в катушках смещены по фазе на 1/3 периода, то и создаваемые ими магнитные потоки также смещены во времени на 1/3 периода, т. е. наибольшие значения магнитных потоков в стержнях катушек следуют друг за другом через 1/3 периода.</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Следствием сдвига по фазе магнитных потоков в сердечниках на 1/3 периода является такой же сдвиг по фазе и электродвижущих сил, индуктируемых как в первичных, так и во вторичных катушках, наложенных на стержнях. Электродвижущие силы первичных катушек почти уравновешивают приложенное трехфазное напряжение. Электродвижущие силы вторичных катушек при правильном соединении концов катушек дают трехфазное вторичное напряжение, которое подается во вторичную цепь.</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proofErr w:type="gramStart"/>
            <w:r w:rsidRPr="002E6E08">
              <w:rPr>
                <w:rFonts w:ascii="Times New Roman" w:eastAsia="Times New Roman" w:hAnsi="Times New Roman" w:cs="Times New Roman"/>
                <w:color w:val="555555"/>
                <w:sz w:val="24"/>
                <w:szCs w:val="24"/>
              </w:rPr>
              <w:t>В отношении конструкции магнитной цепи трехфазные трансформаторы, как и однофазные, разделяются на стержневые рис. 2. и броневые. </w:t>
            </w:r>
            <w:proofErr w:type="gramEnd"/>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noProof/>
                <w:color w:val="555555"/>
                <w:sz w:val="24"/>
                <w:szCs w:val="24"/>
              </w:rPr>
              <w:drawing>
                <wp:inline distT="0" distB="0" distL="0" distR="0">
                  <wp:extent cx="2235200" cy="1964055"/>
                  <wp:effectExtent l="19050" t="0" r="0" b="0"/>
                  <wp:docPr id="3" name="Рисунок 3" descr="трехфазный трансформа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хфазный трансформатор"/>
                          <pic:cNvPicPr>
                            <a:picLocks noChangeAspect="1" noChangeArrowheads="1"/>
                          </pic:cNvPicPr>
                        </pic:nvPicPr>
                        <pic:blipFill>
                          <a:blip r:embed="rId7"/>
                          <a:srcRect/>
                          <a:stretch>
                            <a:fillRect/>
                          </a:stretch>
                        </pic:blipFill>
                        <pic:spPr bwMode="auto">
                          <a:xfrm>
                            <a:off x="0" y="0"/>
                            <a:ext cx="2235200" cy="1964055"/>
                          </a:xfrm>
                          <a:prstGeom prst="rect">
                            <a:avLst/>
                          </a:prstGeom>
                          <a:noFill/>
                          <a:ln w="9525">
                            <a:noFill/>
                            <a:miter lim="800000"/>
                            <a:headEnd/>
                            <a:tailEnd/>
                          </a:ln>
                        </pic:spPr>
                      </pic:pic>
                    </a:graphicData>
                  </a:graphic>
                </wp:inline>
              </w:drawing>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b/>
                <w:bCs/>
                <w:color w:val="555555"/>
                <w:sz w:val="24"/>
                <w:szCs w:val="24"/>
              </w:rPr>
              <w:t xml:space="preserve">Стержневые трехфазные трансформаторы подразделяются </w:t>
            </w:r>
            <w:proofErr w:type="gramStart"/>
            <w:r w:rsidRPr="002E6E08">
              <w:rPr>
                <w:rFonts w:ascii="Times New Roman" w:eastAsia="Times New Roman" w:hAnsi="Times New Roman" w:cs="Times New Roman"/>
                <w:b/>
                <w:bCs/>
                <w:color w:val="555555"/>
                <w:sz w:val="24"/>
                <w:szCs w:val="24"/>
              </w:rPr>
              <w:t>на</w:t>
            </w:r>
            <w:proofErr w:type="gramEnd"/>
            <w:r w:rsidRPr="002E6E08">
              <w:rPr>
                <w:rFonts w:ascii="Times New Roman" w:eastAsia="Times New Roman" w:hAnsi="Times New Roman" w:cs="Times New Roman"/>
                <w:b/>
                <w:bCs/>
                <w:color w:val="555555"/>
                <w:sz w:val="24"/>
                <w:szCs w:val="24"/>
              </w:rPr>
              <w:t>:</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а) трансформаторы с симметричной магнитной цепью и</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б) трансформаторы с несимметричной магнитной цепью.</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xml:space="preserve">На рис. 3 схематически изображен стержневой трансформатор с симметричной магнитной цепью, а на рис. 4 изображен стержневой трансформатор с несимметричной магнитной цепью. Как видно из </w:t>
            </w:r>
            <w:proofErr w:type="spellStart"/>
            <w:proofErr w:type="gramStart"/>
            <w:r w:rsidRPr="002E6E08">
              <w:rPr>
                <w:rFonts w:ascii="Times New Roman" w:eastAsia="Times New Roman" w:hAnsi="Times New Roman" w:cs="Times New Roman"/>
                <w:color w:val="555555"/>
                <w:sz w:val="24"/>
                <w:szCs w:val="24"/>
              </w:rPr>
              <w:t>из</w:t>
            </w:r>
            <w:proofErr w:type="spellEnd"/>
            <w:proofErr w:type="gramEnd"/>
            <w:r w:rsidRPr="002E6E08">
              <w:rPr>
                <w:rFonts w:ascii="Times New Roman" w:eastAsia="Times New Roman" w:hAnsi="Times New Roman" w:cs="Times New Roman"/>
                <w:color w:val="555555"/>
                <w:sz w:val="24"/>
                <w:szCs w:val="24"/>
              </w:rPr>
              <w:t xml:space="preserve"> трех железных стержней 1, 2 и 3, схваченных сверху и снизу железными накладками-ярмами. На каждом стержне находятся первичная I и вторичная II катушки одной фазы трансформатора. </w:t>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noProof/>
                <w:color w:val="555555"/>
                <w:sz w:val="24"/>
                <w:szCs w:val="24"/>
              </w:rPr>
              <w:drawing>
                <wp:inline distT="0" distB="0" distL="0" distR="0">
                  <wp:extent cx="1471083" cy="2150533"/>
                  <wp:effectExtent l="19050" t="0" r="0" b="0"/>
                  <wp:docPr id="4" name="Рисунок 4" descr="http://electricalschool.info/uploads/posts/2010-01/126397816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lectricalschool.info/uploads/posts/2010-01/1263978167_3.jpg"/>
                          <pic:cNvPicPr>
                            <a:picLocks noChangeAspect="1" noChangeArrowheads="1"/>
                          </pic:cNvPicPr>
                        </pic:nvPicPr>
                        <pic:blipFill>
                          <a:blip r:embed="rId8"/>
                          <a:srcRect/>
                          <a:stretch>
                            <a:fillRect/>
                          </a:stretch>
                        </pic:blipFill>
                        <pic:spPr bwMode="auto">
                          <a:xfrm>
                            <a:off x="0" y="0"/>
                            <a:ext cx="1473200" cy="2153628"/>
                          </a:xfrm>
                          <a:prstGeom prst="rect">
                            <a:avLst/>
                          </a:prstGeom>
                          <a:noFill/>
                          <a:ln w="9525">
                            <a:noFill/>
                            <a:miter lim="800000"/>
                            <a:headEnd/>
                            <a:tailEnd/>
                          </a:ln>
                        </pic:spPr>
                      </pic:pic>
                    </a:graphicData>
                  </a:graphic>
                </wp:inline>
              </w:drawing>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Рисунок 3.</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lastRenderedPageBreak/>
              <w:t>У первого трансформатора стержни расположены по вершинам углов равностороннего треугольника; у второго трансформатора стержни расположены в одной плоскости.</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xml:space="preserve">Расположение стержней по вершинам углов равностороннего треугольника дает равные магнитные сопротивления для магнитных потоков всех трех фаз, так как пути прохождения этих потоков одинаковы. В самом деле, магнитные потоки трех фаз проходят каждый в отдельности через один вертикальный стержень полностью и через два других </w:t>
            </w:r>
            <w:proofErr w:type="gramStart"/>
            <w:r w:rsidRPr="002E6E08">
              <w:rPr>
                <w:rFonts w:ascii="Times New Roman" w:eastAsia="Times New Roman" w:hAnsi="Times New Roman" w:cs="Times New Roman"/>
                <w:color w:val="555555"/>
                <w:sz w:val="24"/>
                <w:szCs w:val="24"/>
              </w:rPr>
              <w:t>стержня</w:t>
            </w:r>
            <w:proofErr w:type="gramEnd"/>
            <w:r w:rsidRPr="002E6E08">
              <w:rPr>
                <w:rFonts w:ascii="Times New Roman" w:eastAsia="Times New Roman" w:hAnsi="Times New Roman" w:cs="Times New Roman"/>
                <w:color w:val="555555"/>
                <w:sz w:val="24"/>
                <w:szCs w:val="24"/>
              </w:rPr>
              <w:t xml:space="preserve"> но половине.</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На рис. 3 пунктиром изображены пути замыкания магнитного потока фазы стержня 2. Легко видеть, что для потоков фаз стержней 1 и 3 пути замыкания их магнитных потоков совершенно одинаковы. Это значит, что у рассматриваемого трансформатора магнитные сопротивления для потоков равны между собою.</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xml:space="preserve">Расположение стержней в </w:t>
            </w:r>
            <w:proofErr w:type="gramStart"/>
            <w:r w:rsidRPr="002E6E08">
              <w:rPr>
                <w:rFonts w:ascii="Times New Roman" w:eastAsia="Times New Roman" w:hAnsi="Times New Roman" w:cs="Times New Roman"/>
                <w:color w:val="555555"/>
                <w:sz w:val="24"/>
                <w:szCs w:val="24"/>
              </w:rPr>
              <w:t>одной плоскости приводит</w:t>
            </w:r>
            <w:proofErr w:type="gramEnd"/>
            <w:r w:rsidRPr="002E6E08">
              <w:rPr>
                <w:rFonts w:ascii="Times New Roman" w:eastAsia="Times New Roman" w:hAnsi="Times New Roman" w:cs="Times New Roman"/>
                <w:color w:val="555555"/>
                <w:sz w:val="24"/>
                <w:szCs w:val="24"/>
              </w:rPr>
              <w:t xml:space="preserve"> к тому, что магнитное сопротивление для потока средней фазы (на рис. 4 для фазы стержня 2) меньше, нежели для потоков крайних фаз (на рис. 4 — для фаз стержней 1 и 3). </w:t>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noProof/>
                <w:color w:val="555555"/>
                <w:sz w:val="24"/>
                <w:szCs w:val="24"/>
              </w:rPr>
              <w:drawing>
                <wp:inline distT="0" distB="0" distL="0" distR="0">
                  <wp:extent cx="1498600" cy="2099945"/>
                  <wp:effectExtent l="19050" t="0" r="6350" b="0"/>
                  <wp:docPr id="5" name="Рисунок 5" descr="Принцип действия и устройство трехфазных трансформ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нцип действия и устройство трехфазных трансформаторов"/>
                          <pic:cNvPicPr>
                            <a:picLocks noChangeAspect="1" noChangeArrowheads="1"/>
                          </pic:cNvPicPr>
                        </pic:nvPicPr>
                        <pic:blipFill>
                          <a:blip r:embed="rId9"/>
                          <a:srcRect/>
                          <a:stretch>
                            <a:fillRect/>
                          </a:stretch>
                        </pic:blipFill>
                        <pic:spPr bwMode="auto">
                          <a:xfrm>
                            <a:off x="0" y="0"/>
                            <a:ext cx="1498600" cy="2099945"/>
                          </a:xfrm>
                          <a:prstGeom prst="rect">
                            <a:avLst/>
                          </a:prstGeom>
                          <a:noFill/>
                          <a:ln w="9525">
                            <a:noFill/>
                            <a:miter lim="800000"/>
                            <a:headEnd/>
                            <a:tailEnd/>
                          </a:ln>
                        </pic:spPr>
                      </pic:pic>
                    </a:graphicData>
                  </a:graphic>
                </wp:inline>
              </w:drawing>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w:t>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Рисунок 4.</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Действительно магнитные потоки крайних фаз проходят по несколько более длинным путям, чем поток средней фазы. Кроме того, поток крайних фаз, выйдя из своих стержней, проходит в одной половине ярма полностью, и только в другой половине (после ответвления в средний стержень) проходит его половина. Поток же средней фазы по выходе из вертикального стержня тотчас же разветвляется на две половины, и потому в обеих частях ярма проходит лишь половина потока средней фазы.</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noProof/>
                <w:color w:val="555555"/>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219200" cy="2095500"/>
                  <wp:effectExtent l="19050" t="0" r="0" b="0"/>
                  <wp:wrapSquare wrapText="bothSides"/>
                  <wp:docPr id="8" name="Рисунок 2" descr="трехфазный трансформа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хфазный трансформатор"/>
                          <pic:cNvPicPr>
                            <a:picLocks noChangeAspect="1" noChangeArrowheads="1"/>
                          </pic:cNvPicPr>
                        </pic:nvPicPr>
                        <pic:blipFill>
                          <a:blip r:embed="rId10"/>
                          <a:srcRect/>
                          <a:stretch>
                            <a:fillRect/>
                          </a:stretch>
                        </pic:blipFill>
                        <pic:spPr bwMode="auto">
                          <a:xfrm>
                            <a:off x="0" y="0"/>
                            <a:ext cx="1219200" cy="2095500"/>
                          </a:xfrm>
                          <a:prstGeom prst="rect">
                            <a:avLst/>
                          </a:prstGeom>
                          <a:noFill/>
                          <a:ln w="9525">
                            <a:noFill/>
                            <a:miter lim="800000"/>
                            <a:headEnd/>
                            <a:tailEnd/>
                          </a:ln>
                        </pic:spPr>
                      </pic:pic>
                    </a:graphicData>
                  </a:graphic>
                </wp:anchor>
              </w:drawing>
            </w:r>
            <w:r w:rsidRPr="002E6E08">
              <w:rPr>
                <w:rFonts w:ascii="Times New Roman" w:eastAsia="Times New Roman" w:hAnsi="Times New Roman" w:cs="Times New Roman"/>
                <w:color w:val="555555"/>
                <w:sz w:val="24"/>
                <w:szCs w:val="24"/>
              </w:rPr>
              <w:t xml:space="preserve">Таким </w:t>
            </w:r>
            <w:proofErr w:type="gramStart"/>
            <w:r w:rsidRPr="002E6E08">
              <w:rPr>
                <w:rFonts w:ascii="Times New Roman" w:eastAsia="Times New Roman" w:hAnsi="Times New Roman" w:cs="Times New Roman"/>
                <w:color w:val="555555"/>
                <w:sz w:val="24"/>
                <w:szCs w:val="24"/>
              </w:rPr>
              <w:t>образом</w:t>
            </w:r>
            <w:proofErr w:type="gramEnd"/>
            <w:r w:rsidRPr="002E6E08">
              <w:rPr>
                <w:rFonts w:ascii="Times New Roman" w:eastAsia="Times New Roman" w:hAnsi="Times New Roman" w:cs="Times New Roman"/>
                <w:color w:val="555555"/>
                <w:sz w:val="24"/>
                <w:szCs w:val="24"/>
              </w:rPr>
              <w:t xml:space="preserve"> потоки крайних фаз насыщают ярмо в большей степени, чем поток средней фазы, а потому магнитное сопротивление для потоков крайних фаз больше, чем для потока средней фазы.</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b/>
                <w:bCs/>
                <w:color w:val="555555"/>
                <w:sz w:val="24"/>
                <w:szCs w:val="24"/>
              </w:rPr>
              <w:t>Следствием неравенства магнитных сопротивлений для потоков разных фаз трехфазного трансформатора является неравенство токов холостой работы в отдельных фазах при одном и том же фазном напряжении.</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Однако при небольшой насыщенности железа ярма и хорошей сборке железа стержней это неравенство токов незначительно. Так как </w:t>
            </w:r>
            <w:r w:rsidRPr="002E6E08">
              <w:rPr>
                <w:rFonts w:ascii="Times New Roman" w:eastAsia="Times New Roman" w:hAnsi="Times New Roman" w:cs="Times New Roman"/>
                <w:b/>
                <w:bCs/>
                <w:color w:val="555555"/>
                <w:sz w:val="24"/>
                <w:szCs w:val="24"/>
              </w:rPr>
              <w:t>конструкция трансформаторов с несимметричной магнитной цепью значительно проще, чем трансформатора с симметричной магнитной цепью, то первые трансформаторы и нашли себе преимущественное применение.</w:t>
            </w:r>
            <w:r>
              <w:rPr>
                <w:rFonts w:ascii="Times New Roman" w:eastAsia="Times New Roman" w:hAnsi="Times New Roman" w:cs="Times New Roman"/>
                <w:b/>
                <w:bCs/>
                <w:color w:val="555555"/>
                <w:sz w:val="24"/>
                <w:szCs w:val="24"/>
              </w:rPr>
              <w:t xml:space="preserve"> </w:t>
            </w:r>
            <w:r w:rsidRPr="002E6E08">
              <w:rPr>
                <w:rFonts w:ascii="Times New Roman" w:eastAsia="Times New Roman" w:hAnsi="Times New Roman" w:cs="Times New Roman"/>
                <w:color w:val="555555"/>
                <w:sz w:val="24"/>
                <w:szCs w:val="24"/>
              </w:rPr>
              <w:t>Трансформаторы с симметричною магнитною цепью встречаются редко.</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Рассматривая рис. 3 и 4 и предполагая, что во всех трех фазах проходят токи, легко видеть, что все фазы магнитно связаны друг с другом. Это значит, что магнитодвижущие силы отдельных фаз влияют друг на друга, чего мы не имеем, когда трехфазный ток трансформируется тремя однофазными трансформаторами.</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xml:space="preserve">Вторую группу трехфазных трансформаторов составляют броневые трансформаторы. Броневой трансформатор можно рассматривать как бы </w:t>
            </w:r>
            <w:proofErr w:type="gramStart"/>
            <w:r w:rsidRPr="002E6E08">
              <w:rPr>
                <w:rFonts w:ascii="Times New Roman" w:eastAsia="Times New Roman" w:hAnsi="Times New Roman" w:cs="Times New Roman"/>
                <w:color w:val="555555"/>
                <w:sz w:val="24"/>
                <w:szCs w:val="24"/>
              </w:rPr>
              <w:t>состоящим</w:t>
            </w:r>
            <w:proofErr w:type="gramEnd"/>
            <w:r w:rsidRPr="002E6E08">
              <w:rPr>
                <w:rFonts w:ascii="Times New Roman" w:eastAsia="Times New Roman" w:hAnsi="Times New Roman" w:cs="Times New Roman"/>
                <w:color w:val="555555"/>
                <w:sz w:val="24"/>
                <w:szCs w:val="24"/>
              </w:rPr>
              <w:t xml:space="preserve"> из трех однофазных броневых тра</w:t>
            </w:r>
            <w:r>
              <w:rPr>
                <w:rFonts w:ascii="Times New Roman" w:eastAsia="Times New Roman" w:hAnsi="Times New Roman" w:cs="Times New Roman"/>
                <w:color w:val="555555"/>
                <w:sz w:val="24"/>
                <w:szCs w:val="24"/>
              </w:rPr>
              <w:t>н</w:t>
            </w:r>
            <w:r w:rsidRPr="002E6E08">
              <w:rPr>
                <w:rFonts w:ascii="Times New Roman" w:eastAsia="Times New Roman" w:hAnsi="Times New Roman" w:cs="Times New Roman"/>
                <w:color w:val="555555"/>
                <w:sz w:val="24"/>
                <w:szCs w:val="24"/>
              </w:rPr>
              <w:t>сформаторов, приставленных один к другому своими ярмами. </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xml:space="preserve">На рис. 5 схематически изображен броневой трехфазный трансформатор с вертикально расположенным внутренним стержнем. Легко видеть из рисунка, что плоскостями АВ и CD он может быть разбит на три однофазных броневых трансформатора, магнитные потоки которых могут </w:t>
            </w:r>
            <w:r w:rsidRPr="002E6E08">
              <w:rPr>
                <w:rFonts w:ascii="Times New Roman" w:eastAsia="Times New Roman" w:hAnsi="Times New Roman" w:cs="Times New Roman"/>
                <w:color w:val="555555"/>
                <w:sz w:val="24"/>
                <w:szCs w:val="24"/>
              </w:rPr>
              <w:lastRenderedPageBreak/>
              <w:t>замыкаться каждый по своей магнитной цепи. Пути прохождения магнитных потоков на рис. 5 указаны пунктирными линиями. </w:t>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w:t>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noProof/>
                <w:color w:val="555555"/>
                <w:sz w:val="24"/>
                <w:szCs w:val="24"/>
              </w:rPr>
              <w:drawing>
                <wp:inline distT="0" distB="0" distL="0" distR="0">
                  <wp:extent cx="1574800" cy="1981200"/>
                  <wp:effectExtent l="19050" t="0" r="6350" b="0"/>
                  <wp:docPr id="6" name="Рисунок 6" descr="Принцип действия и устройство трехфазных трансформ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нцип действия и устройство трехфазных трансформаторов"/>
                          <pic:cNvPicPr>
                            <a:picLocks noChangeAspect="1" noChangeArrowheads="1"/>
                          </pic:cNvPicPr>
                        </pic:nvPicPr>
                        <pic:blipFill>
                          <a:blip r:embed="rId11"/>
                          <a:srcRect/>
                          <a:stretch>
                            <a:fillRect/>
                          </a:stretch>
                        </pic:blipFill>
                        <pic:spPr bwMode="auto">
                          <a:xfrm>
                            <a:off x="0" y="0"/>
                            <a:ext cx="1574800" cy="1981200"/>
                          </a:xfrm>
                          <a:prstGeom prst="rect">
                            <a:avLst/>
                          </a:prstGeom>
                          <a:noFill/>
                          <a:ln w="9525">
                            <a:noFill/>
                            <a:miter lim="800000"/>
                            <a:headEnd/>
                            <a:tailEnd/>
                          </a:ln>
                        </pic:spPr>
                      </pic:pic>
                    </a:graphicData>
                  </a:graphic>
                </wp:inline>
              </w:drawing>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Рисунок 5.</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xml:space="preserve">Как видно из рисунка, в средних вертикальных стержнях а, на которых наложены первичная I и вторичная II обмотки одной фазы, проходит полный поток, тогда как в ярмах </w:t>
            </w:r>
            <w:proofErr w:type="spellStart"/>
            <w:r w:rsidRPr="002E6E08">
              <w:rPr>
                <w:rFonts w:ascii="Times New Roman" w:eastAsia="Times New Roman" w:hAnsi="Times New Roman" w:cs="Times New Roman"/>
                <w:color w:val="555555"/>
                <w:sz w:val="24"/>
                <w:szCs w:val="24"/>
              </w:rPr>
              <w:t>b-b</w:t>
            </w:r>
            <w:proofErr w:type="spellEnd"/>
            <w:r w:rsidRPr="002E6E08">
              <w:rPr>
                <w:rFonts w:ascii="Times New Roman" w:eastAsia="Times New Roman" w:hAnsi="Times New Roman" w:cs="Times New Roman"/>
                <w:color w:val="555555"/>
                <w:sz w:val="24"/>
                <w:szCs w:val="24"/>
              </w:rPr>
              <w:t xml:space="preserve"> и боковых стенках проходит по половине потока. При одной и той же индукции сечения ярма и боковых стенок должны быть вдвое меньше сечения среднего стержня а.</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Что касается магнитного потока в промежуточных частях с-с, то его величина, как мы увидим далее, зависит от способа включения средней фазы.</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 xml:space="preserve">Главным преимуществом броневых трансформаторов перед стержневыми трансформаторами являются короткие пути замыкания магнитных потоков, </w:t>
            </w:r>
            <w:proofErr w:type="gramStart"/>
            <w:r w:rsidRPr="002E6E08">
              <w:rPr>
                <w:rFonts w:ascii="Times New Roman" w:eastAsia="Times New Roman" w:hAnsi="Times New Roman" w:cs="Times New Roman"/>
                <w:color w:val="555555"/>
                <w:sz w:val="24"/>
                <w:szCs w:val="24"/>
              </w:rPr>
              <w:t>а</w:t>
            </w:r>
            <w:proofErr w:type="gramEnd"/>
            <w:r w:rsidRPr="002E6E08">
              <w:rPr>
                <w:rFonts w:ascii="Times New Roman" w:eastAsia="Times New Roman" w:hAnsi="Times New Roman" w:cs="Times New Roman"/>
                <w:color w:val="555555"/>
                <w:sz w:val="24"/>
                <w:szCs w:val="24"/>
              </w:rPr>
              <w:t xml:space="preserve"> следовательно, небольшие токи холостой работы.</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К недостаткам броневых трансформаторов можно отнести, во-первых, малую доступность обмоток для ремонта, в виду того, что они окружены железом, и, во-вторых, худшие условия охлаждения обмотки — по той же причине.</w:t>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У стержневых трансформаторов обмотки почти целиком открыты и потому более доступны для осмотра и ремонта, а также и для охлаждающей среды. </w:t>
            </w:r>
          </w:p>
          <w:p w:rsidR="006B6E83" w:rsidRPr="002E6E08" w:rsidRDefault="006B6E83" w:rsidP="00F10F10">
            <w:pPr>
              <w:spacing w:after="0" w:line="240" w:lineRule="auto"/>
              <w:jc w:val="center"/>
              <w:rPr>
                <w:rFonts w:ascii="Times New Roman" w:eastAsia="Times New Roman" w:hAnsi="Times New Roman" w:cs="Times New Roman"/>
                <w:color w:val="555555"/>
                <w:sz w:val="24"/>
                <w:szCs w:val="24"/>
              </w:rPr>
            </w:pPr>
            <w:r w:rsidRPr="002E6E08">
              <w:rPr>
                <w:rFonts w:ascii="Times New Roman" w:eastAsia="Times New Roman" w:hAnsi="Times New Roman" w:cs="Times New Roman"/>
                <w:noProof/>
                <w:color w:val="555555"/>
                <w:sz w:val="24"/>
                <w:szCs w:val="24"/>
              </w:rPr>
              <w:drawing>
                <wp:inline distT="0" distB="0" distL="0" distR="0">
                  <wp:extent cx="4112683" cy="3657600"/>
                  <wp:effectExtent l="19050" t="0" r="2117" b="0"/>
                  <wp:docPr id="7" name="Рисунок 7" descr="Трехфазный масляный трансформатор с трубчатым ба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рехфазный масляный трансформатор с трубчатым баком"/>
                          <pic:cNvPicPr>
                            <a:picLocks noChangeAspect="1" noChangeArrowheads="1"/>
                          </pic:cNvPicPr>
                        </pic:nvPicPr>
                        <pic:blipFill>
                          <a:blip r:embed="rId12"/>
                          <a:srcRect/>
                          <a:stretch>
                            <a:fillRect/>
                          </a:stretch>
                        </pic:blipFill>
                        <pic:spPr bwMode="auto">
                          <a:xfrm>
                            <a:off x="0" y="0"/>
                            <a:ext cx="4114800" cy="3659483"/>
                          </a:xfrm>
                          <a:prstGeom prst="rect">
                            <a:avLst/>
                          </a:prstGeom>
                          <a:noFill/>
                          <a:ln w="9525">
                            <a:noFill/>
                            <a:miter lim="800000"/>
                            <a:headEnd/>
                            <a:tailEnd/>
                          </a:ln>
                        </pic:spPr>
                      </pic:pic>
                    </a:graphicData>
                  </a:graphic>
                </wp:inline>
              </w:drawing>
            </w:r>
          </w:p>
          <w:p w:rsidR="006B6E83" w:rsidRPr="002E6E08" w:rsidRDefault="006B6E83" w:rsidP="00F10F10">
            <w:pPr>
              <w:spacing w:after="0" w:line="240" w:lineRule="auto"/>
              <w:rPr>
                <w:rFonts w:ascii="Times New Roman" w:eastAsia="Times New Roman" w:hAnsi="Times New Roman" w:cs="Times New Roman"/>
                <w:color w:val="555555"/>
                <w:sz w:val="24"/>
                <w:szCs w:val="24"/>
              </w:rPr>
            </w:pPr>
            <w:r w:rsidRPr="002E6E08">
              <w:rPr>
                <w:rFonts w:ascii="Times New Roman" w:eastAsia="Times New Roman" w:hAnsi="Times New Roman" w:cs="Times New Roman"/>
                <w:color w:val="555555"/>
                <w:sz w:val="24"/>
                <w:szCs w:val="24"/>
              </w:rPr>
              <w:t>Трехфазный масляный трансформатор с трубчатым баком: 1 - катки, 2 - спускной кран для масла, 3 - изолирующий цилиндр, 4 - обмотка высшего напряжения, 5 - обмотка низшего напряжения, 6 - сердечник, 7 - термометр, 8 - выводы низшего напряжения, 9 - выводы высшего напряжения, 10 - расширитель для масла, 11 - газовые реле, 12 - указатель уровня масла, 13 - радиаторы.</w:t>
            </w:r>
          </w:p>
        </w:tc>
      </w:tr>
    </w:tbl>
    <w:p w:rsidR="00000000" w:rsidRDefault="006B6E83"/>
    <w:sectPr w:rsidR="00000000" w:rsidSect="002E6E0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6E83"/>
    <w:rsid w:val="006B6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E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6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electricalschool.info/main/457-princip-dejjstvija-i-ustrojjstvo.html"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2020-04-20T09:08:00Z</dcterms:created>
  <dcterms:modified xsi:type="dcterms:W3CDTF">2020-04-20T09:13:00Z</dcterms:modified>
</cp:coreProperties>
</file>