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54" w:rsidRPr="00867914" w:rsidRDefault="004C2C54" w:rsidP="004C2C54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67914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База данных – основа информационной системы</w:t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Сегодня мы еще раз рассмотрим вопрос, что такое база данных.</w:t>
      </w:r>
    </w:p>
    <w:p w:rsidR="004C2C54" w:rsidRPr="0086791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Основой для многих информационных систем являются базы данных. </w:t>
      </w:r>
      <w:r w:rsidRPr="00867914">
        <w:rPr>
          <w:color w:val="000000"/>
          <w:sz w:val="28"/>
          <w:szCs w:val="21"/>
        </w:rPr>
        <w:t>Для упорядоченного хранения и обработки больших объёмов информации создаются базы данных.</w:t>
      </w:r>
    </w:p>
    <w:p w:rsidR="004C2C54" w:rsidRPr="00867914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867914">
        <w:rPr>
          <w:b/>
          <w:bCs/>
          <w:color w:val="000000"/>
          <w:sz w:val="28"/>
          <w:szCs w:val="21"/>
        </w:rPr>
        <w:t>База данных</w:t>
      </w:r>
      <w:r w:rsidRPr="00867914">
        <w:rPr>
          <w:color w:val="000000"/>
          <w:sz w:val="28"/>
          <w:szCs w:val="21"/>
        </w:rPr>
        <w:t> в сокращении БД – это совокупность специальным образом организованных данных, которые хранятся в памяти вычислительной системы и отражают состояние и взаимодействие объектов в определённой предметной области.</w:t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434872A" wp14:editId="0E32216A">
            <wp:extent cx="4572000" cy="1590040"/>
            <wp:effectExtent l="0" t="0" r="0" b="0"/>
            <wp:docPr id="4" name="Рисунок 1" descr="https://fsd.videouroki.net/products/conspekty/inf11fgos/6-baza-dannykh-osnova-informatsionnoi-sistiemy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11fgos/6-baza-dannykh-osnova-informatsionnoi-sistiemy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54" w:rsidRPr="00867914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b/>
          <w:bCs/>
          <w:color w:val="000000"/>
          <w:sz w:val="28"/>
          <w:szCs w:val="28"/>
        </w:rPr>
        <w:t>Вычислительная система</w:t>
      </w:r>
      <w:r w:rsidRPr="00867914">
        <w:rPr>
          <w:color w:val="000000"/>
          <w:sz w:val="28"/>
          <w:szCs w:val="28"/>
        </w:rPr>
        <w:t> в данной ситуации — это компьютер или компьютерная сеть. База данных, которая хранится в памяти на отдельном компьютере, называется </w:t>
      </w:r>
      <w:r w:rsidRPr="00867914">
        <w:rPr>
          <w:b/>
          <w:bCs/>
          <w:color w:val="000000"/>
          <w:sz w:val="28"/>
          <w:szCs w:val="28"/>
        </w:rPr>
        <w:t>централизованной</w:t>
      </w:r>
      <w:r w:rsidRPr="00867914">
        <w:rPr>
          <w:color w:val="000000"/>
          <w:sz w:val="28"/>
          <w:szCs w:val="28"/>
        </w:rPr>
        <w:t>. В свою очередь, база данных, которая хранится в памяти компьютерной сети, называется </w:t>
      </w:r>
      <w:r w:rsidRPr="00867914">
        <w:rPr>
          <w:b/>
          <w:bCs/>
          <w:color w:val="000000"/>
          <w:sz w:val="28"/>
          <w:szCs w:val="28"/>
        </w:rPr>
        <w:t>распределённой</w:t>
      </w:r>
      <w:r w:rsidRPr="00867914">
        <w:rPr>
          <w:color w:val="000000"/>
          <w:sz w:val="28"/>
          <w:szCs w:val="28"/>
        </w:rPr>
        <w:t>.</w:t>
      </w:r>
    </w:p>
    <w:p w:rsidR="004C2C54" w:rsidRPr="00867914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i/>
          <w:iCs/>
          <w:color w:val="000000"/>
          <w:sz w:val="28"/>
          <w:szCs w:val="28"/>
        </w:rPr>
        <w:t>База данных</w:t>
      </w:r>
      <w:r w:rsidRPr="00867914">
        <w:rPr>
          <w:color w:val="000000"/>
          <w:sz w:val="28"/>
          <w:szCs w:val="28"/>
        </w:rPr>
        <w:t xml:space="preserve"> – это компьютерная информационная модель некоторой реальной системы. К примерам можно отнести клиентов интернет магазина, жителей Российской Федерации, абитуриентов, поступающих в определённый ВУЗ, клиентов банка и </w:t>
      </w:r>
      <w:proofErr w:type="spellStart"/>
      <w:r w:rsidRPr="00867914">
        <w:rPr>
          <w:color w:val="000000"/>
          <w:sz w:val="28"/>
          <w:szCs w:val="28"/>
        </w:rPr>
        <w:t>тд</w:t>
      </w:r>
      <w:proofErr w:type="spellEnd"/>
      <w:r w:rsidRPr="00867914">
        <w:rPr>
          <w:color w:val="000000"/>
          <w:sz w:val="28"/>
          <w:szCs w:val="28"/>
        </w:rPr>
        <w:t>.</w:t>
      </w:r>
    </w:p>
    <w:p w:rsidR="004C2C54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2C54" w:rsidRPr="00867914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914">
        <w:rPr>
          <w:color w:val="000000"/>
          <w:sz w:val="28"/>
          <w:szCs w:val="28"/>
        </w:rPr>
        <w:t xml:space="preserve">Виды моделей </w:t>
      </w:r>
      <w:r>
        <w:rPr>
          <w:color w:val="000000"/>
          <w:sz w:val="28"/>
          <w:szCs w:val="28"/>
        </w:rPr>
        <w:t xml:space="preserve">базы </w:t>
      </w:r>
      <w:r w:rsidRPr="00867914">
        <w:rPr>
          <w:color w:val="000000"/>
          <w:sz w:val="28"/>
          <w:szCs w:val="28"/>
        </w:rPr>
        <w:t xml:space="preserve">данных делятся </w:t>
      </w:r>
      <w:proofErr w:type="gramStart"/>
      <w:r w:rsidRPr="00867914">
        <w:rPr>
          <w:color w:val="000000"/>
          <w:sz w:val="28"/>
          <w:szCs w:val="28"/>
        </w:rPr>
        <w:t>на</w:t>
      </w:r>
      <w:proofErr w:type="gramEnd"/>
      <w:r w:rsidRPr="00867914">
        <w:rPr>
          <w:color w:val="000000"/>
          <w:sz w:val="28"/>
          <w:szCs w:val="28"/>
        </w:rPr>
        <w:t>: </w:t>
      </w:r>
      <w:r w:rsidRPr="00867914">
        <w:rPr>
          <w:b/>
          <w:bCs/>
          <w:color w:val="000000"/>
          <w:sz w:val="28"/>
          <w:szCs w:val="28"/>
        </w:rPr>
        <w:t>иерархические, сетевые и реляционные</w:t>
      </w:r>
      <w:r w:rsidRPr="00867914">
        <w:rPr>
          <w:color w:val="000000"/>
          <w:sz w:val="28"/>
          <w:szCs w:val="28"/>
        </w:rPr>
        <w:t xml:space="preserve">. </w:t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4389A1A" wp14:editId="7A7CB2EE">
                <wp:extent cx="302260" cy="302260"/>
                <wp:effectExtent l="0" t="0" r="0" b="0"/>
                <wp:docPr id="19" name="AutoShape 3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TL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SzASpAWObjdGutDoCi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WU30y+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042CF">
        <w:rPr>
          <w:b/>
          <w:bCs/>
          <w:color w:val="000000"/>
          <w:sz w:val="28"/>
          <w:szCs w:val="21"/>
        </w:rPr>
        <w:t>Иерархическая модель данных</w:t>
      </w:r>
      <w:r w:rsidRPr="00C042CF">
        <w:rPr>
          <w:color w:val="000000"/>
          <w:sz w:val="28"/>
          <w:szCs w:val="21"/>
        </w:rPr>
        <w:t> – это модель данных, где используется представление базы данных в виде древовидной (иерархической) структуры, состоящей из объектов (данных) различных</w:t>
      </w:r>
      <w:r w:rsidRPr="00C042CF">
        <w:rPr>
          <w:rFonts w:ascii="OpenSans" w:hAnsi="OpenSans"/>
          <w:color w:val="000000"/>
          <w:sz w:val="27"/>
          <w:szCs w:val="21"/>
        </w:rPr>
        <w:t xml:space="preserve"> </w:t>
      </w:r>
      <w:r w:rsidRPr="00C042CF">
        <w:rPr>
          <w:color w:val="000000"/>
          <w:sz w:val="28"/>
          <w:szCs w:val="21"/>
        </w:rPr>
        <w:t>уровней.</w:t>
      </w:r>
      <w:r w:rsidRPr="00C042CF">
        <w:rPr>
          <w:noProof/>
          <w:sz w:val="36"/>
        </w:rPr>
        <w:t xml:space="preserve"> </w:t>
      </w:r>
      <w:r>
        <w:rPr>
          <w:noProof/>
        </w:rPr>
        <w:drawing>
          <wp:inline distT="0" distB="0" distL="0" distR="0" wp14:anchorId="1CE94C59" wp14:editId="3D22BDC9">
            <wp:extent cx="3903980" cy="2003425"/>
            <wp:effectExtent l="0" t="0" r="1270" b="0"/>
            <wp:docPr id="6" name="Рисунок 6" descr="https://fsd.videouroki.net/products/conspekty/inf11fgos/6-baza-dannykh-osnova-informatsionnoi-sistiem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inf11fgos/6-baza-dannykh-osnova-informatsionnoi-sistiemy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Между объектами в этой модели существуют связи, каждый объект может включать в себя несколько объектов более низкого уровня.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Следующее определение, которое мы должны вспомнить – сетевая модель данных.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Сетевая модель данных</w:t>
      </w:r>
      <w:r w:rsidRPr="00C042CF">
        <w:rPr>
          <w:color w:val="000000"/>
          <w:sz w:val="28"/>
          <w:szCs w:val="21"/>
        </w:rPr>
        <w:t> – это структура, в которой любой элемент может быть связан с любым другим элементом.</w:t>
      </w: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78D79E7C" wp14:editId="02E7EC6B">
                <wp:extent cx="302260" cy="302260"/>
                <wp:effectExtent l="0" t="0" r="0" b="0"/>
                <wp:docPr id="16" name="AutoShape 6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gVvnJ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t>Сетевая модель данных </w:t>
      </w:r>
      <w:r w:rsidRPr="00C042CF">
        <w:rPr>
          <w:color w:val="000000"/>
          <w:sz w:val="28"/>
          <w:szCs w:val="21"/>
        </w:rPr>
        <w:t>– это расширение иерархической модели. Так как если в иерархической модели элементы нижнего уровня строго подчинены элементам верхнего уровня, то в сетевой модели нет строгого подчинения.</w:t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665719B" wp14:editId="4CC40BA5">
                <wp:extent cx="302260" cy="302260"/>
                <wp:effectExtent l="0" t="0" r="0" b="0"/>
                <wp:docPr id="15" name="AutoShape 7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2m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G2MkSAsc3W6MdKHRF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hvfNp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FF9C99" wp14:editId="44276363">
            <wp:extent cx="4301490" cy="2194560"/>
            <wp:effectExtent l="0" t="0" r="3810" b="0"/>
            <wp:docPr id="9" name="Рисунок 9" descr="https://fsd.videouroki.net/products/conspekty/inf11fgos/6-baza-dannykh-osnova-informatsionnoi-sistie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inf11fgos/6-baza-dannykh-osnova-informatsionnoi-sistie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Для построения сетевой модели возьмём простой пример: Маша любит слушать музыку и играть в компьютер, Андрей занимается спортом и также любит играть в компьютер, Таня любит читать книги и заниматься спортом, Антон любит слушать музыку и читать книги.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 xml:space="preserve">Давайте всё это изобразим графически. </w:t>
      </w:r>
      <w:proofErr w:type="gramStart"/>
      <w:r w:rsidRPr="00C042CF">
        <w:rPr>
          <w:color w:val="000000"/>
          <w:sz w:val="28"/>
          <w:szCs w:val="21"/>
        </w:rPr>
        <w:t>Проведём прямые от Маши к её увлечениям.</w:t>
      </w:r>
      <w:proofErr w:type="gramEnd"/>
      <w:r w:rsidRPr="00C042CF">
        <w:rPr>
          <w:color w:val="000000"/>
          <w:sz w:val="28"/>
          <w:szCs w:val="21"/>
        </w:rPr>
        <w:t xml:space="preserve"> Затем аналогичным образом поступим и с другими ребятами. Исходя из нашей схемы, мы можем сказать, кто и чем увлекается, а также, при необходимости ответить на некоторые вопросы. Например, </w:t>
      </w:r>
      <w:r w:rsidRPr="00C042CF">
        <w:rPr>
          <w:i/>
          <w:iCs/>
          <w:color w:val="000000"/>
          <w:sz w:val="28"/>
          <w:szCs w:val="21"/>
        </w:rPr>
        <w:t>«Сколько ребят любит играть в компьютер, и кто именно?»</w:t>
      </w:r>
      <w:r w:rsidRPr="00C042CF">
        <w:rPr>
          <w:color w:val="000000"/>
          <w:sz w:val="28"/>
          <w:szCs w:val="21"/>
        </w:rPr>
        <w:t xml:space="preserve">. Смотрим на элемент «Компьютер». Можно ответить на поставленный вопрос: двое ребят любят играть в компьютер, и, идя </w:t>
      </w:r>
      <w:proofErr w:type="gramStart"/>
      <w:r w:rsidRPr="00C042CF">
        <w:rPr>
          <w:color w:val="000000"/>
          <w:sz w:val="28"/>
          <w:szCs w:val="21"/>
        </w:rPr>
        <w:t>по</w:t>
      </w:r>
      <w:proofErr w:type="gramEnd"/>
      <w:r w:rsidRPr="00C042CF">
        <w:rPr>
          <w:color w:val="000000"/>
          <w:sz w:val="28"/>
          <w:szCs w:val="21"/>
        </w:rPr>
        <w:t xml:space="preserve"> </w:t>
      </w:r>
      <w:proofErr w:type="gramStart"/>
      <w:r w:rsidRPr="00C042CF">
        <w:rPr>
          <w:color w:val="000000"/>
          <w:sz w:val="28"/>
          <w:szCs w:val="21"/>
        </w:rPr>
        <w:t>прямым</w:t>
      </w:r>
      <w:proofErr w:type="gramEnd"/>
      <w:r w:rsidRPr="00C042CF">
        <w:rPr>
          <w:color w:val="000000"/>
          <w:sz w:val="28"/>
          <w:szCs w:val="21"/>
        </w:rPr>
        <w:t>, мы видим, что </w:t>
      </w:r>
      <w:r w:rsidRPr="00C042CF">
        <w:rPr>
          <w:i/>
          <w:iCs/>
          <w:color w:val="000000"/>
          <w:sz w:val="28"/>
          <w:szCs w:val="21"/>
        </w:rPr>
        <w:t>это Маша и Андрей.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361CA395" wp14:editId="03BC6413">
                <wp:extent cx="302260" cy="302260"/>
                <wp:effectExtent l="0" t="0" r="0" b="0"/>
                <wp:docPr id="14" name="AutoShape 8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0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8BlYdO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Переходим к реляционной модели данных. Эта модель является более распространённой.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Реляционная модель данных</w:t>
      </w:r>
      <w:r w:rsidRPr="00C042CF">
        <w:rPr>
          <w:color w:val="000000"/>
          <w:sz w:val="28"/>
          <w:szCs w:val="21"/>
        </w:rPr>
        <w:t> – это совокупность данных, которые представлены в виде двумерных таблиц.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6D57D151" wp14:editId="5D05F4E7">
                <wp:extent cx="302260" cy="302260"/>
                <wp:effectExtent l="0" t="0" r="0" b="0"/>
                <wp:docPr id="13" name="AutoShape 9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kAOiYO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lastRenderedPageBreak/>
        <w:t>Из определения можно сделать вывод, что основной информационной единицей реляционной базы данных является таблица. Такая база данных может состоять как из одной, так и из множества взаимосвязанных таблиц.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2CF">
        <w:rPr>
          <w:i/>
          <w:iCs/>
          <w:color w:val="000000"/>
          <w:sz w:val="28"/>
          <w:szCs w:val="28"/>
        </w:rPr>
        <w:t>Таблица реляционной базы данных состоит из записей и полей. </w:t>
      </w:r>
      <w:r w:rsidRPr="00C042CF">
        <w:rPr>
          <w:b/>
          <w:bCs/>
          <w:color w:val="000000"/>
          <w:sz w:val="28"/>
          <w:szCs w:val="28"/>
        </w:rPr>
        <w:t>Записи</w:t>
      </w:r>
      <w:r w:rsidRPr="00C042CF">
        <w:rPr>
          <w:color w:val="000000"/>
          <w:sz w:val="28"/>
          <w:szCs w:val="28"/>
        </w:rPr>
        <w:t> – это строки таблицы, а </w:t>
      </w:r>
      <w:r w:rsidRPr="00C042CF">
        <w:rPr>
          <w:b/>
          <w:bCs/>
          <w:color w:val="000000"/>
          <w:sz w:val="28"/>
          <w:szCs w:val="28"/>
        </w:rPr>
        <w:t>поля</w:t>
      </w:r>
      <w:r w:rsidRPr="00C042CF">
        <w:rPr>
          <w:color w:val="000000"/>
          <w:sz w:val="28"/>
          <w:szCs w:val="28"/>
        </w:rPr>
        <w:t> – это, соответственно, столбцы.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042CF">
        <w:rPr>
          <w:color w:val="000000"/>
          <w:sz w:val="28"/>
          <w:szCs w:val="28"/>
        </w:rPr>
        <w:t>В записи должна содержаться информация только об одном объекте: например, данные об одной из участниц конкурса «Мисс Россия» (имя, фамилия, город, возраст и так далее). В свою очередь поле содержит информацию о значениях только одной из характеристик объектов: например, только имена всех участниц, или только фамилии, или только города и так далее.</w:t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8913216" wp14:editId="053B4C9D">
            <wp:extent cx="4293870" cy="2051685"/>
            <wp:effectExtent l="0" t="0" r="0" b="5715"/>
            <wp:docPr id="10" name="Рисунок 10" descr="https://fsd.videouroki.net/products/conspekty/inf11fgos/6-baza-dannykh-osnova-informatsionnoi-sistiemy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inf11fgos/6-baza-dannykh-osnova-informatsionnoi-sistiemy.files/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54" w:rsidRDefault="004C2C54" w:rsidP="004C2C5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EF6D59C" wp14:editId="6E6DB2D0">
                <wp:extent cx="302260" cy="302260"/>
                <wp:effectExtent l="0" t="0" r="0" b="0"/>
                <wp:docPr id="8" name="AutoShape 14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iS23AugCAAAR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Default="004C2C54" w:rsidP="004C2C5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таблице базы данных существует такое понятие как ключ. </w:t>
      </w:r>
      <w:r>
        <w:rPr>
          <w:rFonts w:ascii="OpenSans" w:hAnsi="OpenSans"/>
          <w:b/>
          <w:bCs/>
          <w:color w:val="000000"/>
          <w:sz w:val="21"/>
          <w:szCs w:val="21"/>
        </w:rPr>
        <w:t>Ключ</w:t>
      </w:r>
      <w:r>
        <w:rPr>
          <w:rFonts w:ascii="OpenSans" w:hAnsi="OpenSans"/>
          <w:color w:val="000000"/>
          <w:sz w:val="21"/>
          <w:szCs w:val="21"/>
        </w:rPr>
        <w:t> – это поле или совокупность полей, значения которых в записях не повторяются, то есть являются уникальными.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0171BA0C" wp14:editId="02FB01CE">
                <wp:extent cx="302260" cy="302260"/>
                <wp:effectExtent l="0" t="0" r="0" b="0"/>
                <wp:docPr id="7" name="AutoShape 15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/z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U4wEaaFFtxsjXWQUj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KeFv/P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C042CF">
        <w:rPr>
          <w:b/>
          <w:bCs/>
          <w:color w:val="000000"/>
          <w:sz w:val="28"/>
          <w:szCs w:val="21"/>
        </w:rPr>
        <w:t>Система управления базами данных </w:t>
      </w:r>
      <w:r w:rsidRPr="00C042CF">
        <w:rPr>
          <w:color w:val="000000"/>
          <w:sz w:val="28"/>
          <w:szCs w:val="21"/>
        </w:rPr>
        <w:t>или СУБД – это комплекс языковых и программных средств, предназначенных для создания, ведения и использования базы данных многими пользователями.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7280EC17" wp14:editId="56EE12CB">
                <wp:extent cx="302260" cy="302260"/>
                <wp:effectExtent l="0" t="0" r="0" b="0"/>
                <wp:docPr id="5" name="AutoShape 17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Kf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Y4wEaaFFtxsjXWQUTjG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Jokgp/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В зависимости от того, какой вид модели данных используется, выделяют </w:t>
      </w:r>
      <w:r w:rsidRPr="00C042CF">
        <w:rPr>
          <w:b/>
          <w:bCs/>
          <w:i/>
          <w:iCs/>
          <w:color w:val="000000"/>
          <w:sz w:val="28"/>
          <w:szCs w:val="21"/>
        </w:rPr>
        <w:t>иерархические, сетевые и реляционные СУБД.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Более распространёнными для использования на персональных компьютерах являются </w:t>
      </w:r>
      <w:r w:rsidRPr="00C042CF">
        <w:rPr>
          <w:b/>
          <w:bCs/>
          <w:i/>
          <w:iCs/>
          <w:color w:val="000000"/>
          <w:sz w:val="28"/>
          <w:szCs w:val="21"/>
        </w:rPr>
        <w:t>полнофункциональные реляционные СУБД</w:t>
      </w:r>
      <w:r w:rsidRPr="00C042CF">
        <w:rPr>
          <w:color w:val="000000"/>
          <w:sz w:val="28"/>
          <w:szCs w:val="21"/>
        </w:rPr>
        <w:t>. Они выполняют одновременно </w:t>
      </w:r>
      <w:r w:rsidRPr="00C042CF">
        <w:rPr>
          <w:i/>
          <w:iCs/>
          <w:color w:val="000000"/>
          <w:sz w:val="28"/>
          <w:szCs w:val="21"/>
        </w:rPr>
        <w:t>две функции: функцию системных средств и функцию пользовательского инструмента для создания приложений.</w:t>
      </w:r>
      <w:r w:rsidRPr="00C042CF">
        <w:rPr>
          <w:color w:val="000000"/>
          <w:sz w:val="28"/>
          <w:szCs w:val="21"/>
        </w:rPr>
        <w:t> Примером этой СУБД является</w:t>
      </w:r>
      <w:r w:rsidRPr="0078280F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  <w:lang w:val="en-US"/>
        </w:rPr>
        <w:t>MS</w:t>
      </w:r>
      <w:r w:rsidRPr="0078280F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  <w:lang w:val="en-US"/>
        </w:rPr>
        <w:t>Access</w:t>
      </w:r>
      <w:r w:rsidRPr="00C042CF">
        <w:rPr>
          <w:color w:val="000000"/>
          <w:sz w:val="28"/>
          <w:szCs w:val="21"/>
        </w:rPr>
        <w:t>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Полноценная информационная система на компьютере состоит из трёх частей: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СУБД плюс база данных плюс приложения.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0653DE93" wp14:editId="5A8E654C">
                <wp:extent cx="302260" cy="302260"/>
                <wp:effectExtent l="0" t="0" r="0" b="0"/>
                <wp:docPr id="3" name="AutoShape 19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LMLtj3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i/>
          <w:iCs/>
          <w:color w:val="000000"/>
          <w:sz w:val="28"/>
          <w:szCs w:val="21"/>
        </w:rPr>
        <w:lastRenderedPageBreak/>
        <w:t>С помощью СУБД можно: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создавать структуры базы данных;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заполнять базу данных информацией;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изменять (редактировать) структуру и содержание базы данных;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искать необходимую информацию в базах данных;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сортировать данные;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выводить необходимую информацию на экран монитора, в файл и на бумажный носитель.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• устанавливать защиту базы данных.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23D101C8" wp14:editId="243E2216">
                <wp:extent cx="302260" cy="302260"/>
                <wp:effectExtent l="0" t="0" r="0" b="0"/>
                <wp:docPr id="2" name="AutoShape 20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2/cBnpAgAAE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Подведём итоги.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color w:val="000000"/>
          <w:sz w:val="28"/>
          <w:szCs w:val="21"/>
        </w:rPr>
        <w:t>Сегодня мы с вами узнали, что </w:t>
      </w:r>
      <w:r w:rsidRPr="00C042CF">
        <w:rPr>
          <w:i/>
          <w:iCs/>
          <w:color w:val="000000"/>
          <w:sz w:val="28"/>
          <w:szCs w:val="21"/>
        </w:rPr>
        <w:t>назначением базы данных является организованное хранение данных в информационной системе.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Модель данных</w:t>
      </w:r>
      <w:r w:rsidRPr="00C042CF">
        <w:rPr>
          <w:color w:val="000000"/>
          <w:sz w:val="28"/>
          <w:szCs w:val="21"/>
        </w:rPr>
        <w:t> – это описание структуры данных, которые хранятся в базе данных.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Таблица</w:t>
      </w:r>
      <w:r w:rsidRPr="00C042CF">
        <w:rPr>
          <w:color w:val="000000"/>
          <w:sz w:val="28"/>
          <w:szCs w:val="21"/>
        </w:rPr>
        <w:t> – это основная структурная составляющая реляционной базы данных, состоящая из полей (столбцов) и записей (строк).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Ключ</w:t>
      </w:r>
      <w:r w:rsidRPr="00C042CF">
        <w:rPr>
          <w:color w:val="000000"/>
          <w:sz w:val="28"/>
          <w:szCs w:val="21"/>
        </w:rPr>
        <w:t> – это идентификатор записи.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b/>
          <w:bCs/>
          <w:color w:val="000000"/>
          <w:sz w:val="28"/>
          <w:szCs w:val="21"/>
        </w:rPr>
        <w:t>Система управления базами данных</w:t>
      </w:r>
      <w:r w:rsidRPr="00C042CF">
        <w:rPr>
          <w:color w:val="000000"/>
          <w:sz w:val="28"/>
          <w:szCs w:val="21"/>
        </w:rPr>
        <w:t> (СУБД) – это программное обеспечение для работы с базами данных.</w:t>
      </w:r>
    </w:p>
    <w:p w:rsidR="004C2C54" w:rsidRPr="00C042CF" w:rsidRDefault="004C2C54" w:rsidP="004C2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042CF">
        <w:rPr>
          <w:noProof/>
          <w:color w:val="000000"/>
          <w:sz w:val="28"/>
          <w:szCs w:val="21"/>
        </w:rPr>
        <mc:AlternateContent>
          <mc:Choice Requires="wps">
            <w:drawing>
              <wp:inline distT="0" distB="0" distL="0" distR="0" wp14:anchorId="7EAE63F4" wp14:editId="033D902A">
                <wp:extent cx="302260" cy="302260"/>
                <wp:effectExtent l="0" t="0" r="0" b="0"/>
                <wp:docPr id="1" name="AutoShape 21" descr="https://videouroki.net/video/6-baza-dannykh-osnova-informatsionnoi-sistiem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videouroki.net/video/6-baza-dannykh-osnova-informatsionnoi-sistiemy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EV9z0bmAgAAEQY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C2C54" w:rsidRPr="00C042CF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r w:rsidRPr="00C042CF">
        <w:rPr>
          <w:rFonts w:ascii="Times New Roman" w:hAnsi="Times New Roman" w:cs="Times New Roman"/>
          <w:sz w:val="28"/>
        </w:rPr>
        <w:t>Вопросы к заданию:</w:t>
      </w:r>
    </w:p>
    <w:p w:rsidR="004C2C54" w:rsidRDefault="004C2C54" w:rsidP="004C2C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предназначены базы данных?</w:t>
      </w:r>
    </w:p>
    <w:p w:rsidR="004C2C54" w:rsidRDefault="004C2C54" w:rsidP="004C2C54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для выполнения вычислений на компьютере</w:t>
      </w:r>
    </w:p>
    <w:p w:rsidR="004C2C54" w:rsidRDefault="004C2C54" w:rsidP="004C2C54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осуществления хранения, поиска и сортировки данных</w:t>
      </w:r>
    </w:p>
    <w:p w:rsidR="004C2C54" w:rsidRDefault="004C2C54" w:rsidP="004C2C54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принятия управляющих решений</w:t>
      </w:r>
    </w:p>
    <w:p w:rsidR="004C2C54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Какие существуют виды моделей базы данных?</w:t>
      </w:r>
    </w:p>
    <w:p w:rsidR="004C2C54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такое запись в базе данных?</w:t>
      </w:r>
    </w:p>
    <w:p w:rsidR="004C2C54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такое поле в базе данных?</w:t>
      </w:r>
    </w:p>
    <w:p w:rsidR="004C2C54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Постройте модель базы данных по следующей информации, укажите где поля, где записи (автобусы, номер маршрута, начальная остановка, №501, Емельяново,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расноярск</w:t>
      </w:r>
      <w:proofErr w:type="spellEnd"/>
      <w:r>
        <w:rPr>
          <w:rFonts w:ascii="Times New Roman" w:hAnsi="Times New Roman" w:cs="Times New Roman"/>
          <w:sz w:val="28"/>
        </w:rPr>
        <w:t>, конечная остановка).</w:t>
      </w:r>
    </w:p>
    <w:p w:rsidR="004C2C54" w:rsidRDefault="004C2C54" w:rsidP="004C2C54">
      <w:pPr>
        <w:spacing w:line="240" w:lineRule="auto"/>
        <w:rPr>
          <w:rFonts w:ascii="Times New Roman" w:hAnsi="Times New Roman" w:cs="Times New Roman"/>
          <w:sz w:val="28"/>
        </w:rPr>
      </w:pPr>
    </w:p>
    <w:p w:rsidR="004C2C54" w:rsidRPr="00DC643F" w:rsidRDefault="004C2C54" w:rsidP="004C2C5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результаты работы отправить преподавателю </w:t>
      </w:r>
      <w:r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.05.20г.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4C2C54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C2C54" w:rsidRPr="00C042CF" w:rsidRDefault="004C2C54" w:rsidP="004C2C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41CA" w:rsidRDefault="002941CA"/>
    <w:sectPr w:rsidR="0029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3B"/>
    <w:multiLevelType w:val="hybridMultilevel"/>
    <w:tmpl w:val="56A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FD"/>
    <w:rsid w:val="002941CA"/>
    <w:rsid w:val="004C2C54"/>
    <w:rsid w:val="00D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2020-05-17T02:52:00Z</dcterms:created>
  <dcterms:modified xsi:type="dcterms:W3CDTF">2020-05-17T02:53:00Z</dcterms:modified>
</cp:coreProperties>
</file>