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22" w:rsidRPr="00614722" w:rsidRDefault="00614722" w:rsidP="00614722">
      <w:pPr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z w:val="40"/>
          <w:szCs w:val="40"/>
        </w:rPr>
      </w:pPr>
      <w:r>
        <w:rPr>
          <w:rFonts w:ascii="Helvetica" w:eastAsia="Times New Roman" w:hAnsi="Helvetica" w:cs="Helvetica"/>
          <w:b/>
          <w:bCs/>
          <w:color w:val="000000"/>
          <w:sz w:val="40"/>
          <w:szCs w:val="40"/>
        </w:rPr>
        <w:t>Задание: изучить, законспектировать и отправить на проверку.</w:t>
      </w:r>
    </w:p>
    <w:p w:rsidR="00614722" w:rsidRDefault="00614722" w:rsidP="00614722">
      <w:pPr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</w:p>
    <w:p w:rsidR="00614722" w:rsidRPr="00614722" w:rsidRDefault="00614722" w:rsidP="00614722">
      <w:pPr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 Остановка и стоянка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12.1.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 Остановка и стоянка транспортных средств разрешаются на правой стороне </w:t>
      </w:r>
      <w:proofErr w:type="gram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дороги</w:t>
      </w:r>
      <w:proofErr w:type="gram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на обочине, а при ее отсутствии – на проезжей части у ее края и в случаях, установленных пунктом 12.2 Правил, – на тротуаре.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(</w:t>
      </w:r>
      <w:proofErr w:type="gram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в</w:t>
      </w:r>
      <w:proofErr w:type="gram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ред. Постановления Правительства РФ от 24.01.2001 N 67)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proofErr w:type="gram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(грузовым автомобилям с разрешенной максимальной массой более 3,5 т на левой стороне дорог с односторонним движением разрешается лишь остановка для загрузки или разгрузки).</w:t>
      </w:r>
      <w:proofErr w:type="gramEnd"/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12.2.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Ставить транспортное средство разрешается в один ряд параллельно краю проезжей части. Двухколесные транспортные средства без бокового прицепа допускается ставить в два ряда.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(</w:t>
      </w:r>
      <w:proofErr w:type="gram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в</w:t>
      </w:r>
      <w:proofErr w:type="gram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ред. Постановления Правительства РФ от 02.04.2015 N 315)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Способ постановки транспортного средства на стоянке (парковке) определяется знаком 6.4 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47675" cy="447675"/>
            <wp:effectExtent l="19050" t="0" r="9525" b="0"/>
            <wp:docPr id="1" name="Рисунок 1" descr="https://avatars.mds.yandex.net/get-ege/1642503/0d20202eb3e25ece29c33eb8a54fa8e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ge/1642503/0d20202eb3e25ece29c33eb8a54fa8eb/ori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и линиями дорожной разметки, знаком 6.4 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47675" cy="447675"/>
            <wp:effectExtent l="19050" t="0" r="9525" b="0"/>
            <wp:docPr id="2" name="Рисунок 2" descr="https://avatars.mds.yandex.net/get-ege/2826542/0d20202eb3e25ece29c33eb8a54fa8e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ge/2826542/0d20202eb3e25ece29c33eb8a54fa8eb/ori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с одной из табличек 8.6.1–8.6.9 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3" name="Рисунок 3" descr="https://avatars.mds.yandex.net/get-ege/231160/a1f545b27ad9bb6fd0ad34446921fe5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ege/231160/a1f545b27ad9bb6fd0ad34446921fe5b/ori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4" name="Рисунок 4" descr="https://avatars.mds.yandex.net/get-ege/2826542/4e4b24fbdf4ee8adac77f270bbe9a53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ege/2826542/4e4b24fbdf4ee8adac77f270bbe9a536/ori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5" name="Рисунок 5" descr="https://avatars.mds.yandex.net/get-ege/2826542/7974f5d94ff58194784be55d99e18b8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ge/2826542/7974f5d94ff58194784be55d99e18b85/ori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6" name="Рисунок 6" descr="https://avatars.mds.yandex.net/get-ege/1522237/c2663e80f4091be30b3eb055820aae7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ege/1522237/c2663e80f4091be30b3eb055820aae73/ori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7" name="Рисунок 7" descr="https://avatars.mds.yandex.net/get-ege/231160/b2ded50efc572874c7351f92bd872ca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ege/231160/b2ded50efc572874c7351f92bd872cab/ori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8" name="Рисунок 8" descr="https://avatars.mds.yandex.net/get-ege/1653741/52cd8eac1ad42ca49a4aa5a709c6636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ege/1653741/52cd8eac1ad42ca49a4aa5a709c6636b/ori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9" name="Рисунок 9" descr="https://avatars.mds.yandex.net/get-ege/1540031/26c97865a8ff1ddae45535c0bcb43ae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ege/1540031/26c97865a8ff1ddae45535c0bcb43aef/ori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0" name="Рисунок 10" descr="https://avatars.mds.yandex.net/get-ege/231160/8da63927003fd23358b0cdd51d1a06f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ege/231160/8da63927003fd23358b0cdd51d1a06fa/or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1" name="Рисунок 11" descr="https://avatars.mds.yandex.net/get-ege/1642503/15526b3c4bb0c4eea80982da1e7b765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ege/1642503/15526b3c4bb0c4eea80982da1e7b7655/ori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и линиями дорожной разметки или без таковых.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(абзац введен Постановлением Правительства РФ от 02.04.2015 N 315)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Сочетание знака 6.4 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47675" cy="447675"/>
            <wp:effectExtent l="19050" t="0" r="9525" b="0"/>
            <wp:docPr id="12" name="Рисунок 12" descr="https://avatars.mds.yandex.net/get-ege/231160/0d20202eb3e25ece29c33eb8a54fa8e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ege/231160/0d20202eb3e25ece29c33eb8a54fa8eb/ori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с одной из табличек 8.6.4–8.6.9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3" name="Рисунок 13" descr="https://avatars.mds.yandex.net/get-ege/1642503/c2663e80f4091be30b3eb055820aae7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ege/1642503/c2663e80f4091be30b3eb055820aae73/ori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4" name="Рисунок 14" descr="https://avatars.mds.yandex.net/get-ege/2826542/b2ded50efc572874c7351f92bd872ca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ege/2826542/b2ded50efc572874c7351f92bd872cab/ori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5" name="Рисунок 15" descr="https://avatars.mds.yandex.net/get-ege/232692/52cd8eac1ad42ca49a4aa5a709c6636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ege/232692/52cd8eac1ad42ca49a4aa5a709c6636b/ori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6" name="Рисунок 16" descr="https://avatars.mds.yandex.net/get-ege/1642503/26c97865a8ff1ddae45535c0bcb43ae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ege/1642503/26c97865a8ff1ddae45535c0bcb43aef/ori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7" name="Рисунок 17" descr="https://avatars.mds.yandex.net/get-ege/1642503/8da63927003fd23358b0cdd51d1a06f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ege/1642503/8da63927003fd23358b0cdd51d1a06fa/or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18" name="Рисунок 18" descr="https://avatars.mds.yandex.net/get-ege/1642503/15526b3c4bb0c4eea80982da1e7b765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ege/1642503/15526b3c4bb0c4eea80982da1e7b7655/ori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lastRenderedPageBreak/>
        <w:t>, а также линиями дорожной разметки допускает постановку транспортного средства под углом к краю проезжей части в случае, если конфигурация (местное уширение) проезжей части допускает такое расположение.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(абзац введен Постановлением Правительства РФ от 02.04.2015 N 315)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Стоянка на краю тротуара, граничащего с проезжей частью, разрешается только легковым автомобилям, мотоциклам, мопедам и велосипедам в местах, обозначенных знаком 6.4 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47675" cy="447675"/>
            <wp:effectExtent l="19050" t="0" r="9525" b="0"/>
            <wp:docPr id="19" name="Рисунок 19" descr="https://avatars.mds.yandex.net/get-ege/1642503/0d20202eb3e25ece29c33eb8a54fa8e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ege/1642503/0d20202eb3e25ece29c33eb8a54fa8eb/ori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с одной из табличек 8.4.7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0" name="Рисунок 20" descr="https://avatars.mds.yandex.net/get-ege/2826542/fb3e2b559d68b4f3c2e8696a5046b80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ege/2826542/fb3e2b559d68b4f3c2e8696a5046b80f/ori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, 8.6.2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1" name="Рисунок 21" descr="https://avatars.mds.yandex.net/get-ege/1642503/4e4b24fbdf4ee8adac77f270bbe9a53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ege/1642503/4e4b24fbdf4ee8adac77f270bbe9a536/ori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, 8.6.3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2" name="Рисунок 22" descr="https://avatars.mds.yandex.net/get-ege/1522237/7974f5d94ff58194784be55d99e18b8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ege/1522237/7974f5d94ff58194784be55d99e18b85/ori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, 8.6.6–8.6.9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3" name="Рисунок 23" descr="https://avatars.mds.yandex.net/get-ege/2826542/52cd8eac1ad42ca49a4aa5a709c6636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ege/2826542/52cd8eac1ad42ca49a4aa5a709c6636b/ori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4" name="Рисунок 24" descr="https://avatars.mds.yandex.net/get-ege/1642503/26c97865a8ff1ddae45535c0bcb43ae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ege/1642503/26c97865a8ff1ddae45535c0bcb43aef/ori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5" name="Рисунок 25" descr="https://avatars.mds.yandex.net/get-ege/231160/8da63927003fd23358b0cdd51d1a06f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ege/231160/8da63927003fd23358b0cdd51d1a06fa/or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904875" cy="447675"/>
            <wp:effectExtent l="19050" t="0" r="9525" b="0"/>
            <wp:docPr id="26" name="Рисунок 26" descr="https://avatars.mds.yandex.net/get-ege/1642503/15526b3c4bb0c4eea80982da1e7b765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ege/1642503/15526b3c4bb0c4eea80982da1e7b7655/ori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(в ред. Постановлений Правительства РФ от 24.01.2001 N 67, от 25.09.2003 N 595, от 14.12.2005 N 767, от 22.03.2014 N 221)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12.3.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Стоянка с целью длительного отдыха, ночлега и тому подобное вне населенного пункта разрешается только на предусмотренных для этого площадках или за пределами дороги.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12.4.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Остановка запрещается: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на трамвайных путях, а также в непосредственной близости от них, если это создаст помехи движению трамваев;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на железнодорожных переездах, в тоннелях, а также на эстакадах, мостах, путепроводах (если для движения в данном направлении имеется менее трех полос) и под ними;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в местах, где расстояние между сплошной линией разметки (кроме обозначающей край проезжей части), разделительной полосой или противоположным краем проезжей части и остановившимся транспортным средством менее 3 м;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(в ред. Постановления Правительства РФ от 24.01.2001 N 67)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на пешеходных переходах и ближе 5 м перед ними;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lastRenderedPageBreak/>
        <w:t>— на проезжей части вблизи опасных поворотов и выпуклых переломов продольного профиля дороги при видимости дороги менее 100 м хотя бы в одном направлении;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на пересечении проезжих частей и ближе 5 м от края пересекаемой проезжей части, за исключением стороны напротив бокового проезда трехсторонних пересечений (перекрестков), имеющих сплошную линию разметки или разделительную полосу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ближе 15 метров от мест остановки маршрутных транспортных средств или стоянки легковых такси, обозначенных разметкой 1.17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1225550" cy="476885"/>
            <wp:effectExtent l="19050" t="0" r="0" b="0"/>
            <wp:docPr id="27" name="Рисунок 27" descr="https://avatars.mds.yandex.net/get-ege/1522237/d37a498fe02b244792d6e411efcb84d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ege/1522237/d37a498fe02b244792d6e411efcb84d4/ori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, а при ее отсутствии – от указателя места остановки маршрутных транспортных средств или стоянки легковых такси (кроме остановки для посадки и высадки пассажиров, если это не создаст помех движению маршрутных транспортных средств или транспортных средств, используемых в качестве легкового такси);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br/>
        <w:t>(в ред. Постановления Правительства РФ от 23.07.2013 N 621)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proofErr w:type="gram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— в местах, где транспортное средство закроет от других водителей сигналы светофора, дорожные знаки, или сделает невозможным движение (въезд или выезд) других транспортных средств (в том числе на велосипедных или </w:t>
      </w:r>
      <w:proofErr w:type="spell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велопешеходных</w:t>
      </w:r>
      <w:proofErr w:type="spell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дорожках, а также ближе 5 м от пересечения велосипедной или </w:t>
      </w:r>
      <w:proofErr w:type="spell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велопешеходной</w:t>
      </w:r>
      <w:proofErr w:type="spell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дорожки с проезжей частью), или создаст помехи для движения пешеходов (в том числе в местах сопряжения проезжей части и</w:t>
      </w:r>
      <w:proofErr w:type="gram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тротуара в одном уровне, предназначенных для движения </w:t>
      </w:r>
      <w:proofErr w:type="spellStart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маломобильных</w:t>
      </w:r>
      <w:proofErr w:type="spellEnd"/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 граждан);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(в ред. Постановления Правительства РФ от 04.12.2018 N 1478)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на полосе для велосипедистов.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(абзац введен Постановлением Правительства РФ от 22.03.2014 N 221)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12.5.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Стоянка запрещается: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в местах, где запрещена остановка;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— вне населенных пунктов на проезжей части дорог, обозначенных знаком 2.1</w:t>
      </w:r>
    </w:p>
    <w:p w:rsidR="00614722" w:rsidRPr="00614722" w:rsidRDefault="00614722" w:rsidP="006147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447675" cy="447675"/>
            <wp:effectExtent l="19050" t="0" r="9525" b="0"/>
            <wp:docPr id="28" name="Рисунок 28" descr="https://avatars.mds.yandex.net/get-ege/2826542/bb8fd737a5194886f2681d34a6229c6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ege/2826542/bb8fd737a5194886f2681d34a6229c63/ori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FFFFF"/>
        <w:spacing w:after="0" w:line="336" w:lineRule="atLeast"/>
        <w:textAlignment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ближе 50 м от железнодорожных переездов.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12.6.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12.7.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12.8.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 xml:space="preserve"> Водитель может покидать свое место или оставлять транспортное средство, если им приняты необходимые меры, исключающие </w:t>
      </w: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lastRenderedPageBreak/>
        <w:t>самопроизвольное движение транспортного средства или использование его в отсутствие водителя.</w:t>
      </w:r>
    </w:p>
    <w:p w:rsidR="00614722" w:rsidRPr="00614722" w:rsidRDefault="00614722" w:rsidP="00614722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14722">
        <w:rPr>
          <w:rFonts w:ascii="Helvetica" w:eastAsia="Times New Roman" w:hAnsi="Helvetica" w:cs="Helvetica"/>
          <w:color w:val="000000"/>
          <w:sz w:val="27"/>
          <w:szCs w:val="27"/>
        </w:rPr>
        <w:t>Запрещается оставлять в транспортном средстве на время его стоянки ребенка в возрасте младше 7 лет в отсутствие совершеннолетнего лица.</w:t>
      </w:r>
    </w:p>
    <w:p w:rsidR="00000000" w:rsidRDefault="00614722"/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Первый общий принцип.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Прежде всего, Правила потребовали, чтобы водители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парковались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только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правой стороне дороги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.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 Причём при наличии обочины остановка и стоянка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разрешены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только на обочине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(остановка на проезжей части при наличии обочины – нарушение Правил).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любой дороге вне населённого пункта это требование категорично и не содержит никаких исключений.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такие вопросы в Билетах есть: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57" name="Рисунок 57" descr="Тема 12. Остановка и стоянка. 12_0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Тема 12. Остановка и стоянка. 12_0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Кто из водителей нарушил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Оба.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мотоцикла.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Никто 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Нарушают оба. Водитель мотоцикла остановился на проезжей части (при наличии обочины!), а водитель автомобиля остановился на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левой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стороне, что на дорогах вне населённых пунктов категорически запрещено.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58" name="Рисунок 58" descr="Тема 12. Остановка и стоянка. 12_0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ема 12. Остановка и стоянка. 12_0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Водители</w:t>
            </w:r>
            <w:proofErr w:type="gramEnd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 каких автомобилей нарушили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автомобиля Б.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Б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Всех автомобилей.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Нарушают водители 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Б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 При наличии обочины остановка разрешена только на обочине!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Примечание.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 Тут я должен вам напомнить, что на высококлассных дорогах обочину покрывают тем же асфальтом, что и проезжую часть, и отделяют её от проезжей части широкой сплошной линией разметки. И эту сплошную не просто можно, а именно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дОлжно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пересекать, если водитель намерен припарковаться.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Правилах этот общий принцип сформулирован следующим образом: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Правила. Раздел 12. Пункт 12.1.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и стоянка транспортных средств разрешаются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 xml:space="preserve">на правой стороне </w:t>
      </w:r>
      <w:proofErr w:type="gramStart"/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дороги</w:t>
      </w:r>
      <w:proofErr w:type="gramEnd"/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 xml:space="preserve"> на обочине, а при ее отсутствии – на проезжей части у ее края.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59" name="Рисунок 59" descr="Тема 12. Остановка и стоянка. 12_0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ма 12. Остановка и стоянка. 12_0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Отсюда следует, что если обочина узкая, можно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частично на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 xml:space="preserve">Если обочины совсем нет, тогда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паркуемся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полностью на проезжей части, но только именно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краю проезжей части.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 В Билетах вопросов по этому поводу нет, а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вот экзамен по практическому вождению автомобиля всегда заканчивается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одним и тем же – инспектор предлагает вам остановиться. И если, останавливаясь, ударитесь о бордюр тротуара – это ошибка. А если остановитесь более чем в 30 см от бордюра это тоже ошибка –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вы остановились не на краю проезжей части!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60" name="Рисунок 60" descr="Тема 12. Остановка и стоянка. 12_04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ема 12. Остановка и стоянка. 12_04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Нарушает ли водитель Правила, припарковавшись в этом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 нарушает, потому что остановился на правой стороне дороги.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Нарушает,  потому  что остановился не у края проезжей части.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Итак, вне населённых пунктов всегда и везде остановка разрешена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только на правой стороне дороги!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Что же касается населённых пунктов, то здесь Правила были вынуждены сделать целых два исключения.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Исключение №1 (действительно только в населённых пунктах).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61" name="Рисунок 61" descr="Тема 12. Остановка и стоянка. 12_0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ма 12. Остановка и стоянка. 12_0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Для того чтобы левая сторона стала правой, необходимо развернуться.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 на дорогах с односторонним движением разворот невозможен!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Такое деяние квалифицируется как выезд на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встречку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в нарушение Правил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и карается лишением прав сроком до полугода!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62" name="Рисунок 62" descr="Тема 12. Остановка и стоянка. 12_0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ма 12. Остановка и стоянка. 12_0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Закономерно, что Правила разрешили на таких дорогах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как на правой стороне, так и на левой. И сейчас никто из водителей Правила не нарушает, остановившись на разных сторонах дороги с односторонним движением.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Исключение №2 (действительно только в населённых пунктах).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63" name="Рисунок 63" descr="Тема 12. Остановка и стоянка. 12_0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ма 12. Остановка и стоянка. 12_0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На дорогах с двусторонним движением разворот не запрещён. Но если всего две полосы (по одной в каждом направлении), то на такой дороге разворот порой трудно выполнить из-за стеснённых условий.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 xml:space="preserve">Правила сочли, что на такой дороге из соображений безопасности лучше разрешить водителям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 любой стороне.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Так что сейчас на этой дороге Правила тоже никто не нарушает.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При этом следует помнить – такой демократичный порядок установлен Правилами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в населённых пунктах и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только на </w:t>
      </w:r>
      <w:proofErr w:type="spellStart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двухполосных</w:t>
      </w:r>
      <w:proofErr w:type="spellEnd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 дорогах, и только без трамвайных путей посередине.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Правилах об этом сказано в том же пункте 12.1: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12.1, второй абзац.</w:t>
      </w:r>
      <w:r w:rsidRPr="00614722">
        <w:rPr>
          <w:rFonts w:ascii="Georgia" w:eastAsia="Times New Roman" w:hAnsi="Georgia" w:cs="Times New Roman"/>
          <w:color w:val="2E2E2E"/>
          <w:sz w:val="31"/>
        </w:rPr>
        <w:t>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На левой стороне дороги остановка и стоянка разрешаются </w:t>
      </w:r>
      <w:proofErr w:type="gramStart"/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в населенных пунктах на дорогах с одной полосой движения для каждого направления без трамвайных путей</w:t>
      </w:r>
      <w:proofErr w:type="gramEnd"/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 xml:space="preserve"> посередине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и на дорогах с односторонним движением.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об этом на экзамене спросят обязательно: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64" name="Рисунок 64" descr="Тема 12. Остановка и стоянка. 12_0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ема 12. Остановка и стоянка. 12_0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каком месте и направлении Вам разрешено остановиться?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Только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Только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Б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В любом из 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указанных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На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двухполосной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дороге без трамвайных путей и с прерывистой осевой линией в населённом пункте разрешено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парковаться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на любой стороне и в любом направлении.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lastRenderedPageBreak/>
        <w:t>Второй общий принцип.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Везде и всюду </w:t>
      </w:r>
      <w:proofErr w:type="spellStart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 разрешается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только в один ряд и только параллельно краю проезжей части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Правилах это выглядит так: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12.2.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Ставить транспортное средство разрешается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в один ряд параллельно краю проезжей части.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Двухколесные транспортные средства без бокового прицепа допускается ставить в два ряда.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Это требование Правил распространяется на все случаи. И в населённом пункте (даже в «кармане»), и вне населённого пункта (даже если обочина широкая)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разрешается только в один ряд и только параллельно краю проезжей части.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65" name="Рисунок 65" descr="Тема 12. Остановка и стоянка. 12_0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ема 12. Остановка и стоянка. 12_0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Разрешают ли Правила парковку автомобилей в два ряда?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Разрешают при наличии широкой обочины.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 разрешают ни в каком случае.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Правильно ли припарковался водитель коричневого автомобиля?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Правильно, потому что стоит на обочине.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Неправильно, потому что стоит не параллельно краю проезжей части.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по этому поводу в Билетах есть одна задачка: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66" name="Рисунок 66" descr="Тема 12. Остановка и стоянка. 12_10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ема 12. Остановка и стоянка. 12_10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Можно ли водителю поставить автомобиль на стоянку указанным способом?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Можно.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Можно, если при этом не будут созданы помехи для движения других транспортных средств.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Нельзя.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67" name="Рисунок 67" descr="Тема 12. Остановка и стоянка. 12_1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ема 12. Остановка и стоянка. 12_1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Особо хочу обратить ваше внимание! – даже в «кармане» (местное уширение проезжей части)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надлежит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в один ряд и только параллельно краю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 это, конечно же, не всё.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Далее опять идут исключения.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12.2, второй абзац.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Способ постановки транспортного средства на стоянке (парковке) определяется знаком 6.4 и линиями дорожной разметки, знаком 6.4 с одной из табличек 8.6.1 – 8.6.9 и линиями дорожной разметки или без таковых.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Что этим хотели нам сообщить авторы Правил?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790065"/>
            <wp:effectExtent l="19050" t="0" r="0" b="0"/>
            <wp:docPr id="68" name="Рисунок 68" descr="Тема 12. Остановка и стоянка. 12_1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ма 12. Остановка и стоянка. 12_1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По сути, для начала они ещё раз напомнили водителям – даже в «карманах», если нет никаких дополнительных указаний, ставить транспортное средство разрешается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только параллельно краю проезжей части!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69" name="Рисунок 69" descr="Тема 12. Остановка и стоянка. 12_1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ма 12. Остановка и стоянка. 12_1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Однако если есть табличка, тогда надо выполнять требование таблички.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70" name="Рисунок 70" descr="Тема 12. Остановка и стоянка. 12_1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ма 12. Остановка и стоянка. 12_1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есть разметка, тогда надо выполнять требование разметки.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790065"/>
            <wp:effectExtent l="19050" t="0" r="0" b="0"/>
            <wp:docPr id="71" name="Рисунок 71" descr="Тема 12. Остановка и стоянка. 12_1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ма 12. Остановка и стоянка. 12_1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уж тем более, надо выполнять указания данные одновременно и табличкой, и разметкой.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Казалось бы, полный порядок наведён, и на этом можно успокоиться. Но авторы Правил сочли необходимым включить в пункт 12.2 ещё одно требование: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12.2, третий абзац.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Сочетание знака 6.4 с одной из табличек 8.6.4 – 8.6.9, а также с линиями дорожной разметки допускает постановку транспортного средства под углом к краю проезжей части в случае, если конфигурация (местное уширение) проезжей части допускает такое расположение.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Таблички 8.6.4 – 8.6.9 это вот что: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5048885" cy="544830"/>
            <wp:effectExtent l="19050" t="0" r="0" b="0"/>
            <wp:docPr id="72" name="Рисунок 72" descr="Тема 12. Остановка и стоянка. 12_1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ема 12. Остановка и стоянка. 12_1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Как видим на этих табличках во всех случаях предлагается ставить машину строго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перпендикулярно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краю проезжей части. А таблички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«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  <w:u w:val="single"/>
        </w:rPr>
        <w:t>под углом</w:t>
      </w:r>
      <w:r w:rsidRPr="00614722">
        <w:rPr>
          <w:rFonts w:ascii="Georgia" w:eastAsia="Times New Roman" w:hAnsi="Georgia" w:cs="Times New Roman"/>
          <w:i/>
          <w:iCs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к краю проезжей части»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в Правилах нет. Как быть? Как организовать ещё и стоянку «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под углом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к краю проезжей части». Остаётся только призвать на помощь разметку, что Правила и сделали.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790065"/>
            <wp:effectExtent l="19050" t="0" r="0" b="0"/>
            <wp:docPr id="73" name="Рисунок 73" descr="Тема 12. Остановка и стоянка. 12_1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ма 12. Остановка и стоянка. 12_1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Стоянка под углом к краю проезжей части допускается только при соблюдении следующих обязательных условий: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а). Есть знак 6.4 «Парковка»;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б). Есть одна из табличек 8.6.4 – 8.6.9;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в). Есть «косая» разметка.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74" name="Рисунок 74" descr="Тема 12. Остановка и стоянка. 12_1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ма 12. Остановка и стоянка. 12_1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разметка прямая…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75" name="Рисунок 75" descr="Тема 12. Остановка и стоянка. 12_1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ма 12. Остановка и стоянка. 12_1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… или разметки вообще нет, тогда стоянка под углом к краю проезжей части это нарушение Правил.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 обоих последних случаях машину могут эвакуировать!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Но и это ещё не всё. Правила пошли на ещё одно исключение из общих принципов. Причём исключение кардинальное –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разрешили стоянку на тротуаре!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12.2, четвёртый абзац.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Стоянка на краю тротуара, граничащего с проезжей частью, разрешается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 только легковым автомобилям, мотоциклам, мопедам и велосипедам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в местах, обозначенных знаком 6.4 с одной из табличек 8.4.7, 8.6.2, 8.6.3, 8.6.6 – 8.6.9.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Вот они эти таблички: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7655560" cy="1362075"/>
            <wp:effectExtent l="19050" t="0" r="2540" b="0"/>
            <wp:docPr id="76" name="Рисунок 76" descr="Тема 12. Остановка и стоянка. 12_2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ма 12. Остановка и стоянка. 12_2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Табличка 8.4.7 называется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«Вид транспортного средства»,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то есть стоянка разрешена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только велосипедам.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Остальные шесть табличек называются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«Способ постановки транспортного средства на стоянку».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Как это нужно понимать? Правила сделали исключение –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разрешили стоять полностью или частично на тротуаре.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Но одновременно ввели жёсткие ограничения. Во-первых, показали (на примере легкового автомобиля) как следует ставить транспортные средства на стоянку.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так и никак иначе!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А, во-вторых, разрешили так стоять не всем подряд, а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легковым автомобилям, мотоциклам, мопедам и велосипедам.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И об этом мы уже говорили в теме 3.8 «Знаки дополнительной информации (таблички)». Подавляющее большинство требований Правил одинаково распространяется на всех 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представителей категории «В», как на легковые автомобили, так и на малые и средние грузовики (не более 3,5 т).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 только не стоянка на тротуаре!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Ни один грузовой автомобиль, ни с какой разрешённой максимальной массой,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ни одним колесом, ни под какими знаками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не имеет права стоять на тротуаре!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об этом надо помнить и в жизни, и на экзамене: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77" name="Рисунок 77" descr="Тема 12. Остановка и стоянка. 12_2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ема 12. Остановка и стоянка. 12_2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Какой автомобиль разрешено поставить на </w:t>
            </w:r>
            <w:proofErr w:type="gramStart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стоянку указанным на</w:t>
            </w:r>
            <w:proofErr w:type="gramEnd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 табличке способом?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легковой.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Легковой и грузовой с разрешённой максимальной массой не более 3,5 т.</w:t>
            </w:r>
            <w:proofErr w:type="gramEnd"/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Любой.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До сих пор речь шла только про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стоянку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.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 что про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остановку?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Неужели, чтобы высадить пассажира, надо обязательно громоздиться на тротуар?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Нет, ничего подобного! Правила про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остановку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зоне действия табличек «Способ постановки транспортного средства на стоянку» вообще ничего не сказали. А что не запрещено, то разрешено! То есть в зоне действия любой из этих табличек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останавливаться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можно на краю проезжей части (соблюдая общий принцип), и </w:t>
      </w:r>
      <w:proofErr w:type="gramStart"/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останавливаться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может кто угодно.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lastRenderedPageBreak/>
        <w:t>Об этом на экзамене тоже спрашивают, правда, только всего один раз: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78" name="Рисунок 78" descr="Тема 12. Остановка и стоянка. 12_2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ема 12. Остановка и стоянка. 12_2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Разрешено ли водителю грузового автомобиля остановиться в этом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,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если разрешённая максимальная масса автомобиля не более 3,5 т.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Запрещено.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Перечитайте внимательно вопрос – вас спрашивают не про стоянку,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а про остановку!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 про остановку в зоне действия этих табличек Правила ничего не сказали, и, значит остановиться здесь можно. Причём останавливаться могут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любые транспортные средства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.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Что не запрещено, то разрешено.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Вот, собственно, и всё про общие принципы и исключения из них. Хотя виноват, остался ещё один общий принцип: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12.3.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Стоянка с целью длительного отдыха, ночлега и тому подобное вне населённого пункта разрешается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только на предусмотренных для этого площадках или за пределами дороги.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Правила не дали никакого ориентира, какой отдых считать ДЛИТЕЛЬНЫМ. Но по большому счёту это и не требуется. Здравый смысл подсказывает любому водителю – перекусить можно и на обочине, сидя в машине. Но если собрались всерьёз «накрыть поляну» и поваляться на травке, тогда машину, конечно же, надо убрать за пределы дороги. А если собрались поспать (неважно сколько), тогда в ваших же интересах 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остановиться на специально предусмотренной для этого площадке.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Теперь о том, где остановка запрещена.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Прежде всего, остановка может быть запрещена знаками или разметкой.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79" name="Рисунок 79" descr="Тема 12. Остановка и стоянка. 12_2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ма 12. Остановка и стоянка. 12_2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Напоминаю вам, что вот такая жёлтая сплошная линия, проведённая по краю проезжей части (или прямо по бордюру), на всём своём протяжении запрещает остановку транспортных средств.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80" name="Рисунок 80" descr="Тема 12. Остановка и стоянка. 12_2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Тема 12. Остановка и стоянка. 12_2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Здесь остановка запрещена от знака и до ближайшего перекрёстка.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Надеюсь, вы ещё не забыли – знак действует только на ту сторону дороги, на которой он установлен.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Помимо этого Правила содержат целый перечень мест, где остановка запрещена Правилами.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Просто </w:t>
      </w:r>
      <w:proofErr w:type="gramStart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запрещена</w:t>
      </w:r>
      <w:proofErr w:type="gramEnd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 (без всяких знаков или разметки).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1.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 xml:space="preserve">на трамвайных путях, а также в 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lastRenderedPageBreak/>
        <w:t>непосредственной близости от них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, если это создаст помехи движению трамваев.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81" name="Рисунок 81" descr="Тема 12. Остановка и стоянка. 12_2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Тема 12. Остановка и стоянка. 12_2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данной ситуации водитель остановился не на трамвайных путях, но настолько близко от них, что точно создаёт помехи движению трамваев.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И, следовательно, остановка в этом месте запрещена!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82" name="Рисунок 82" descr="Тема 12. Остановка и стоянка. 12_2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Тема 12. Остановка и стоянка. 12_2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данной ситуации у водителя есть все основания полагать, что он не создаёт помех движению трамваев.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И, следовательно, так останавливаться разрешено.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2. Правила. Раздел 12. Пункт 12.4.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железнодорожных переездах и в тоннелях.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Не думаю, что у кого-то из вас возникнет желание припарковаться в тоннеле или, тем более, на железнодорожном переезде. Так что оставим это положение Правил без комментария.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3.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 xml:space="preserve">на эстакадах, мостах, 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lastRenderedPageBreak/>
        <w:t>путепроводах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(если для движения в данном направлении имеется менее трёх полос) и под ними.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Вы уже знаете, что на всех мостах, эстакадах, путепроводах и под ними категорически запрещены разворот, движение задним ходом и обгон. Что же касается остановки, то здесь Правила сделали уточнение: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– если мост, эстакада, путепровод узкие (в данном направлении одна или две полосы), остановка запрещена;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– если мост, эстакада, путепровод широкие (в данном направлении три или более полос), остановка разрешена.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это надо знать – и в жизни пригодится, и на экзамене потребуется: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83" name="Рисунок 83" descr="Тема 12. Остановка и стоянка. 12_2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Тема 12. Остановка и стоянка. 12_2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Разрешено ли Вам остановиться на мосту для посадки пассажира?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Разрешено, только если Вы управляете такси.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Запрещено.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Если мост узкий (одна или две полосы в данном направлении), остановка на таком мосту категорически запрещена.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84" name="Рисунок 84" descr="Тема 12. Остановка и стоянка. 12_2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Тема 12. Остановка и стоянка. 12_2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Разрешено ли Вам остановиться на мосту в указанном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Разрешено только для высадки пассажиров.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Запрещено.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Если мост широкий (три полосы и более в данном направлении), остановка на таком мосту не запрещена. Можете просто останавливаться и даже стоять сколько угодно, Правила не возражают.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4.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пешеходных переходах и ближе 5 метров перед ними.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85" name="Рисунок 85" descr="Тема 12. Остановка и стоянка. 12_2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ема 12. Остановка и стоянка. 12_2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Автомобиль, даже легковой,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остановившись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таким образом, закрывает обзор пешеходного перехода. А это, как вы понимаете, небезопасно.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809115"/>
            <wp:effectExtent l="19050" t="0" r="0" b="0"/>
            <wp:docPr id="86" name="Рисунок 86" descr="Тема 12. Остановка и стоянка. 12_3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Тема 12. Остановка и стоянка. 12_3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 вот это совсем другое дело – сейчас у водителей есть возможность своевременно увидеть пешехода на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Обратите внимание! – автомобиль, стоящий сразу за переходом, никоим образом не мешает контролировать ситуацию. Поэтому Правила и содержат такое требование: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запрещена на самом пешеходном переходе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и ближе 5 метров до него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Непосредственно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после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пешеходного перехода остановка не запрещена!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87" name="Рисунок 87" descr="Тема 12. Остановка и стоянка. 12_3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ема 12. Остановка и стоянка. 12_3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А теперь давайте вспомним, что на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двухполосной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дороге можно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 любой стороне. И кто из них сейчас стоит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до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, а кто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после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пешеходного перехода?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Тому, кто припарковался на левой стороне, кажется, что он стоит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после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пешеходного перехода. Но так совсем не кажется водителю встречного автомобиля – обзор пешеходного перехода закрыт! И ситуация назревает крайне опасная.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С точки зрения Правил, сейчас оба белых автомобиля стоят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перед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пешеходным переходом (и 5-ти метров нет!) и, следовательно, оба стоят с нарушением.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88" name="Рисунок 88" descr="Тема 12. Остановка и стоянка. 12_3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Тема 12. Остановка и стоянка. 12_3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 вот сейчас оба стоят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после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пешеходного перехода, и потому Правила не нарушают.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 обратите внимание – как хорошо виден пешеходный переход водителям обоих направлений!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89" name="Рисунок 89" descr="Тема 12. Остановка и стоянка. 12_3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Тема 12. Остановка и стоянка. 12_3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Остаётся только напомнить вам, что на дорогах с односторонним движением тоже разрешается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 любой стороне.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Понятно, что сейчас все двигаются только в данном направлении, и, следовательно, вот так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нельзя.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Уж если останавливаться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перед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пешеходным переходом, то не ближе 5-ти метров.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809115"/>
            <wp:effectExtent l="19050" t="0" r="0" b="0"/>
            <wp:docPr id="90" name="Рисунок 90" descr="Тема 12. Остановка и стоянка. 12_3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Тема 12. Остановка и стоянка. 12_3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А вот так можно. Причём можно сразу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после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пешеходного перехода.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На эту тему в сборнике ГИБДД имеется пара задачек. Я надеюсь, что, вооружившись полученными знаниями, вы не наделаете здесь ошибок. Хотя задачки, прямо скажем, не из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простых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91" name="Рисунок 91" descr="Тема 12. Остановка и стоянка. 12_35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Тема 12. Остановка и стоянка. 12_35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Водители</w:t>
            </w:r>
            <w:proofErr w:type="gramEnd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 каких автомобилей нарушили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автомобиля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А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Б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Всех перечисленных автомобилей.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Это населённый пункт и это дорога с односторонним движением (знак видите?). Автомобили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А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 остановились непосредственно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перед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пешеходным переходом (5-ти метров нет) и потому нарушают Правила.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92" name="Рисунок 92" descr="Тема 12. Остановка и стоянка. 12_3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Тема 12. Остановка и стоянка. 12_3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Водители</w:t>
            </w:r>
            <w:proofErr w:type="gramEnd"/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 каких автомобилей нарушили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Только автомобиля 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А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Б.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Автомобилей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А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Всех автомобилей.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Дорога с двусторонним движением. Но всего лишь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двухполосная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без трамвайных путей посередине. На такой дороге (в населённом пункте) можно останавливаться на любой стороне. Осталось только разобраться с пешеходным переходом.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Автомобили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А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и В стоят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до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пешеходного перехода и 5-ти метров нет, потому и нарушают.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5.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 в местах,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 где расстояние между сплошной линией разметки и остановившимся транспортным средством менее 3 метров.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93" name="Рисунок 93" descr="Тема 12. Остановка и стоянка. 12_3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ема 12. Остановка и стоянка. 12_3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Правила справедливо считают, что если расстояние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L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меньше 3-х метров, то остановившееся транспортное средство заблокирует движение.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В данной ситуации, чтобы объехать препятствие, придётся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 выезжать на </w:t>
      </w:r>
      <w:proofErr w:type="spellStart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встречку</w:t>
      </w:r>
      <w:proofErr w:type="spellEnd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 в нарушение Правил, пересекая сплошную линию разметки!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94" name="Рисунок 94" descr="Тема 12. Остановка и стоянка. 12_3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ма 12. Остановка и стоянка. 12_3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осевая линия прерывистая, то заботиться о 3-х метрах нет необходимости. В данном случае водители объедут препятствие без всяких проблем.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Так что стойте спокойно, вы ничего не нарушаете.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95" name="Рисунок 95" descr="Тема 12. Остановка и стоянка. 12_3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ма 12. Остановка и стоянка. 12_3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сейчас можете спокойно останавливаться и стоять. Такая разметка тоже позволяет водителям объехать вас без нарушения.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96" name="Рисунок 96" descr="Тема 12. Остановка и стоянка. 12_4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Тема 12. Остановка и стоянка. 12_4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А вот теперь слева от вас сплошная линия, и трёх метров до неё явно нет. Так что остановка в этом месте запрещена!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никакого знака, запрещающего остановку, в данной ситуации не требуется. Остановка в данном месте запрещена Правилами, а именно пунктом 12.4.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 об этом на экзамене спрашивают.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Правда, спрашивают не про остановку, а про стоянку. Ну, что же, включайте элементарную логику: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– если слева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сплошная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линия и до неё нет трёх метров, запрещена и остановка, и, тем более, стоянка;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– если слева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прерывистая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линия, тогда здесь ничего не запрещено.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97" name="Рисунок 97" descr="Тема 12. Остановка и стоянка. 12_4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Тема 12. Остановка и стоянка. 12_4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Нарушил ли водитель грузового автомобиля правила стоянки?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Нарушил, если разрешённая максимальная масса автомобиля более 2,5т.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Совершенно неважно, какая у него разрешённая максимальная масса. Ни один грузовой автомобиль, ни с какой разрешённой максимальной массой, ни одним колесом не должен стоять на тротуаре.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Но сейчас даже не это главное. На данном участке дороги остановка запрещена вообще всем транспортным средствам. На проезжей части остановка запрещена потому, что не будет 3-х метров 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до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</w:t>
            </w:r>
            <w:proofErr w:type="gram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сплошной</w:t>
            </w:r>
            <w:proofErr w:type="gram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, а на тротуаре даже велосипед можно ставить только при наличии разрешающего знака.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98" name="Рисунок 98" descr="Тема 12. Остановка и стоянка. 12_4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Тема 12. Остановка и стоянка. 12_4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Кто из водителей нарушил правила стоянки?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Оба.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мотоцикла.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Никто 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Нарушил только водитель автомобиля – стоянка на краю тротуара может быть разрешена соответствующими знаками, но здесь их нет.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99" name="Рисунок 99" descr="Тема 12. Остановка и стоянка. 12_43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Тема 12. Остановка и стоянка. 12_43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И, главное, не было никакой необходимости лезть на тротуар, мог бы спокойно остановиться и стоять на краю проезжей части. Осевая линия не сплошная линия, а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комбинированная.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Такая разметка позволяет объехать его без всякого нарушения.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6.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пересечении проезжих частей и ближе 5 метров от края пересекаемой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4338320"/>
            <wp:effectExtent l="19050" t="0" r="0" b="0"/>
            <wp:docPr id="100" name="Рисунок 100" descr="Тема 12. Остановка и стоянка. 12_4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ема 12. Остановка и стоянка. 12_4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Речь идёт вот об этих углах на перекрёстках. Правила вполне закономерно требуют, чтобы водители,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паркуясь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, оставляли свободными эти пятиметровые зоны.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Обращаю ваше внимание! – в Правилах не сказано, что остановка запрещается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на перекрёстке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. В Правилах сказано, что 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пересечении проезжих частей и ближе 5 метров от края пересекаемой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 это принципиально важно! И вот почему: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01" name="Рисунок 101" descr="Тема 12. Остановка и стоянка. 12_45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Тема 12. Остановка и стоянка. 12_45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В каком месте Вам следует поставить автомобиль на стоянку с правой стороны 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lastRenderedPageBreak/>
              <w:t>дороги?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Непосредственно перед пересечением проезжих частей.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Непосредственно после пересечения проезжих частей.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 ближе 5-ти метров от края пересекаемой проезжей части.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Выезд из двора по Правилам не считается перекрёстком.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Но нигде в Правилах не сказано, что это не пересечение проезжих частей.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02" name="Рисунок 102" descr="Тема 12. Остановка и стоянка. 12_4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Тема 12. Остановка и стоянка. 12_4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А раз это пересечение проезжих частей, тогда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паркуясь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, необходимо выполнять требование пункта 12.4 Правил, а именно: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Остановка запрещается на пересечении проезжих частей и ближе 5 м от края пересекаемой проезжей части.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03" name="Рисунок 103" descr="Тема 12. Остановка и стоянка. 12_4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Тема 12. Остановка и стоянка. 12_4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Разрешается ли Вам остановиться в указанном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Разрешается.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Разрешается, если автомобиль будет находиться не ближе 5-ти метров от края пересекаемой проезжей части.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Запрещается.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104" name="Рисунок 104" descr="Тема 12. Остановка и стоянка. 12_4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Тема 12. Остановка и стоянка. 12_4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И ещё раз обращаю ваше внимание! – в пункте 12.4 не сказано, что остановка запрещается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на перекрёстках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Сказано, что остановка запрещается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на пересечении проезжих частей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и ближе 5 метров от края пересекаемой проезжей части.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Так что, если на экзамене вам попадётся эта задачка, имейте в виду  –  </w:t>
            </w:r>
            <w:r w:rsidRPr="00614722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на перекрёстке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 с круговым движением </w:t>
            </w:r>
            <w:proofErr w:type="spellStart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парковаться</w:t>
            </w:r>
            <w:proofErr w:type="spellEnd"/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 xml:space="preserve"> можно (Правила не запрещают), надо только отъехать от края пересекаемой проезжей части на 5 м.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05" name="Рисунок 105" descr="Тема 12. Остановка и стоянка. 12_4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Тема 12. Остановка и стоянка. 12_4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каком случае водителю разрешается поставить автомобиль на стоянку в указанном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если расстояние до сплошной линии разметки не менее 3-х метров.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если расстояние до края пересекаемой проезжей части не менее 5-ти метров.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При соблюдении обоих перечисленных условий.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Автомобиль стоит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после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пешеходного перехода, и если от края пересекаемой проезжей части есть 5 метров и есть 3 метра до сплошной осевой линии, тогда он выполнил все требования Правил.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То, что остановка запрещена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на пересечении проезжих частей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, понятно и без всяких Правил.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809115"/>
            <wp:effectExtent l="19050" t="0" r="0" b="0"/>
            <wp:docPr id="106" name="Рисунок 106" descr="Тема 12. Остановка и стоянка. 12_5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ма 12. Остановка и стоянка. 12_5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Никому и в голову не придёт припарковаться подобным образом на четырехстороннем перекрёстке.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107" name="Рисунок 107" descr="Тема 12. Остановка и стоянка. 12_5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ма 12. Остановка и стоянка. 12_5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А если перекрёсток трёхсторонний, тогда возникает вопрос – можно ли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напротив бокового проезда на трёхсторонних перекрёстках?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Правила ответили на этот вопрос следующим образом: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12.4.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Остановка запрещается на пересечении проезжих частей и ближе 5 метров от края пересекаемой проезжей части,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за исключением стороны напротив бокового проезда трёхсторонних пересечений (перекрёстков), имеющих сплошную линию разметки или разделительную полосу.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Попробуем разобраться – что хотели нам сообщить Правила.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809115"/>
            <wp:effectExtent l="19050" t="0" r="0" b="0"/>
            <wp:docPr id="108" name="Рисунок 108" descr="Тема 12. Остановка и стоянка. 12_5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ема 12. Остановка и стоянка. 12_5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есть разделительная полоса, тогда с позиции безопасности абсолютно всё равно, стоят ли автомобили до перекрёстка, после перекрёстка или на перекрёстке.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 этом случае Правила разрешили остановку и даже стоянку напротив бокового проезда.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 при условии, что до разделительной полосы есть 3 метра!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3-х метров нет, тогда остановка здесь вообще запрещена – и до перекрёстка, и после, и на самом перекрёстке.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109" name="Рисунок 109" descr="Тема 12. Остановка и стоянка. 12_5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ема 12. Остановка и стоянка. 12_5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Точно так же и при наличии сплошной линии разметки Правила, руководствуясь теми же соображениями, разрешили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 трёхсторонних перекрёстках напротив бокового проезда.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И точно так же в этом случае необходимо помнить о «трёх метрах». Если между остановившимся транспортным средством и сплошной линией нет 3-х метров, тогда остановка здесь запрещена.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Во всех остальных случаях остановка напротив бокового проезда запрещена!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А какие могут быть остальные случаи?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110" name="Рисунок 110" descr="Тема 12. Остановка и стоянка. 12_5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Тема 12. Остановка и стоянка. 12_5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на перекрёстке разделительная полоса терпит разрыв, тогда это полноценное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пересечение проезжих частей!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В таком случае вся зона, ограниченная на рисунке жёлтыми линиями, должна быть свободна от припаркованных транспортных средств.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111" name="Рисунок 111" descr="Тема 12. Остановка и стоянка. 12_5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Тема 12. Остановка и стоянка. 12_5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 же самое, если на перекрёстке сплошная линия терпит разрыв.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809115"/>
            <wp:effectExtent l="19050" t="0" r="0" b="0"/>
            <wp:docPr id="112" name="Рисунок 112" descr="Тема 12. Остановка и стоянка. 12_5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Тема 12. Остановка и стоянка. 12_5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 же самое, если  разметка прерывистая.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809115"/>
            <wp:effectExtent l="19050" t="0" r="0" b="0"/>
            <wp:docPr id="113" name="Рисунок 113" descr="Тема 12. Остановка и стоянка. 12_5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ема 12. Остановка и стоянка. 12_5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 же самое, если разметка комбинированная (причём, неважно, с какой стороны нанесена прерывистая).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Во всех этих случаях вступает в действие закономерное требование Правил: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 на пересечении проезжих частей и ближе 5-ти метров от края пересекаемой проезжей части!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И вот уж об этом требовании Правил на экзамене спросят обязательно: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14" name="Рисунок 114" descr="Тема 12. Остановка и стоянка. 12_5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Тема 12. Остановка и стоянка. 12_5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Разрешается ли водителям транспортных средств остановка в указанных местах?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Разрешается.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Разрешается только мотоциклисту.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Запрещается.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Даже от мотоцикла до сплошной линии нет 3-х метров, поэтому остановка здесь запрещена.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115" name="Рисунок 115" descr="Тема 12. Остановка и стоянка. 12_5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Тема 12. Остановка и стоянка. 12_5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Нарушил ли водитель автомобиля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Нарушил, если расстояние от автомобиля до линии разметки менее 3-х метров.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Сейчас неважно, есть тут 3 метра или нет. На самом перекрёстке разметка не сплошная, а комбинированная. Следовательно, остановка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на пересечении проезжих частей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запрещена.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7. Правила. Раздел 12. Пункт 12.4. Остановка 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ближе 15 м от мест остановки маршрутных транспортных средств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, обозначенных разметкой 1.17, а при её отсутствии – от указателя места остановки маршрутных транспортных средств.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116" name="Рисунок 116" descr="Тема 12. Остановка и стоянка. 12_6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Тема 12. Остановка и стоянка. 12_6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место остановки маршрутного транспортного средства обозначено только знаком, отложите мысленно от знака в обе стороны по 15 метров. Это и будет зона, в которой остановка запрещена.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790065"/>
            <wp:effectExtent l="19050" t="0" r="0" b="0"/>
            <wp:docPr id="117" name="Рисунок 117" descr="Тема 12. Остановка и стоянка. 12_6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ма 12. Остановка и стоянка. 12_6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Если в месте остановки маршрутного транспортного средства нанесена разметка 1.17 (так называемая «гребёнка»), тогда по 15 метров надо отложить в обе стороны от краёв разметки.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 теперь вспомните, где вы обычно назначаете встречу другу, если хотите «подхватить» его по дороге. Ведь, как правило, вы договариваетесь, что он будет ждать вас на остановке автобуса (троллейбуса, трамвая). Во-первых, это удобно, а, во-вторых, где ещё можно остановиться – вся остальная часть дороги плотно забита припаркованным транспортом.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Правила учли это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обстоятельство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и пошли навстречу автомобилистам, сделав следующее уточнение: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 ближе 15 м от мест остановки маршрутных транспортных средств, обозначенных разметкой 1.17, а при её отсутствии – от указателя места остановки маршрутных транспортных средств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(кроме остановки для посадки или высадки пассажиров, если это не создаст помех движению маршрутных транспортных средств).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То есть в местах обозначенных остановок маршрутных транспортных сре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дств Пр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авила разрешают останавливаться и другим водителям,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с одной-единственной целью: посадка-высадка пассажиров.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И только при обязательном условии, что это не создаст помех движению маршрутных транспортных средств.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118" name="Рисунок 118" descr="Тема 12. Остановка и стоянка. 12_6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Тема 12. Остановка и стоянка. 12_6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Разрешена ли Вам остановка для высадки пассажиров в указанном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Разрешена, если при этом не будет создано помех для движения маршрутных транспортных средств.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Запрещена.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Авторы этой задачи хотят выяснить, знаете ли вы, что на такой дороге в населённом пункте разрешено останавливаться на любой стороне.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И одновременно хотят выяснить, знаете ли вы, что в местах обозначенных остановок разрешено останавливаться и нам, простым смертным, но только для посадки-высадки 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и при условии, что это не создаёт помех для движения маршрутных транспортных средств.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119" name="Рисунок 119" descr="Тема 12. Остановка и стоянка. 12_6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Тема 12. Остановка и стоянка. 12_6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Осталось только сообщить вам, что всё вышесказанное, в полной мере распространяется и на обозначенные стоянки легковых такси, ибо полностью это требование звучит так: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12.4.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</w:t>
      </w:r>
      <w:proofErr w:type="gramStart"/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 ближе 15 м от мест остановки маршрутных транспортных средств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  <w:u w:val="single"/>
        </w:rPr>
        <w:t>или стоянки легковых такси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,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 xml:space="preserve"> обозначенных разметкой 1.17, а при её отсутствии – от указателя места остановки 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lastRenderedPageBreak/>
        <w:t>маршрутных транспортных средств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  <w:u w:val="single"/>
        </w:rPr>
        <w:t>или стоянки легковых такси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(кроме остановки для посадки или высадки пассажиров, если это не создаст помех движению маршрутных транспортных средств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  <w:u w:val="single"/>
        </w:rPr>
        <w:t>или транспортных средств, используемых в качестве легкового такси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).</w:t>
      </w:r>
      <w:proofErr w:type="gramEnd"/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8.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 на проезжей части вблизи опасных поворотов и выпуклых переломов продольного профиля дороги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при видимости дороги менее 100 м хотя бы в одном направлении.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Обратите внимание – в таких местах (с видимостью дороги менее 100 м хотя бы в одном из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направлений) 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остановка запрещена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на проезжей части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.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обочине остановка не запрещена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120" name="Рисунок 120" descr="Тема 12. Остановка и стоянка. 12_6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Тема 12. Остановка и стоянка. 12_6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принципе, при наличии обочины водители в любом месте обязаны останавливаться именно на обочине.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Но если обочины нет или она узкая, разрешено останавливаться полностью или частично на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Но если останавливаться придётся на проезжей части (полностью или частично), тогда это разрешено только в том случае, если дорога хорошо просматривается минимум на 100 метров в каждом направлении!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lastRenderedPageBreak/>
        <w:drawing>
          <wp:inline distT="0" distB="0" distL="0" distR="0">
            <wp:extent cx="4766310" cy="1790065"/>
            <wp:effectExtent l="19050" t="0" r="0" b="0"/>
            <wp:docPr id="121" name="Рисунок 121" descr="Тема 12. Остановка и стоянка. 12_6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Тема 12. Остановка и стоянка. 12_6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Например, здесь дорога точно не просматривается на 100 метров, обочина узкая и, следовательно, остановка запрещена.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22" name="Рисунок 122" descr="Тема 12. Остановка и стоянка. 12_6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Тема 12. Остановка и стоянка. 12_6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Можно ли Вам поставить автомобиль на стоянку в указанном месте?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Можно.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Можно только при видимости дороги не менее 100 м.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Нельзя.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Решая эту задачку, вы частенько делаете ошибку. Да это опасный поворот. Да, видимость ограниченная. Да, дорога не просматривается на 100 метров.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6310" cy="1819275"/>
                  <wp:effectExtent l="19050" t="0" r="0" b="0"/>
                  <wp:docPr id="123" name="Рисунок 123" descr="Тема 12. Остановка и стоянка. 12_6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Тема 12. Остановка и стоянка. 12_6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Но есть обочина! И она широкая!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А на обочине  можете стоять где угодно и сколько угодно. Правила не </w:t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lastRenderedPageBreak/>
              <w:t>возражают.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lastRenderedPageBreak/>
        <w:t>9. Правила. Раздел 12. Пункт 12.4.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Остановка запрещается в местах, где транспортное средство закроет от 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На это требование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Правил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авторы экзаменационного сборника никаких задача не предложили.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10. Правила. Раздел 12. Пункт 12.4.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Остановка запрещается на полосе для велосипедистов.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124" name="Рисунок 124" descr="Тема 12. Остановка и стоянка. 12_6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ема 12. Остановка и стоянка. 12_6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Вот она, полоса для велосипедистов, и это автоматически означает, что на данном участке дороги остановка вообще запрещена, поскольку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парковаться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надлежит на краю проезжей части, а вам туда путь закрыт.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На это требование </w:t>
      </w:r>
      <w:proofErr w:type="gram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Правил</w:t>
      </w:r>
      <w:proofErr w:type="gram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авторы Билетов откликнулись одной задачкой, но я не буду её здесь рассматривать. Вы легко справитесь с ней самостоятельно.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Мы полностью разобрались с тем, где запрещена ОСТАНОВКА.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Осталось только поговорить о том, где запрещается СТОЯНКА.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Понятно, что там, где запрещена остановка, соответственно запрещена и стоянка. Тем не менее, Правила сочли необходимым закрепить это очевидное требование законодательно: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lastRenderedPageBreak/>
        <w:t>1. Правила. Раздел 12. Пункт 12.5.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Стоянка запрещается в местах, где запрещена остановка.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Помимо этого существует два случая, когда остановка не запрещена, а стоянка запрещена.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2. Правила. Раздел 12. Пункт 12.5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.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Стоянка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запрещается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ближе 50 метров от железнодорожных переездов.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сборнике ГИБДД есть две внешне похожие задачки. Принципиальная разница заключается в тексте вопросов: в одном случае спрашивают про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стоянку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, а в другом – про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  <w:u w:val="single"/>
        </w:rPr>
        <w:t>остановку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. Остановка запрещена только на самом переезде (в зоне между шлагбаумами). До переезда и после переезда можете останавливаться, если, например, вам надо высадить пассажира. Но если хотите припарковаться надолго, тогда помните: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Стоянка транспорта запрещена ближе 50 метров в обе стороны от переезда!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6310" cy="1790065"/>
                  <wp:effectExtent l="19050" t="0" r="0" b="0"/>
                  <wp:docPr id="125" name="Рисунок 125" descr="Тема 12. Остановка и стоянка. 12_6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Тема 12. Остановка и стоянка. 12_6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Кто из водителей нарушил правила остановки?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Оба.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 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 Б.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Никто 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Остановка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запрещена только на самом переезде. До переезда и после переезда остановка не запрещена. Так что сейчас оба не нарушают Правила.</w:t>
            </w:r>
          </w:p>
        </w:tc>
      </w:tr>
    </w:tbl>
    <w:p w:rsidR="00614722" w:rsidRPr="00614722" w:rsidRDefault="00614722" w:rsidP="006147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14722" w:rsidRPr="00614722" w:rsidTr="00614722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6310" cy="1790065"/>
                  <wp:effectExtent l="19050" t="0" r="0" b="0"/>
                  <wp:docPr id="126" name="Рисунок 126" descr="Тема 12. Остановка и стоянка. 12_70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Тема 12. Остановка и стоянка. 12_70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Кто из водителей нарушил правила стоянки?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1. 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Оба.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 А.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Только водитель автомобиля Б.</w:t>
            </w:r>
          </w:p>
          <w:p w:rsidR="00614722" w:rsidRPr="00614722" w:rsidRDefault="00614722" w:rsidP="00614722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4.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Никто не нарушил.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614722" w:rsidRPr="00614722" w:rsidRDefault="00614722" w:rsidP="00614722">
            <w:pPr>
              <w:spacing w:before="240" w:after="24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614722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u w:val="single"/>
              </w:rPr>
              <w:t>Стоянка</w:t>
            </w:r>
            <w:r w:rsidRPr="00614722">
              <w:rPr>
                <w:rFonts w:ascii="Georgia" w:eastAsia="Times New Roman" w:hAnsi="Georgia" w:cs="Times New Roman"/>
                <w:sz w:val="24"/>
                <w:szCs w:val="24"/>
              </w:rPr>
              <w:t> запрещена ближе 50-ти метров в обе стороны от переезда. Так что сейчас оба нарушают.</w:t>
            </w:r>
          </w:p>
        </w:tc>
      </w:tr>
    </w:tbl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3. Правила. Раздел 12. Пункт 12.5.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Стоянка запрещается вне населённых пунктов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на проезжей части дорог, обозначенных знаком 2.1 «Главная дорога».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>
        <w:rPr>
          <w:rFonts w:ascii="Georgia" w:eastAsia="Times New Roman" w:hAnsi="Georgia" w:cs="Times New Roman"/>
          <w:noProof/>
          <w:color w:val="2E2E2E"/>
          <w:sz w:val="31"/>
          <w:szCs w:val="31"/>
        </w:rPr>
        <w:drawing>
          <wp:inline distT="0" distB="0" distL="0" distR="0">
            <wp:extent cx="4766310" cy="1790065"/>
            <wp:effectExtent l="19050" t="0" r="0" b="0"/>
            <wp:docPr id="127" name="Рисунок 127" descr="Тема 12. Остановка и стоянка. 12_7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Тема 12. Остановка и стоянка. 12_7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Как мы уже говорили, если обочины нет или она узкая, разрешается стоять полностью или частично на проезжей части.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jc w:val="center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Только не на дороге, обозначенной знаком 2.1!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Остановиться здесь Правила не запрещают. Но вот поставить так машину на стоянку и пойти, к примеру, в лес за грибами – 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lastRenderedPageBreak/>
        <w:t>это недопустимо. Раз уж дорогу назначили быть главной, значит, здесь наблюдается постоянное интенсивное движение, и такой дороге требуется хорошая пропускная способность. А какая тут может быть пропускная способность, если проезжая часть занята стоящим транспортом.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Обращаю ваше внимание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! – в пункте 12.5 сказано, что это требование действует только на дорогах 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  <w:u w:val="single"/>
        </w:rPr>
        <w:t>вне населённых пунктов</w:t>
      </w:r>
      <w:r w:rsidRPr="00614722">
        <w:rPr>
          <w:rFonts w:ascii="Georgia" w:eastAsia="Times New Roman" w:hAnsi="Georgia" w:cs="Times New Roman"/>
          <w:b/>
          <w:bCs/>
          <w:i/>
          <w:iCs/>
          <w:color w:val="2E2E2E"/>
          <w:sz w:val="31"/>
          <w:szCs w:val="31"/>
        </w:rPr>
        <w:t>.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 В городе обочин нет, мы всегда </w:t>
      </w:r>
      <w:proofErr w:type="spellStart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паркуемся</w:t>
      </w:r>
      <w:proofErr w:type="spellEnd"/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 xml:space="preserve"> на краю проезжей части, и Правила не возражают даже если это главная дорога.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В 12-том разделе Правил остались ещё три пункта, которые всем понятны и не требуют никакого комментария. Но знать и выполнять их нужно: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Правила. Раздел 12. Пункт 12.6.</w:t>
      </w:r>
      <w:r w:rsidRPr="00614722">
        <w:rPr>
          <w:rFonts w:ascii="Georgia" w:eastAsia="Times New Roman" w:hAnsi="Georgia" w:cs="Times New Roman"/>
          <w:color w:val="2E2E2E"/>
          <w:sz w:val="31"/>
          <w:szCs w:val="31"/>
        </w:rPr>
        <w:t> 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12.7.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614722" w:rsidRPr="00614722" w:rsidRDefault="00614722" w:rsidP="00614722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1"/>
          <w:szCs w:val="31"/>
        </w:rPr>
      </w:pPr>
      <w:r w:rsidRPr="00614722">
        <w:rPr>
          <w:rFonts w:ascii="Georgia" w:eastAsia="Times New Roman" w:hAnsi="Georgia" w:cs="Times New Roman"/>
          <w:b/>
          <w:bCs/>
          <w:color w:val="2E2E2E"/>
          <w:sz w:val="31"/>
        </w:rPr>
        <w:t>Правила. Раздел 12. Пункт 12.8.</w:t>
      </w:r>
      <w:r w:rsidRPr="00614722">
        <w:rPr>
          <w:rFonts w:ascii="Georgia" w:eastAsia="Times New Roman" w:hAnsi="Georgia" w:cs="Times New Roman"/>
          <w:b/>
          <w:bCs/>
          <w:color w:val="2E2E2E"/>
          <w:sz w:val="31"/>
          <w:szCs w:val="31"/>
        </w:rPr>
        <w:t> Водитель может покидать свое место или оставлять транспортное средство, если им приняты необходимые меры, исключающие самопроизвольное движение транспортного средства или использование его в отсутствие водителя.</w:t>
      </w:r>
    </w:p>
    <w:p w:rsidR="00614722" w:rsidRDefault="00614722"/>
    <w:sectPr w:rsidR="00614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14722"/>
    <w:rsid w:val="00614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14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47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61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4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614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ight">
    <w:name w:val="not_right"/>
    <w:basedOn w:val="a"/>
    <w:rsid w:val="00614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color">
    <w:name w:val="style_color"/>
    <w:basedOn w:val="a0"/>
    <w:rsid w:val="00614722"/>
  </w:style>
  <w:style w:type="character" w:customStyle="1" w:styleId="imagebord">
    <w:name w:val="image_bord"/>
    <w:basedOn w:val="a0"/>
    <w:rsid w:val="00614722"/>
  </w:style>
  <w:style w:type="character" w:styleId="a6">
    <w:name w:val="Strong"/>
    <w:basedOn w:val="a0"/>
    <w:uiPriority w:val="22"/>
    <w:qFormat/>
    <w:rsid w:val="00614722"/>
    <w:rPr>
      <w:b/>
      <w:bCs/>
    </w:rPr>
  </w:style>
  <w:style w:type="character" w:customStyle="1" w:styleId="header1">
    <w:name w:val="header_1"/>
    <w:basedOn w:val="a0"/>
    <w:rsid w:val="006147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734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1695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106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941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8186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17365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1673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4672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5604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466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5635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3817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0151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59972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5010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0243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5417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609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9289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58914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039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268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709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8684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33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740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67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4300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527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691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6246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47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5464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634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89620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0297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3412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4123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78065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5061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16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208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6442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6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5593</Words>
  <Characters>31883</Characters>
  <Application>Microsoft Office Word</Application>
  <DocSecurity>0</DocSecurity>
  <Lines>265</Lines>
  <Paragraphs>74</Paragraphs>
  <ScaleCrop>false</ScaleCrop>
  <Company/>
  <LinksUpToDate>false</LinksUpToDate>
  <CharactersWithSpaces>37402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2020-05-19T04:16:00Z</dcterms:created>
  <dcterms:modified xsi:type="dcterms:W3CDTF">2020-05-19T04:24:00Z</dcterms:modified>
</cp:coreProperties>
</file>