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761E8E" w:rsidP="00761E8E">
      <w:pPr>
        <w:jc w:val="center"/>
        <w:rPr>
          <w:rFonts w:ascii="Times New Roman" w:hAnsi="Times New Roman" w:cs="Times New Roman"/>
          <w:color w:val="FF0000"/>
          <w:sz w:val="220"/>
        </w:rPr>
      </w:pPr>
      <w:r w:rsidRPr="00761E8E">
        <w:rPr>
          <w:rFonts w:ascii="Times New Roman" w:hAnsi="Times New Roman" w:cs="Times New Roman"/>
          <w:color w:val="FF0000"/>
          <w:sz w:val="220"/>
        </w:rPr>
        <w:t>spj5ty7</w:t>
      </w:r>
    </w:p>
    <w:p w:rsidR="00761E8E" w:rsidRDefault="00761E8E" w:rsidP="00761E8E">
      <w:pPr>
        <w:jc w:val="center"/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sz w:val="144"/>
        </w:rPr>
        <w:t xml:space="preserve">код доступа </w:t>
      </w:r>
      <w:proofErr w:type="gramStart"/>
      <w:r w:rsidR="00A42551">
        <w:rPr>
          <w:rFonts w:ascii="Times New Roman" w:hAnsi="Times New Roman" w:cs="Times New Roman"/>
          <w:sz w:val="144"/>
        </w:rPr>
        <w:t>для</w:t>
      </w:r>
      <w:proofErr w:type="gramEnd"/>
    </w:p>
    <w:p w:rsidR="00A42551" w:rsidRPr="009A2F61" w:rsidRDefault="00A42551" w:rsidP="00A42551">
      <w:pPr>
        <w:jc w:val="center"/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761E8E" w:rsidRPr="00761E8E" w:rsidRDefault="00761E8E" w:rsidP="00761E8E">
      <w:pPr>
        <w:jc w:val="center"/>
        <w:rPr>
          <w:rFonts w:ascii="Times New Roman" w:hAnsi="Times New Roman" w:cs="Times New Roman"/>
          <w:sz w:val="144"/>
        </w:rPr>
      </w:pPr>
    </w:p>
    <w:sectPr w:rsidR="00761E8E" w:rsidRPr="00761E8E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E8E"/>
    <w:rsid w:val="003339EC"/>
    <w:rsid w:val="0064136B"/>
    <w:rsid w:val="00761E8E"/>
    <w:rsid w:val="00786913"/>
    <w:rsid w:val="00A4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2020-11-18T03:29:00Z</dcterms:created>
  <dcterms:modified xsi:type="dcterms:W3CDTF">2020-11-18T03:32:00Z</dcterms:modified>
</cp:coreProperties>
</file>