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65" w:rsidRPr="00397065" w:rsidRDefault="00397065" w:rsidP="0039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97065">
        <w:rPr>
          <w:rFonts w:ascii="Times New Roman" w:eastAsia="Times New Roman" w:hAnsi="Times New Roman" w:cs="Times New Roman"/>
          <w:color w:val="FF0000"/>
          <w:sz w:val="24"/>
          <w:szCs w:val="24"/>
        </w:rPr>
        <w:t>Задание выслать не позднее 24 апреля.</w:t>
      </w:r>
    </w:p>
    <w:p w:rsidR="00397065" w:rsidRPr="00397065" w:rsidRDefault="00397065" w:rsidP="0039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065">
        <w:rPr>
          <w:rFonts w:ascii="Times New Roman" w:eastAsia="Times New Roman" w:hAnsi="Times New Roman" w:cs="Times New Roman"/>
          <w:b/>
          <w:sz w:val="24"/>
          <w:szCs w:val="24"/>
        </w:rPr>
        <w:t>22.04.</w:t>
      </w:r>
    </w:p>
    <w:p w:rsidR="00397065" w:rsidRPr="00397065" w:rsidRDefault="00397065" w:rsidP="0039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065">
        <w:rPr>
          <w:rFonts w:ascii="Times New Roman" w:eastAsia="Times New Roman" w:hAnsi="Times New Roman" w:cs="Times New Roman"/>
          <w:b/>
          <w:sz w:val="24"/>
          <w:szCs w:val="24"/>
        </w:rPr>
        <w:t>Урок № 91-92 Решение задач на закон Кулона. Электростатическое поле.</w:t>
      </w:r>
    </w:p>
    <w:p w:rsidR="00397065" w:rsidRPr="00397065" w:rsidRDefault="00397065" w:rsidP="0039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065">
        <w:rPr>
          <w:rFonts w:ascii="Times New Roman" w:eastAsia="Times New Roman" w:hAnsi="Times New Roman" w:cs="Times New Roman"/>
          <w:b/>
          <w:sz w:val="24"/>
          <w:szCs w:val="24"/>
        </w:rPr>
        <w:t>Задание: Решить задачи и ответить на вопросы.</w:t>
      </w:r>
    </w:p>
    <w:p w:rsidR="00397065" w:rsidRPr="00397065" w:rsidRDefault="00397065" w:rsidP="0039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065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397065" w:rsidRPr="00397065" w:rsidRDefault="00397065" w:rsidP="00397065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1.&#10;&#10;Решение:&#10;Ответ:&#10;" w:history="1">
        <w:r w:rsidRPr="00397065">
          <w:rPr>
            <w:rFonts w:ascii="Times New Roman" w:eastAsia="Times New Roman" w:hAnsi="Times New Roman" w:cs="Times New Roman"/>
            <w:sz w:val="24"/>
            <w:szCs w:val="24"/>
          </w:rPr>
          <w:t>1. Определите силу взаимодействия двух одинаковых точечных зарядов по 1 мкКл, находящихся на расстоянии 30 см друг от друга.</w:t>
        </w:r>
      </w:hyperlink>
      <w:r w:rsidRPr="00397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7065" w:rsidRPr="00397065" w:rsidRDefault="00397065" w:rsidP="00397065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2. Сила взаимодействия двух одинаковых точечных зарядов, находящихся на расстоянии 0,5 м, равна 3,6 Н. Найдите величины этих зарядов. [10-5 Кл]2.&#10;&#10;Решение:&#10;Ответ:&#10;" w:history="1">
        <w:r w:rsidRPr="00397065">
          <w:rPr>
            <w:rFonts w:ascii="Times New Roman" w:eastAsia="Times New Roman" w:hAnsi="Times New Roman" w:cs="Times New Roman"/>
            <w:sz w:val="24"/>
            <w:szCs w:val="24"/>
          </w:rPr>
          <w:t xml:space="preserve">2. Сила взаимодействия двух одинаковых точечных зарядов, находящихся на расстоянии 0,5 м, равна 3,6 Н. Найдите величины этих зарядов. </w:t>
        </w:r>
      </w:hyperlink>
    </w:p>
    <w:p w:rsidR="00397065" w:rsidRPr="00397065" w:rsidRDefault="00397065" w:rsidP="00397065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3. Два одинаковых шарика массой 44,1 г подвешены на нитях длиной 0,5 м. При сообщении шарикам одинаковых избыточных зарядов они оттолкнулись друг от друга так, что угол между нитями стал равным 90°. Найдите величины избыточных зарядов на шариках. [4,9 мкКл]3.&#10;&#10;Решение:&#10;Ответ:" w:history="1">
        <w:r w:rsidRPr="00397065">
          <w:rPr>
            <w:rFonts w:ascii="Times New Roman" w:eastAsia="Times New Roman" w:hAnsi="Times New Roman" w:cs="Times New Roman"/>
            <w:sz w:val="24"/>
            <w:szCs w:val="24"/>
          </w:rPr>
          <w:t xml:space="preserve">3. Два одинаковых шарика массой 44,1 г подвешены на нитях длиной 0,5 м. При сообщении шарикам одинаковых избыточных зарядов они оттолкнулись друг от друга так, что угол между нитями стал равным 90°. Найдите величины избыточных зарядов на шариках. </w:t>
        </w:r>
      </w:hyperlink>
    </w:p>
    <w:p w:rsidR="00397065" w:rsidRDefault="00397065" w:rsidP="003970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065" w:rsidRPr="00397065" w:rsidRDefault="00397065" w:rsidP="003970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065">
        <w:rPr>
          <w:rFonts w:ascii="Times New Roman" w:eastAsia="Times New Roman" w:hAnsi="Times New Roman" w:cs="Times New Roman"/>
          <w:b/>
          <w:sz w:val="24"/>
          <w:szCs w:val="24"/>
        </w:rPr>
        <w:t>Вопросы:</w:t>
      </w:r>
    </w:p>
    <w:p w:rsidR="00397065" w:rsidRPr="00397065" w:rsidRDefault="00397065" w:rsidP="003970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97065">
        <w:rPr>
          <w:rFonts w:ascii="Times New Roman" w:eastAsia="Times New Roman" w:hAnsi="Times New Roman" w:cs="Times New Roman"/>
          <w:sz w:val="24"/>
          <w:szCs w:val="24"/>
        </w:rPr>
        <w:t>1</w:t>
      </w:r>
      <w:hyperlink r:id="rId8" w:tooltip="1. Для того чтобы обнаружить электрическое поле в пространстве, необходимо внести в это поле пробный заряд.&#10;" w:history="1">
        <w:r w:rsidRPr="00397065">
          <w:rPr>
            <w:rFonts w:ascii="Times New Roman" w:eastAsia="Times New Roman" w:hAnsi="Times New Roman" w:cs="Times New Roman"/>
            <w:sz w:val="24"/>
            <w:szCs w:val="24"/>
          </w:rPr>
          <w:t>. Как обнаружить в пространстве наличие электрического поля?</w:t>
        </w:r>
      </w:hyperlink>
    </w:p>
    <w:p w:rsidR="00397065" w:rsidRPr="00397065" w:rsidRDefault="00397065" w:rsidP="003970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2.&#10;&#10;" w:history="1">
        <w:r w:rsidRPr="00397065">
          <w:rPr>
            <w:rFonts w:ascii="Times New Roman" w:eastAsia="Times New Roman" w:hAnsi="Times New Roman" w:cs="Times New Roman"/>
            <w:sz w:val="24"/>
            <w:szCs w:val="24"/>
          </w:rPr>
          <w:t>2. Сформулируйте определение напряженности электрического поля. Какова единица напряженности?</w:t>
        </w:r>
      </w:hyperlink>
    </w:p>
    <w:p w:rsidR="00397065" w:rsidRPr="00397065" w:rsidRDefault="00397065" w:rsidP="003970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3. Напряженность поля точечного заряда обратно пропорциональна квадрату расстояния.&#10;" w:history="1">
        <w:r w:rsidRPr="00397065">
          <w:rPr>
            <w:rFonts w:ascii="Times New Roman" w:eastAsia="Times New Roman" w:hAnsi="Times New Roman" w:cs="Times New Roman"/>
            <w:sz w:val="24"/>
            <w:szCs w:val="24"/>
          </w:rPr>
          <w:t>3. Как напряженность поля, созданного точечным зарядом, зависит от расстояния?</w:t>
        </w:r>
      </w:hyperlink>
    </w:p>
    <w:p w:rsidR="00397065" w:rsidRPr="00397065" w:rsidRDefault="00397065" w:rsidP="003970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1" w:tooltip="4. Какую поверхность образует геометрическое место точек с одинаковым модулем напряженности электростатического поля точечного заряда?4. Геометрическое место точек с одинаковым модулем напряженности электростатического поля точечного заряда образует сферу.&#10;" w:history="1">
        <w:r w:rsidRPr="00397065">
          <w:rPr>
            <w:rFonts w:ascii="Times New Roman" w:eastAsia="Times New Roman" w:hAnsi="Times New Roman" w:cs="Times New Roman"/>
            <w:sz w:val="24"/>
            <w:szCs w:val="24"/>
          </w:rPr>
          <w:t>4. Какую поверхность образует геометрическое место точек с одинаковым модулем напряженности электростатического поля точечного заряда?</w:t>
        </w:r>
      </w:hyperlink>
    </w:p>
    <w:p w:rsidR="00397065" w:rsidRPr="00397065" w:rsidRDefault="00397065" w:rsidP="003970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2" w:tooltip="5. Что из себя представляет геометрическое место точек с одинаковым по направлению вектором напряженности электростатического поля точечного заряда?5. Геометрическое место точек с одинаковым по направлению вектором напряженности электростатического поля точечного заряда представляет собой луч." w:history="1">
        <w:r w:rsidRPr="00397065">
          <w:rPr>
            <w:rFonts w:ascii="Times New Roman" w:eastAsia="Times New Roman" w:hAnsi="Times New Roman" w:cs="Times New Roman"/>
            <w:sz w:val="24"/>
            <w:szCs w:val="24"/>
          </w:rPr>
          <w:t xml:space="preserve">5. Что </w:t>
        </w:r>
        <w:proofErr w:type="gramStart"/>
        <w:r w:rsidRPr="00397065">
          <w:rPr>
            <w:rFonts w:ascii="Times New Roman" w:eastAsia="Times New Roman" w:hAnsi="Times New Roman" w:cs="Times New Roman"/>
            <w:sz w:val="24"/>
            <w:szCs w:val="24"/>
          </w:rPr>
          <w:t>из себя представляет</w:t>
        </w:r>
        <w:proofErr w:type="gramEnd"/>
        <w:r w:rsidRPr="00397065">
          <w:rPr>
            <w:rFonts w:ascii="Times New Roman" w:eastAsia="Times New Roman" w:hAnsi="Times New Roman" w:cs="Times New Roman"/>
            <w:sz w:val="24"/>
            <w:szCs w:val="24"/>
          </w:rPr>
          <w:t xml:space="preserve"> геометрическое место точек с одинаковым по направлению вектором напряженности электростатического поля точечного заряда?</w:t>
        </w:r>
      </w:hyperlink>
    </w:p>
    <w:p w:rsidR="00000000" w:rsidRPr="00397065" w:rsidRDefault="00FC2552" w:rsidP="00397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39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C1D"/>
    <w:multiLevelType w:val="multilevel"/>
    <w:tmpl w:val="2BB6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D3D06"/>
    <w:multiLevelType w:val="multilevel"/>
    <w:tmpl w:val="8E5C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065"/>
    <w:rsid w:val="00397065"/>
    <w:rsid w:val="00FC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70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terka.com/node/128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5terka.com/node/12835" TargetMode="External"/><Relationship Id="rId12" Type="http://schemas.openxmlformats.org/officeDocument/2006/relationships/hyperlink" Target="https://5terka.com/node/128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terka.com/node/12834" TargetMode="External"/><Relationship Id="rId11" Type="http://schemas.openxmlformats.org/officeDocument/2006/relationships/hyperlink" Target="https://5terka.com/node/12851" TargetMode="External"/><Relationship Id="rId5" Type="http://schemas.openxmlformats.org/officeDocument/2006/relationships/hyperlink" Target="https://5terka.com/node/12833" TargetMode="External"/><Relationship Id="rId10" Type="http://schemas.openxmlformats.org/officeDocument/2006/relationships/hyperlink" Target="https://5terka.com/node/12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5terka.com/node/128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2020-04-20T08:31:00Z</dcterms:created>
  <dcterms:modified xsi:type="dcterms:W3CDTF">2020-04-20T08:42:00Z</dcterms:modified>
</cp:coreProperties>
</file>