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DE" w:rsidRPr="003657DE" w:rsidRDefault="003657DE" w:rsidP="003657DE">
      <w:pPr>
        <w:spacing w:after="0" w:line="360" w:lineRule="auto"/>
        <w:jc w:val="center"/>
        <w:outlineLvl w:val="1"/>
        <w:rPr>
          <w:rFonts w:ascii="Times New Roman" w:eastAsia="Times New Roman" w:hAnsi="Times New Roman" w:cs="Times New Roman"/>
          <w:b/>
          <w:bCs/>
          <w:color w:val="000000"/>
          <w:sz w:val="28"/>
          <w:szCs w:val="28"/>
        </w:rPr>
      </w:pPr>
      <w:r w:rsidRPr="003657DE">
        <w:rPr>
          <w:rFonts w:ascii="Times New Roman" w:eastAsia="Times New Roman" w:hAnsi="Times New Roman" w:cs="Times New Roman"/>
          <w:b/>
          <w:bCs/>
          <w:color w:val="000000"/>
          <w:sz w:val="28"/>
          <w:szCs w:val="28"/>
        </w:rPr>
        <w:t>Международные отношения и международные общественные движения во второй половине XX в</w:t>
      </w:r>
    </w:p>
    <w:p w:rsidR="003657DE" w:rsidRPr="003657DE" w:rsidRDefault="003657DE" w:rsidP="003657DE">
      <w:pPr>
        <w:spacing w:after="0" w:line="360" w:lineRule="auto"/>
        <w:jc w:val="both"/>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Pr="003657DE">
        <w:rPr>
          <w:rFonts w:ascii="Times New Roman" w:eastAsia="Times New Roman" w:hAnsi="Times New Roman" w:cs="Times New Roman"/>
          <w:b/>
          <w:bCs/>
          <w:color w:val="000000"/>
          <w:sz w:val="28"/>
          <w:szCs w:val="28"/>
        </w:rPr>
        <w:t>Международные отношения во второй половине XX в</w:t>
      </w:r>
      <w:r w:rsidRPr="003657DE">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2.</w:t>
      </w:r>
      <w:r w:rsidRPr="003657DE">
        <w:rPr>
          <w:rFonts w:ascii="Times New Roman" w:eastAsia="Times New Roman" w:hAnsi="Times New Roman" w:cs="Times New Roman"/>
          <w:b/>
          <w:bCs/>
          <w:color w:val="000000"/>
          <w:sz w:val="28"/>
          <w:szCs w:val="28"/>
        </w:rPr>
        <w:t>Международные общественные движения во второй половине XX в</w:t>
      </w:r>
    </w:p>
    <w:p w:rsidR="003657DE" w:rsidRDefault="003657DE" w:rsidP="003657DE">
      <w:pPr>
        <w:spacing w:after="0" w:line="360" w:lineRule="auto"/>
        <w:jc w:val="both"/>
        <w:outlineLvl w:val="3"/>
        <w:rPr>
          <w:rFonts w:ascii="Times New Roman" w:eastAsia="Times New Roman" w:hAnsi="Times New Roman" w:cs="Times New Roman"/>
          <w:b/>
          <w:bCs/>
          <w:color w:val="000000"/>
          <w:sz w:val="28"/>
          <w:szCs w:val="28"/>
        </w:rPr>
      </w:pPr>
    </w:p>
    <w:p w:rsidR="003657DE" w:rsidRPr="003657DE" w:rsidRDefault="003657DE" w:rsidP="003657DE">
      <w:pPr>
        <w:spacing w:after="0" w:line="360" w:lineRule="auto"/>
        <w:jc w:val="both"/>
        <w:outlineLvl w:val="3"/>
        <w:rPr>
          <w:rFonts w:ascii="Times New Roman" w:eastAsia="Times New Roman" w:hAnsi="Times New Roman" w:cs="Times New Roman"/>
          <w:b/>
          <w:bCs/>
          <w:color w:val="000000"/>
          <w:sz w:val="28"/>
          <w:szCs w:val="28"/>
        </w:rPr>
      </w:pPr>
      <w:r w:rsidRPr="003657DE">
        <w:rPr>
          <w:rFonts w:ascii="Times New Roman" w:eastAsia="Times New Roman" w:hAnsi="Times New Roman" w:cs="Times New Roman"/>
          <w:b/>
          <w:bCs/>
          <w:color w:val="000000"/>
          <w:sz w:val="28"/>
          <w:szCs w:val="28"/>
        </w:rPr>
        <w:t>1. Международные отношения во второй половине XX в.</w:t>
      </w:r>
    </w:p>
    <w:p w:rsidR="003657DE" w:rsidRPr="003657DE" w:rsidRDefault="003657DE" w:rsidP="003657DE">
      <w:pPr>
        <w:spacing w:after="0" w:line="360" w:lineRule="auto"/>
        <w:jc w:val="both"/>
        <w:rPr>
          <w:rFonts w:ascii="Times New Roman" w:eastAsia="Times New Roman" w:hAnsi="Times New Roman" w:cs="Times New Roman"/>
          <w:color w:val="000000"/>
          <w:sz w:val="28"/>
          <w:szCs w:val="28"/>
        </w:rPr>
      </w:pPr>
      <w:r w:rsidRPr="003657DE">
        <w:rPr>
          <w:rFonts w:ascii="Times New Roman" w:eastAsia="Times New Roman" w:hAnsi="Times New Roman" w:cs="Times New Roman"/>
          <w:color w:val="000000"/>
          <w:sz w:val="28"/>
          <w:szCs w:val="28"/>
        </w:rPr>
        <w:t xml:space="preserve">После второй мировой войны важнейшим вопросом было послевоенное устройство мира. Для его решения необходимо было согласовать позиции всех стран - участниц антигитлеровской коалиции. Необходима была реализация мер, зафиксированных в документах, подписанных в Ялте и Потсдаме. Подготовительная работа была возложена на Совет министров иностранных дел, учрежденный на Потсдамской конференции. В июле - октябре 1946 г. проходила Парижская мирная конференция, которая рассмотрела подготовленные СМИД проекты мирных договоров с бывшими европейскими союзниками гитлеровской Германии - Болгарией, Венгрией, Италией, Румынией, Финляндией. 10 февраля 1947 г. они были подписаны. Договоры восстанавливали довоенные границы с некоторыми изменениями. Определялся также объем репараций, порядок возмещения ущерба, причиненного союзным государствам. Политические статьи обязывали обеспечить всем гражданам права человека и основные свободы, не допускать возрождения фашистских организаций. Активное участие в решении всех вопросов принимал СССР. В целом мирные договоры были справедливыми и способствовали независимому, демократическому развитию государств, с которыми они заключались. Тем не менее, выявившиеся разногласия сделали невозможным мирное урегулирование германской проблемы на взаимоприемлемой основе. И в 1949 г. раскол Германии стал историческим фактом. Отчуждение между великими державами возрастало. Идеологические расхождения и различные доктрины стали играть доминирующую роль в международных отношениях. Западные страны крайне негативно относились к тоталитарному социализму. СССР в </w:t>
      </w:r>
      <w:r w:rsidRPr="003657DE">
        <w:rPr>
          <w:rFonts w:ascii="Times New Roman" w:eastAsia="Times New Roman" w:hAnsi="Times New Roman" w:cs="Times New Roman"/>
          <w:color w:val="000000"/>
          <w:sz w:val="28"/>
          <w:szCs w:val="28"/>
        </w:rPr>
        <w:lastRenderedPageBreak/>
        <w:t>свою очередь также враждебно относился к капитализму. Воздействие сторон на международные отношения и на более слабых их субъектов все более возрастало. США и СССР рассматривали себя лидерами, поставленными ходом истории во главе сил, отстаивавших различные общественно экономические системы.</w:t>
      </w:r>
      <w:r w:rsidRPr="003657DE">
        <w:rPr>
          <w:rFonts w:ascii="Times New Roman" w:eastAsia="Times New Roman" w:hAnsi="Times New Roman" w:cs="Times New Roman"/>
          <w:color w:val="000000"/>
          <w:sz w:val="28"/>
          <w:szCs w:val="28"/>
        </w:rPr>
        <w:br/>
        <w:t>Резко менялась геополитическая ситуация. Революция 40-х годов в Восточной Европе, заключение Советским Союзом с</w:t>
      </w:r>
      <w:r w:rsidRPr="003657DE">
        <w:rPr>
          <w:rFonts w:ascii="Times New Roman" w:eastAsia="Times New Roman" w:hAnsi="Times New Roman" w:cs="Times New Roman"/>
          <w:color w:val="000000"/>
          <w:sz w:val="28"/>
          <w:szCs w:val="28"/>
        </w:rPr>
        <w:br/>
        <w:t>173</w:t>
      </w:r>
      <w:r w:rsidRPr="003657DE">
        <w:rPr>
          <w:rFonts w:ascii="Times New Roman" w:eastAsia="Times New Roman" w:hAnsi="Times New Roman" w:cs="Times New Roman"/>
          <w:color w:val="000000"/>
          <w:sz w:val="28"/>
          <w:szCs w:val="28"/>
        </w:rPr>
        <w:br/>
        <w:t>государствами этого региона договоров о дружбе, сотрудничестве и взаимной помощи сформировали новую систему международных отношений. Эта система была ограничена рамками государств, развитие которых протекало в условиях действия сталинской модели социализма со всеми ее неотъемлемыми чертами.</w:t>
      </w:r>
      <w:r w:rsidRPr="003657DE">
        <w:rPr>
          <w:rFonts w:ascii="Times New Roman" w:eastAsia="Times New Roman" w:hAnsi="Times New Roman" w:cs="Times New Roman"/>
          <w:color w:val="000000"/>
          <w:sz w:val="28"/>
          <w:szCs w:val="28"/>
        </w:rPr>
        <w:br/>
        <w:t>Обострение отношений и осложнение политической обстановки в мире происходило и в связи с поддержкой Советским Союзом справедливой борьбы колониальных и зависимых стран за свое освобождение. Метрополии всячески препятствовали национально-освободительному движению. В 1949 г. победила народная революция в Китае, приведшая к радикальному изменению геополитической ситуации в Азии, что усилило беспокойство США и других западных стран. Все это укрепило недоверие двух сверхдержав друг к другу, обострило все имеющиеся противоречия.</w:t>
      </w:r>
      <w:r w:rsidRPr="003657DE">
        <w:rPr>
          <w:rFonts w:ascii="Times New Roman" w:eastAsia="Times New Roman" w:hAnsi="Times New Roman" w:cs="Times New Roman"/>
          <w:color w:val="000000"/>
          <w:sz w:val="28"/>
          <w:szCs w:val="28"/>
        </w:rPr>
        <w:br/>
        <w:t xml:space="preserve">Возникло глобальное соперничество СССР и США. И речь Черчилля в Фултоне 5 марта 1946 г., и доктрина Тру мена, выдвинутая в марте 1947 г., были восприняты в СССР как открытое провозглашение «холодной войны», длившейся более 40 лет. За все это время соперничество двух великих держав не переросло в горячую войну, что дало основание именовать этот период «холодной войной». Она втянула в себя всю планету, расколола мир на две части, две военно-политические и экономические группировки, две общественно-экономические системы. Мир стал биполярным. Возникла своеобразная политическая логика этого глобального соперничества - «кто не </w:t>
      </w:r>
      <w:r w:rsidRPr="003657DE">
        <w:rPr>
          <w:rFonts w:ascii="Times New Roman" w:eastAsia="Times New Roman" w:hAnsi="Times New Roman" w:cs="Times New Roman"/>
          <w:color w:val="000000"/>
          <w:sz w:val="28"/>
          <w:szCs w:val="28"/>
        </w:rPr>
        <w:lastRenderedPageBreak/>
        <w:t>с нами, тот против нас». Во всем и везде каждая сторона видела коварную руку противника.</w:t>
      </w:r>
      <w:r w:rsidRPr="003657DE">
        <w:rPr>
          <w:rFonts w:ascii="Times New Roman" w:eastAsia="Times New Roman" w:hAnsi="Times New Roman" w:cs="Times New Roman"/>
          <w:color w:val="000000"/>
          <w:sz w:val="28"/>
          <w:szCs w:val="28"/>
        </w:rPr>
        <w:br/>
        <w:t xml:space="preserve">Холодная война довела до невиданных размеров милитаризм в политике и мышлении. Все в мировой политике стали оценивать с точки зрения соотношения военной силы, баланса вооружений. Западные страны приняли на вооружение блоковую стратегию, которая на долгие годы сохраняла конфронтацию в международных отношениях. Большинство государств, принявших «план Маршалла», подписали в апреле 1949 г. Североатлантический договор (НАТО). Были созданы объединенные вооруженные силы под командованием американских военачальников. Создание замкнутой военно-политической группировки </w:t>
      </w:r>
      <w:proofErr w:type="spellStart"/>
      <w:r w:rsidRPr="003657DE">
        <w:rPr>
          <w:rFonts w:ascii="Times New Roman" w:eastAsia="Times New Roman" w:hAnsi="Times New Roman" w:cs="Times New Roman"/>
          <w:color w:val="000000"/>
          <w:sz w:val="28"/>
          <w:szCs w:val="28"/>
        </w:rPr>
        <w:t>идеологизированного</w:t>
      </w:r>
      <w:proofErr w:type="spellEnd"/>
      <w:r w:rsidRPr="003657DE">
        <w:rPr>
          <w:rFonts w:ascii="Times New Roman" w:eastAsia="Times New Roman" w:hAnsi="Times New Roman" w:cs="Times New Roman"/>
          <w:color w:val="000000"/>
          <w:sz w:val="28"/>
          <w:szCs w:val="28"/>
        </w:rPr>
        <w:t xml:space="preserve"> характера, направленной, по существу, против СССР и его союзников, оказало негативное влияние на развитие международных отношений.</w:t>
      </w:r>
      <w:r w:rsidRPr="003657DE">
        <w:rPr>
          <w:rFonts w:ascii="Times New Roman" w:eastAsia="Times New Roman" w:hAnsi="Times New Roman" w:cs="Times New Roman"/>
          <w:color w:val="000000"/>
          <w:sz w:val="28"/>
          <w:szCs w:val="28"/>
        </w:rPr>
        <w:br/>
        <w:t>174</w:t>
      </w:r>
      <w:r w:rsidRPr="003657DE">
        <w:rPr>
          <w:rFonts w:ascii="Times New Roman" w:eastAsia="Times New Roman" w:hAnsi="Times New Roman" w:cs="Times New Roman"/>
          <w:color w:val="000000"/>
          <w:sz w:val="28"/>
          <w:szCs w:val="28"/>
        </w:rPr>
        <w:br/>
        <w:t xml:space="preserve">Политика США «с позиции силы» встретила жесткую ответную реакцию СССР и вызвала обострение международной напряженности. В 1949 г. была ликвидирована атомная монополия США. После создания термоядерного оружия в 50-е годы, а вслед за тем средств его доставки к цели (межконтинентальных баллистических ракет) СССР приложил максимум усилий для достижения военно-стратегического паритета с США, который осуществился на рубеже 60-70 годов. Росло количество военных блоков. В 1951 г. возникла военно-политическая группировка АНЗЮС. Был заключен «договор безопасности» между США и Японией. В 1954 г. был создан блок СЕАТО. В 1955 г. была образована еще одна замкнутая группировка - Багдадский пакт. После выхода из него Ирака этот блок стал называться СЕНТО. Опасаясь за свою безопасность, СССР и страны Центральной и Юго-Восточной Европы в ответ на соглашение западных стран о ремилитаризации ФРГ и принятие ее в НАТО заключили в мае 1955 г. в Варшаве многосторонний Договор о дружбе, сотрудничестве и взаимной </w:t>
      </w:r>
      <w:r w:rsidRPr="003657DE">
        <w:rPr>
          <w:rFonts w:ascii="Times New Roman" w:eastAsia="Times New Roman" w:hAnsi="Times New Roman" w:cs="Times New Roman"/>
          <w:color w:val="000000"/>
          <w:sz w:val="28"/>
          <w:szCs w:val="28"/>
        </w:rPr>
        <w:lastRenderedPageBreak/>
        <w:t>помощи. Государства, подписавшие Договор, предусмотрели оказание немедленной помощи всеми средствами в случае вооруженного нападения в Европе на одно или несколько государств - участников Варшавского Договора.</w:t>
      </w:r>
      <w:r w:rsidRPr="003657DE">
        <w:rPr>
          <w:rFonts w:ascii="Times New Roman" w:eastAsia="Times New Roman" w:hAnsi="Times New Roman" w:cs="Times New Roman"/>
          <w:color w:val="000000"/>
          <w:sz w:val="28"/>
          <w:szCs w:val="28"/>
        </w:rPr>
        <w:br/>
        <w:t xml:space="preserve">Огромную опасность для мира на Земле таили в себе международные конфликты в различных регионах, угрожавшие перерастанием их в войну. В июне 1950 г. вспыхнула война в Корее, продолжавшаяся три года. В течение восьми послевоенных лет Франция вела войну в Индокитае. Осенью 1956 г. Великобритания, Франция и Израиль совершили агрессию против Египта. В 1958 г. США предприняли вооруженную интервенцию в Ливан, а Великобритания - в Иорданию. Самый опасный международный кризис возник осенью 1962 г. в связи с обстановкой вокруг Кубы, поставившей человечество на грань ядерной войны. </w:t>
      </w:r>
      <w:proofErr w:type="spellStart"/>
      <w:r w:rsidRPr="003657DE">
        <w:rPr>
          <w:rFonts w:ascii="Times New Roman" w:eastAsia="Times New Roman" w:hAnsi="Times New Roman" w:cs="Times New Roman"/>
          <w:color w:val="000000"/>
          <w:sz w:val="28"/>
          <w:szCs w:val="28"/>
        </w:rPr>
        <w:t>Карибский</w:t>
      </w:r>
      <w:proofErr w:type="spellEnd"/>
      <w:r w:rsidRPr="003657DE">
        <w:rPr>
          <w:rFonts w:ascii="Times New Roman" w:eastAsia="Times New Roman" w:hAnsi="Times New Roman" w:cs="Times New Roman"/>
          <w:color w:val="000000"/>
          <w:sz w:val="28"/>
          <w:szCs w:val="28"/>
        </w:rPr>
        <w:t xml:space="preserve"> кризис был разрешен благодаря достижению компромисса между СССР и США. Затяжной характер приобрела агрессия США в Индокитае. Это была самая жестокая война второй половины XX века. Вьетнам превратился в испытательный полигон самых изощренных средств ведения войны, созданных высокоразвитыми промышленными технологиями США. Попытка США вовлечь в войну своих союзников и придать ей характер международной акции провалилась. Однако некоторые страны участвовали в войне на стороне США. Огромная помощь, оказанная Вьетнаму СССР, поддержка героического вьетнамского народа всеми миролюбивыми силами</w:t>
      </w:r>
      <w:r w:rsidRPr="003657DE">
        <w:rPr>
          <w:rFonts w:ascii="Times New Roman" w:eastAsia="Times New Roman" w:hAnsi="Times New Roman" w:cs="Times New Roman"/>
          <w:color w:val="000000"/>
          <w:sz w:val="28"/>
          <w:szCs w:val="28"/>
        </w:rPr>
        <w:br/>
        <w:t>175</w:t>
      </w:r>
      <w:r w:rsidRPr="003657DE">
        <w:rPr>
          <w:rFonts w:ascii="Times New Roman" w:eastAsia="Times New Roman" w:hAnsi="Times New Roman" w:cs="Times New Roman"/>
          <w:color w:val="000000"/>
          <w:sz w:val="28"/>
          <w:szCs w:val="28"/>
        </w:rPr>
        <w:br/>
        <w:t>вынудили США пойти на заключение соглашения о прекращении войны и восстановлении мира во Вьетнаме. Опасным очагом конфликта оставался Ближний Восток. Сложные противоречия и непримиримость сторон привели к нескольким Арабо-Израильским войнам и надолго исключили возможность мирного урегулирования в этом регионе.</w:t>
      </w:r>
      <w:r w:rsidRPr="003657DE">
        <w:rPr>
          <w:rFonts w:ascii="Times New Roman" w:eastAsia="Times New Roman" w:hAnsi="Times New Roman" w:cs="Times New Roman"/>
          <w:color w:val="000000"/>
          <w:sz w:val="28"/>
          <w:szCs w:val="28"/>
        </w:rPr>
        <w:br/>
        <w:t xml:space="preserve">Однако в эти трудные десятилетия человечество все более четко осознавало, что новая мировая война не является неизбежной, что усилия прогрессивных </w:t>
      </w:r>
      <w:r w:rsidRPr="003657DE">
        <w:rPr>
          <w:rFonts w:ascii="Times New Roman" w:eastAsia="Times New Roman" w:hAnsi="Times New Roman" w:cs="Times New Roman"/>
          <w:color w:val="000000"/>
          <w:sz w:val="28"/>
          <w:szCs w:val="28"/>
        </w:rPr>
        <w:lastRenderedPageBreak/>
        <w:t>сил могут остановить сползание человечества к ядерной катастрофе.</w:t>
      </w:r>
      <w:r w:rsidRPr="003657DE">
        <w:rPr>
          <w:rFonts w:ascii="Times New Roman" w:eastAsia="Times New Roman" w:hAnsi="Times New Roman" w:cs="Times New Roman"/>
          <w:color w:val="000000"/>
          <w:sz w:val="28"/>
          <w:szCs w:val="28"/>
        </w:rPr>
        <w:br/>
        <w:t>50-60-е годы ознаменовались невиданной по масштабам гонкой вооружений. Огромные материальные, интеллектуальные и иные ресурсы растрачивались на разработку и производство все новых средств ведения войны. В то же время крайне остро не хватало их для решения социально-экономических проблем в большинстве стран мира. В 1960 г. СССР предложил Сессии Генеральной Ассамблеи ООН рассмотреть основные положения договора о всеобщем и полном разоружении государств под строгим международным контролем. Западные страны отклонили эту инициативу, однако, первый шаг к потеплению международных отношений был сделан. В августе 1963 г. Великобритания, СССР и США подписали в Москве Договор о запрещении ядерных испытаний в атмосфере, в космическом пространстве и под водой.</w:t>
      </w:r>
      <w:r w:rsidRPr="003657DE">
        <w:rPr>
          <w:rFonts w:ascii="Times New Roman" w:eastAsia="Times New Roman" w:hAnsi="Times New Roman" w:cs="Times New Roman"/>
          <w:color w:val="000000"/>
          <w:sz w:val="28"/>
          <w:szCs w:val="28"/>
        </w:rPr>
        <w:br/>
        <w:t>Постоянно усиливающаяся гонка вооружений, в особенности ядерных, подводила человечество к роковой черте, нужны были огромные усилия, чтобы остановить этот негативный процесс. Активная позиция СССР и его союзников, направленная на оздоровление международной обстановки, усилия движения неприсоединения, политический реализм руководителей ряда западных стран принесли положительные результаты. С начала 70-х годов международные отношения вступили в полосу разрядки. В марте 1970 г. вступил в силу Договор о нераспространении ядерного оружия. К началу 90-х годов его подписали более 135 государств. Для европейского региона важное значение имел Договор между СССР и ФРГ, заключенный в августе 1970 г.</w:t>
      </w:r>
      <w:r w:rsidRPr="003657DE">
        <w:rPr>
          <w:rFonts w:ascii="Times New Roman" w:eastAsia="Times New Roman" w:hAnsi="Times New Roman" w:cs="Times New Roman"/>
          <w:color w:val="000000"/>
          <w:sz w:val="28"/>
          <w:szCs w:val="28"/>
        </w:rPr>
        <w:br/>
        <w:t>В 1972-1974 г. велись интенсивные переговоры на высшем уровне между СССР и США, которые привели к подписанию ряда важных политических документов. «Основы взаимоотношений между Союзом Советских Социалистических Республик и Соединенными Штатами Америки» содержали платформу перевода двусторонних отношений на качественно новый уровень их радикального улучшения.</w:t>
      </w:r>
      <w:r w:rsidRPr="003657DE">
        <w:rPr>
          <w:rFonts w:ascii="Times New Roman" w:eastAsia="Times New Roman" w:hAnsi="Times New Roman" w:cs="Times New Roman"/>
          <w:color w:val="000000"/>
          <w:sz w:val="28"/>
          <w:szCs w:val="28"/>
        </w:rPr>
        <w:br/>
        <w:t>176</w:t>
      </w:r>
      <w:r w:rsidRPr="003657DE">
        <w:rPr>
          <w:rFonts w:ascii="Times New Roman" w:eastAsia="Times New Roman" w:hAnsi="Times New Roman" w:cs="Times New Roman"/>
          <w:color w:val="000000"/>
          <w:sz w:val="28"/>
          <w:szCs w:val="28"/>
        </w:rPr>
        <w:br/>
      </w:r>
      <w:r w:rsidRPr="003657DE">
        <w:rPr>
          <w:rFonts w:ascii="Times New Roman" w:eastAsia="Times New Roman" w:hAnsi="Times New Roman" w:cs="Times New Roman"/>
          <w:color w:val="000000"/>
          <w:sz w:val="28"/>
          <w:szCs w:val="28"/>
        </w:rPr>
        <w:lastRenderedPageBreak/>
        <w:t>В этот же период был заключен Договор между СССР и США об ограничении систем противоракетной обороны (ПРО), подписано Временное соглашение о некоторых мерах в области ограничения стратегических наступательных вооружений (ОСВ-1).</w:t>
      </w:r>
      <w:r w:rsidRPr="003657DE">
        <w:rPr>
          <w:rFonts w:ascii="Times New Roman" w:eastAsia="Times New Roman" w:hAnsi="Times New Roman" w:cs="Times New Roman"/>
          <w:color w:val="000000"/>
          <w:sz w:val="28"/>
          <w:szCs w:val="28"/>
        </w:rPr>
        <w:br/>
        <w:t xml:space="preserve">Улучшение отношений между двумя сверхдержавами создало предпосылки для укрепления безопасности и развития межгосударственного сотрудничества на Европейском континенте. Большую роль в этом сыграли инициативы СССР и других социалистических стран. Немаловажное значение имело изменение позиции ФРГ по вопросам европейской политики. Коалиционное правительство социал-демократов во главе с Канцлером </w:t>
      </w:r>
      <w:proofErr w:type="spellStart"/>
      <w:r w:rsidRPr="003657DE">
        <w:rPr>
          <w:rFonts w:ascii="Times New Roman" w:eastAsia="Times New Roman" w:hAnsi="Times New Roman" w:cs="Times New Roman"/>
          <w:color w:val="000000"/>
          <w:sz w:val="28"/>
          <w:szCs w:val="28"/>
        </w:rPr>
        <w:t>Вилли</w:t>
      </w:r>
      <w:proofErr w:type="spellEnd"/>
      <w:r w:rsidRPr="003657DE">
        <w:rPr>
          <w:rFonts w:ascii="Times New Roman" w:eastAsia="Times New Roman" w:hAnsi="Times New Roman" w:cs="Times New Roman"/>
          <w:color w:val="000000"/>
          <w:sz w:val="28"/>
          <w:szCs w:val="28"/>
        </w:rPr>
        <w:t xml:space="preserve"> Брандтом предложило «новую восточную политику», стержнем которой было признание сложившихся в Европе послевоенных реальностей и нормализация отношений с СССР и странами Восточной Европы. Это дало толчок развитию процесса укрепления общеевропейской безопасности. В 1973 г. в Хельсинки состоялись многосторонние консультации 33 европейских государств, США и Канады по подготовке общеевропейского Совещания. 30 июля - 4 августа 1975 г. в Хельсинки состоялось Совещание по безопасности и сотрудничеству в Европе (СБСЕ). Руководители 35 государств подписали Заключительный акт, в котором зафиксированы согласованные принципы взаимоотношений стран - участниц Совещания, определены содержание и формы сотрудничества между ними, меры по уменьшению опасности возникновения вооруженных конфликтов. Растущую заинтересованность в развитии процесса, начатого в Хельсинки, показали последующие встречи государств - участников СБСЕ в Белграде (1977-1978 г.), Мадриде (1980-1983 г.), Стокгольме (1984-1987 г.), Вене (1986-1989 г.), Париже (1990 г.), Хельсинки (1992 г.).</w:t>
      </w:r>
      <w:r w:rsidRPr="003657DE">
        <w:rPr>
          <w:rFonts w:ascii="Times New Roman" w:eastAsia="Times New Roman" w:hAnsi="Times New Roman" w:cs="Times New Roman"/>
          <w:color w:val="000000"/>
          <w:sz w:val="28"/>
          <w:szCs w:val="28"/>
        </w:rPr>
        <w:br/>
        <w:t xml:space="preserve">70-80-е годы были отмечены беспрецедентным ростом промышленных, научно-технических связей западных стран с СССР и другими социалистическими странами. Перспективные программы и соглашения с СССР заключили Франция, Великобритания, Австрия, Италия, Бельгия, </w:t>
      </w:r>
      <w:r w:rsidRPr="003657DE">
        <w:rPr>
          <w:rFonts w:ascii="Times New Roman" w:eastAsia="Times New Roman" w:hAnsi="Times New Roman" w:cs="Times New Roman"/>
          <w:color w:val="000000"/>
          <w:sz w:val="28"/>
          <w:szCs w:val="28"/>
        </w:rPr>
        <w:lastRenderedPageBreak/>
        <w:t>Норвегия, Швеция, Греция, ФРГ и ряд других государств. Однако нельзя не отметить, что в конце 70-начале 80-х годов международная обстановка обострилась. Политический курс США в отношении СССР резко ужесточился с приходом к власти в январе 1981 г. администрации Р.Рейгана. В марте 1983 г. он выступил со стратегической оборонной инициативой (СОИ). Напряженность достигла кульминации осенью 1983 г. в результате того, что над</w:t>
      </w:r>
      <w:r w:rsidRPr="003657DE">
        <w:rPr>
          <w:rFonts w:ascii="Times New Roman" w:eastAsia="Times New Roman" w:hAnsi="Times New Roman" w:cs="Times New Roman"/>
          <w:color w:val="000000"/>
          <w:sz w:val="28"/>
          <w:szCs w:val="28"/>
        </w:rPr>
        <w:br/>
        <w:t>177</w:t>
      </w:r>
      <w:r w:rsidRPr="003657DE">
        <w:rPr>
          <w:rFonts w:ascii="Times New Roman" w:eastAsia="Times New Roman" w:hAnsi="Times New Roman" w:cs="Times New Roman"/>
          <w:color w:val="000000"/>
          <w:sz w:val="28"/>
          <w:szCs w:val="28"/>
        </w:rPr>
        <w:br/>
        <w:t>территорией СССР был сбит южно-корейский авиалайнер с пассажирами на борту.</w:t>
      </w:r>
      <w:r w:rsidRPr="003657DE">
        <w:rPr>
          <w:rFonts w:ascii="Times New Roman" w:eastAsia="Times New Roman" w:hAnsi="Times New Roman" w:cs="Times New Roman"/>
          <w:color w:val="000000"/>
          <w:sz w:val="28"/>
          <w:szCs w:val="28"/>
        </w:rPr>
        <w:br/>
        <w:t>Рост международной напряженности был связан также с внешнеполитическим курсом США и других западных стран. Сферой жизненно важных интересов США были объявлены почти все регионы планеты. Многие испытали на себе политическое, экономическое, а зачастую и военное давление США. В конце 70-начале 80-х годов объектами вмешательства становились Иран, Ливан, Ливия, Никарагуа, Сальвадор, Гренада и другие страны. Усилилась напряженность и в связи с вводом ограниченного контингента советских войск в Афганистан.</w:t>
      </w:r>
      <w:r w:rsidRPr="003657DE">
        <w:rPr>
          <w:rFonts w:ascii="Times New Roman" w:eastAsia="Times New Roman" w:hAnsi="Times New Roman" w:cs="Times New Roman"/>
          <w:color w:val="000000"/>
          <w:sz w:val="28"/>
          <w:szCs w:val="28"/>
        </w:rPr>
        <w:br/>
        <w:t>Перемены, происшедшие в СССР с приходом к власти в 1985 г. новых руководителей, позволили обосновать на государственном уровне основы нового политического мышления и приступить к их практическому осуществлению. Это привело к радикальному обновлению внешней политики СССР. Центральными идеями нового политического мышления стали: идея приоритета общечеловеческих интересов над классовыми, национальными, социальными; идея взаимозависимости человечества перед угрозой стремительно надвигающихся глобальных проблем; идея свободы выбора общественного устройства; идея демократизации и деидеологизации всей системы международных отношений.</w:t>
      </w:r>
      <w:r w:rsidRPr="003657DE">
        <w:rPr>
          <w:rFonts w:ascii="Times New Roman" w:eastAsia="Times New Roman" w:hAnsi="Times New Roman" w:cs="Times New Roman"/>
          <w:color w:val="000000"/>
          <w:sz w:val="28"/>
          <w:szCs w:val="28"/>
        </w:rPr>
        <w:br/>
        <w:t xml:space="preserve">Новая философия мира пробивала себе дорогу, воплощаясь в конкретных шагах. Реальным подтверждением этому явилось развитие и углубление </w:t>
      </w:r>
      <w:r w:rsidRPr="003657DE">
        <w:rPr>
          <w:rFonts w:ascii="Times New Roman" w:eastAsia="Times New Roman" w:hAnsi="Times New Roman" w:cs="Times New Roman"/>
          <w:color w:val="000000"/>
          <w:sz w:val="28"/>
          <w:szCs w:val="28"/>
        </w:rPr>
        <w:lastRenderedPageBreak/>
        <w:t>политического диалога между СССР и США по всем узловым вопросам мировой политики и двусторонних отношений.</w:t>
      </w:r>
      <w:r w:rsidRPr="003657DE">
        <w:rPr>
          <w:rFonts w:ascii="Times New Roman" w:eastAsia="Times New Roman" w:hAnsi="Times New Roman" w:cs="Times New Roman"/>
          <w:color w:val="000000"/>
          <w:sz w:val="28"/>
          <w:szCs w:val="28"/>
        </w:rPr>
        <w:br/>
        <w:t>Советско-американские переговоры на высшем уровне в Женеве (1985 г.), Рейкьявике (1986 г.), Вашингтоне (1987 г.) и Москве (1988 г.) привели к важному результату. В декабре 1987 г. был подписан, а в июне 1988 г. вступил в действие Договор РОСМД. Это первое в истории соглашение, предусматривающее уничтожение двух классов ядерных вооружений при строгом международном контроле. Результатом явилось значительное улучшение советско-американских отношений. Дальнейшее их качественное развитие произошло в результате переговоров на высшем уровне в Вашингтоне (май - июнь 1990 г.) и в Москве (июль 1991 г.). Исключительное значение имело подписание двустороннего договора об ограничении и сокращении стратегических наступательных вооружений. Сбалансированность договора отвечала интересам укрепления стратегической ста-</w:t>
      </w:r>
      <w:r w:rsidRPr="003657DE">
        <w:rPr>
          <w:rFonts w:ascii="Times New Roman" w:eastAsia="Times New Roman" w:hAnsi="Times New Roman" w:cs="Times New Roman"/>
          <w:color w:val="000000"/>
          <w:sz w:val="28"/>
          <w:szCs w:val="28"/>
        </w:rPr>
        <w:br/>
        <w:t>178</w:t>
      </w:r>
      <w:r w:rsidRPr="003657DE">
        <w:rPr>
          <w:rFonts w:ascii="Times New Roman" w:eastAsia="Times New Roman" w:hAnsi="Times New Roman" w:cs="Times New Roman"/>
          <w:color w:val="000000"/>
          <w:sz w:val="28"/>
          <w:szCs w:val="28"/>
        </w:rPr>
        <w:br/>
      </w:r>
      <w:proofErr w:type="spellStart"/>
      <w:r w:rsidRPr="003657DE">
        <w:rPr>
          <w:rFonts w:ascii="Times New Roman" w:eastAsia="Times New Roman" w:hAnsi="Times New Roman" w:cs="Times New Roman"/>
          <w:color w:val="000000"/>
          <w:sz w:val="28"/>
          <w:szCs w:val="28"/>
        </w:rPr>
        <w:t>бильности</w:t>
      </w:r>
      <w:proofErr w:type="spellEnd"/>
      <w:r w:rsidRPr="003657DE">
        <w:rPr>
          <w:rFonts w:ascii="Times New Roman" w:eastAsia="Times New Roman" w:hAnsi="Times New Roman" w:cs="Times New Roman"/>
          <w:color w:val="000000"/>
          <w:sz w:val="28"/>
          <w:szCs w:val="28"/>
        </w:rPr>
        <w:t xml:space="preserve"> и уменьшения вероятности ядерного конфликта. Однако в этом направлении имеются огромные возможности для движения вперед и более существенного сокращения СНВ.</w:t>
      </w:r>
      <w:r w:rsidRPr="003657DE">
        <w:rPr>
          <w:rFonts w:ascii="Times New Roman" w:eastAsia="Times New Roman" w:hAnsi="Times New Roman" w:cs="Times New Roman"/>
          <w:color w:val="000000"/>
          <w:sz w:val="28"/>
          <w:szCs w:val="28"/>
        </w:rPr>
        <w:br/>
        <w:t>В устранении напряженности в международных делах как в целом на планете, так и в Европе большую роль сыграло урегулирование отношений Германии и подписание 10 сентября 1990 г. соответствующего соглашения. Практически этот договор подвел окончательную черту под итогами второй мировой войны.</w:t>
      </w:r>
      <w:r w:rsidRPr="003657DE">
        <w:rPr>
          <w:rFonts w:ascii="Times New Roman" w:eastAsia="Times New Roman" w:hAnsi="Times New Roman" w:cs="Times New Roman"/>
          <w:color w:val="000000"/>
          <w:sz w:val="28"/>
          <w:szCs w:val="28"/>
        </w:rPr>
        <w:br/>
        <w:t xml:space="preserve">Впоследствии в международных делах возникли новые острые проблемы. Распад Югославской Федерации, а затем и СССР привел к возникновению новых региональных конфликтов, которые не урегулированы до настоящего времени. Изменилась геополитическая ситуация в мире, прекратила свое существование система международных отношений между социалистическими государствами. Страны Восточной Европы </w:t>
      </w:r>
      <w:r w:rsidRPr="003657DE">
        <w:rPr>
          <w:rFonts w:ascii="Times New Roman" w:eastAsia="Times New Roman" w:hAnsi="Times New Roman" w:cs="Times New Roman"/>
          <w:color w:val="000000"/>
          <w:sz w:val="28"/>
          <w:szCs w:val="28"/>
        </w:rPr>
        <w:lastRenderedPageBreak/>
        <w:t>переориентировались на Запад. В июле 1997 г. на саммите НАТО в Мадриде было принято решение о расширении альянса за счет трех государств бывшего Варшавского Договора - Чехии, Польши и Венгрии. Приближение военной структуры НАТО к большинству государств СНГ может изменить геополитическую обстановку, способно подорвать систему договоров по ограничению вооружений. Такое развитие событий может осложнить создание новой структуры Европы, дестабилизировать всю систему международных отношений. Война на Балканах, другие конфликты в Европейском регионе, трудности переходного периода в странах Восточной Европы и в постсоветском пространстве создают угрозу безопасности в Европе. Эта угроза дополняется агрессивным национализмом, религиозной и этнической нетерпимостью, терроризмом, организованной преступностью, неконтролируемой миграцией. В последние годы усиливается борьба за контроль над принятием решений в глобальном масштабе. Наибольшее внимание «центры силы» сосредотачивают на деятельности, позволяющей контролировать основные финансовые, интеллектуальные и информационные потоки. Быстро возрастает значение контроля над экономическими процессами, развитием всей социальной сферы. Все это требует новых огромных усилий для сохранения и укрепления мира и международной безопасности.</w:t>
      </w:r>
      <w:r w:rsidRPr="003657DE">
        <w:rPr>
          <w:rFonts w:ascii="Times New Roman" w:eastAsia="Times New Roman" w:hAnsi="Times New Roman" w:cs="Times New Roman"/>
          <w:color w:val="000000"/>
          <w:sz w:val="28"/>
          <w:szCs w:val="28"/>
        </w:rPr>
        <w:br/>
        <w:t xml:space="preserve">Вступая в XXI век, человечество столкнулось не только с новыми глобальными вызовами, но и с изменившейся геополитической ситуацией. Оставшись единственной сверхдержавой в мире, США подают свою главенствующую роль как </w:t>
      </w:r>
      <w:proofErr w:type="spellStart"/>
      <w:r w:rsidRPr="003657DE">
        <w:rPr>
          <w:rFonts w:ascii="Times New Roman" w:eastAsia="Times New Roman" w:hAnsi="Times New Roman" w:cs="Times New Roman"/>
          <w:color w:val="000000"/>
          <w:sz w:val="28"/>
          <w:szCs w:val="28"/>
        </w:rPr>
        <w:t>необхо</w:t>
      </w:r>
      <w:proofErr w:type="spellEnd"/>
      <w:r w:rsidRPr="003657DE">
        <w:rPr>
          <w:rFonts w:ascii="Times New Roman" w:eastAsia="Times New Roman" w:hAnsi="Times New Roman" w:cs="Times New Roman"/>
          <w:color w:val="000000"/>
          <w:sz w:val="28"/>
          <w:szCs w:val="28"/>
        </w:rPr>
        <w:t>-</w:t>
      </w:r>
      <w:r w:rsidRPr="003657DE">
        <w:rPr>
          <w:rFonts w:ascii="Times New Roman" w:eastAsia="Times New Roman" w:hAnsi="Times New Roman" w:cs="Times New Roman"/>
          <w:color w:val="000000"/>
          <w:sz w:val="28"/>
          <w:szCs w:val="28"/>
        </w:rPr>
        <w:br/>
        <w:t>179</w:t>
      </w:r>
      <w:r w:rsidRPr="003657DE">
        <w:rPr>
          <w:rFonts w:ascii="Times New Roman" w:eastAsia="Times New Roman" w:hAnsi="Times New Roman" w:cs="Times New Roman"/>
          <w:color w:val="000000"/>
          <w:sz w:val="28"/>
          <w:szCs w:val="28"/>
        </w:rPr>
        <w:br/>
      </w:r>
      <w:proofErr w:type="spellStart"/>
      <w:r w:rsidRPr="003657DE">
        <w:rPr>
          <w:rFonts w:ascii="Times New Roman" w:eastAsia="Times New Roman" w:hAnsi="Times New Roman" w:cs="Times New Roman"/>
          <w:color w:val="000000"/>
          <w:sz w:val="28"/>
          <w:szCs w:val="28"/>
        </w:rPr>
        <w:t>димость</w:t>
      </w:r>
      <w:proofErr w:type="spellEnd"/>
      <w:r w:rsidRPr="003657DE">
        <w:rPr>
          <w:rFonts w:ascii="Times New Roman" w:eastAsia="Times New Roman" w:hAnsi="Times New Roman" w:cs="Times New Roman"/>
          <w:color w:val="000000"/>
          <w:sz w:val="28"/>
          <w:szCs w:val="28"/>
        </w:rPr>
        <w:t xml:space="preserve">, продиктованную не только американскими национальными интересами, но и желанием мирового сообщества. Применение силы в Ираке и Югославии, расширение Североатлантического союза, использование силы в других регионах планеты демонстрируют желание установить абсолютную гегемонию США в мире. С этим вряд ли согласятся Китай, Россия, Индия и </w:t>
      </w:r>
      <w:r w:rsidRPr="003657DE">
        <w:rPr>
          <w:rFonts w:ascii="Times New Roman" w:eastAsia="Times New Roman" w:hAnsi="Times New Roman" w:cs="Times New Roman"/>
          <w:color w:val="000000"/>
          <w:sz w:val="28"/>
          <w:szCs w:val="28"/>
        </w:rPr>
        <w:lastRenderedPageBreak/>
        <w:t xml:space="preserve">многие независимые государства, которые оказывают и будут оказывать сопротивление </w:t>
      </w:r>
      <w:proofErr w:type="spellStart"/>
      <w:r w:rsidRPr="003657DE">
        <w:rPr>
          <w:rFonts w:ascii="Times New Roman" w:eastAsia="Times New Roman" w:hAnsi="Times New Roman" w:cs="Times New Roman"/>
          <w:color w:val="000000"/>
          <w:sz w:val="28"/>
          <w:szCs w:val="28"/>
        </w:rPr>
        <w:t>гегемонизму</w:t>
      </w:r>
      <w:proofErr w:type="spellEnd"/>
      <w:r w:rsidRPr="003657DE">
        <w:rPr>
          <w:rFonts w:ascii="Times New Roman" w:eastAsia="Times New Roman" w:hAnsi="Times New Roman" w:cs="Times New Roman"/>
          <w:color w:val="000000"/>
          <w:sz w:val="28"/>
          <w:szCs w:val="28"/>
        </w:rPr>
        <w:t>. В сложившейся ситуации подлинная безопасность человечества связана не с углублением противостояния между странами и народами, а с поиском новых путей и направлений всестороннего и взаимовыгодного сотрудничества, способных обеспечить сохранение и расцвет человеческой цивилизации.</w:t>
      </w:r>
    </w:p>
    <w:p w:rsidR="003657DE" w:rsidRPr="003657DE" w:rsidRDefault="003657DE" w:rsidP="003657DE">
      <w:pPr>
        <w:spacing w:after="0" w:line="360" w:lineRule="auto"/>
        <w:jc w:val="both"/>
        <w:outlineLvl w:val="3"/>
        <w:rPr>
          <w:rFonts w:ascii="Times New Roman" w:eastAsia="Times New Roman" w:hAnsi="Times New Roman" w:cs="Times New Roman"/>
          <w:b/>
          <w:bCs/>
          <w:color w:val="000000"/>
          <w:sz w:val="28"/>
          <w:szCs w:val="28"/>
        </w:rPr>
      </w:pPr>
      <w:r w:rsidRPr="003657DE">
        <w:rPr>
          <w:rFonts w:ascii="Times New Roman" w:eastAsia="Times New Roman" w:hAnsi="Times New Roman" w:cs="Times New Roman"/>
          <w:b/>
          <w:bCs/>
          <w:color w:val="000000"/>
          <w:sz w:val="28"/>
          <w:szCs w:val="28"/>
        </w:rPr>
        <w:t>2. Международные общественные движения во второй половине XX в.</w:t>
      </w:r>
    </w:p>
    <w:p w:rsidR="003657DE" w:rsidRPr="003657DE" w:rsidRDefault="003657DE" w:rsidP="003657DE">
      <w:pPr>
        <w:spacing w:after="0" w:line="360" w:lineRule="auto"/>
        <w:jc w:val="both"/>
        <w:rPr>
          <w:rFonts w:ascii="Times New Roman" w:eastAsia="Times New Roman" w:hAnsi="Times New Roman" w:cs="Times New Roman"/>
          <w:color w:val="000000"/>
          <w:sz w:val="28"/>
          <w:szCs w:val="28"/>
        </w:rPr>
      </w:pPr>
      <w:r w:rsidRPr="003657DE">
        <w:rPr>
          <w:rFonts w:ascii="Times New Roman" w:eastAsia="Times New Roman" w:hAnsi="Times New Roman" w:cs="Times New Roman"/>
          <w:color w:val="000000"/>
          <w:sz w:val="28"/>
          <w:szCs w:val="28"/>
        </w:rPr>
        <w:t>После второй мировой войны на новую ступень развития поднялись массовые общественные движения. Особенно широкий размах они получили в 70-80-е годы. Ряд из них возник вне рамок политических партий, отражая кризис политических партий как института демократического общества.</w:t>
      </w:r>
      <w:r w:rsidRPr="003657DE">
        <w:rPr>
          <w:rFonts w:ascii="Times New Roman" w:eastAsia="Times New Roman" w:hAnsi="Times New Roman" w:cs="Times New Roman"/>
          <w:color w:val="000000"/>
          <w:sz w:val="28"/>
          <w:szCs w:val="28"/>
        </w:rPr>
        <w:br/>
        <w:t>Ведущие общественные движения выступали в защиту мира, демократии и социального прогресса, против всех проявлений реакции и неофашизма. Общественные движения современности вносят большой вклад в защиту окружающей среды, отстаивание гражданских прав и свобод, борются за участие трудящихся в управлении предприятиями и государством. Широкую поддержку оказывают общественные движения справедливым требованиям женщин, молодежи, национальных меньшинств.</w:t>
      </w:r>
      <w:r w:rsidRPr="003657DE">
        <w:rPr>
          <w:rFonts w:ascii="Times New Roman" w:eastAsia="Times New Roman" w:hAnsi="Times New Roman" w:cs="Times New Roman"/>
          <w:color w:val="000000"/>
          <w:sz w:val="28"/>
          <w:szCs w:val="28"/>
        </w:rPr>
        <w:br/>
        <w:t>Ведущая роль во многих движениях принадлежала рабочим. Однако в последние десятилетия социальный состав многих общественных движений значительно расширился. В некоторые из них входят представители всех социальных слоев современных западных обществ.</w:t>
      </w:r>
      <w:r w:rsidRPr="003657DE">
        <w:rPr>
          <w:rFonts w:ascii="Times New Roman" w:eastAsia="Times New Roman" w:hAnsi="Times New Roman" w:cs="Times New Roman"/>
          <w:color w:val="000000"/>
          <w:sz w:val="28"/>
          <w:szCs w:val="28"/>
        </w:rPr>
        <w:br/>
      </w:r>
      <w:r w:rsidRPr="003657DE">
        <w:rPr>
          <w:rFonts w:ascii="Times New Roman" w:eastAsia="Times New Roman" w:hAnsi="Times New Roman" w:cs="Times New Roman"/>
          <w:i/>
          <w:iCs/>
          <w:color w:val="000000"/>
          <w:sz w:val="28"/>
          <w:szCs w:val="28"/>
        </w:rPr>
        <w:t>Коммунисты. </w:t>
      </w:r>
      <w:r w:rsidRPr="003657DE">
        <w:rPr>
          <w:rFonts w:ascii="Times New Roman" w:eastAsia="Times New Roman" w:hAnsi="Times New Roman" w:cs="Times New Roman"/>
          <w:color w:val="000000"/>
          <w:sz w:val="28"/>
          <w:szCs w:val="28"/>
        </w:rPr>
        <w:t xml:space="preserve">Важную роль в победе над фашизмом сыграли коммунисты. Героическая борьба на фронтах и в тылу врага, активное участие в движении Сопротивления в порабощенных фашистами странах Европы повысили авторитет коммунистических партий в мире. Их влияние и численность значительно возросли. Если в 1939 г. в мире имелась 61 коммунистическая партия численностью около 4 млн., то к концу 1945 г. </w:t>
      </w:r>
      <w:proofErr w:type="spellStart"/>
      <w:r w:rsidRPr="003657DE">
        <w:rPr>
          <w:rFonts w:ascii="Times New Roman" w:eastAsia="Times New Roman" w:hAnsi="Times New Roman" w:cs="Times New Roman"/>
          <w:color w:val="000000"/>
          <w:sz w:val="28"/>
          <w:szCs w:val="28"/>
        </w:rPr>
        <w:t>коммуни</w:t>
      </w:r>
      <w:proofErr w:type="spellEnd"/>
      <w:r w:rsidRPr="003657DE">
        <w:rPr>
          <w:rFonts w:ascii="Times New Roman" w:eastAsia="Times New Roman" w:hAnsi="Times New Roman" w:cs="Times New Roman"/>
          <w:color w:val="000000"/>
          <w:sz w:val="28"/>
          <w:szCs w:val="28"/>
        </w:rPr>
        <w:t>-</w:t>
      </w:r>
      <w:r w:rsidRPr="003657DE">
        <w:rPr>
          <w:rFonts w:ascii="Times New Roman" w:eastAsia="Times New Roman" w:hAnsi="Times New Roman" w:cs="Times New Roman"/>
          <w:color w:val="000000"/>
          <w:sz w:val="28"/>
          <w:szCs w:val="28"/>
        </w:rPr>
        <w:br/>
        <w:t>180</w:t>
      </w:r>
      <w:r w:rsidRPr="003657DE">
        <w:rPr>
          <w:rFonts w:ascii="Times New Roman" w:eastAsia="Times New Roman" w:hAnsi="Times New Roman" w:cs="Times New Roman"/>
          <w:color w:val="000000"/>
          <w:sz w:val="28"/>
          <w:szCs w:val="28"/>
        </w:rPr>
        <w:br/>
      </w:r>
      <w:proofErr w:type="spellStart"/>
      <w:r w:rsidRPr="003657DE">
        <w:rPr>
          <w:rFonts w:ascii="Times New Roman" w:eastAsia="Times New Roman" w:hAnsi="Times New Roman" w:cs="Times New Roman"/>
          <w:color w:val="000000"/>
          <w:sz w:val="28"/>
          <w:szCs w:val="28"/>
        </w:rPr>
        <w:t>стические</w:t>
      </w:r>
      <w:proofErr w:type="spellEnd"/>
      <w:r w:rsidRPr="003657DE">
        <w:rPr>
          <w:rFonts w:ascii="Times New Roman" w:eastAsia="Times New Roman" w:hAnsi="Times New Roman" w:cs="Times New Roman"/>
          <w:color w:val="000000"/>
          <w:sz w:val="28"/>
          <w:szCs w:val="28"/>
        </w:rPr>
        <w:t xml:space="preserve"> партии существовали в 76 странах, которые объединяли 20 млн. </w:t>
      </w:r>
      <w:r w:rsidRPr="003657DE">
        <w:rPr>
          <w:rFonts w:ascii="Times New Roman" w:eastAsia="Times New Roman" w:hAnsi="Times New Roman" w:cs="Times New Roman"/>
          <w:color w:val="000000"/>
          <w:sz w:val="28"/>
          <w:szCs w:val="28"/>
        </w:rPr>
        <w:lastRenderedPageBreak/>
        <w:t>человек. В первые послевоенные годы численность коммунистов еще более выросла. В 1950 г. в мире действовала 81 партия, а численность коммунистов выросла до 75 млн. человек.</w:t>
      </w:r>
      <w:r w:rsidRPr="003657DE">
        <w:rPr>
          <w:rFonts w:ascii="Times New Roman" w:eastAsia="Times New Roman" w:hAnsi="Times New Roman" w:cs="Times New Roman"/>
          <w:color w:val="000000"/>
          <w:sz w:val="28"/>
          <w:szCs w:val="28"/>
        </w:rPr>
        <w:br/>
        <w:t>В 1945-1947 г. коммунисты входили в состав коалиционных правительств Франции, Италии, Австрии, Бельгии, Дании, Исландии, Норвегии и Финляндии. Их представители были избраны в парламенты большинства государств Западной Европы. В период с 1944 по 1949 г. компартии стали правящими в странах Центральной и Юго-Восточной Европы и в ряде стран Азии, позднее - на Кубе.</w:t>
      </w:r>
      <w:r w:rsidRPr="003657DE">
        <w:rPr>
          <w:rFonts w:ascii="Times New Roman" w:eastAsia="Times New Roman" w:hAnsi="Times New Roman" w:cs="Times New Roman"/>
          <w:color w:val="000000"/>
          <w:sz w:val="28"/>
          <w:szCs w:val="28"/>
        </w:rPr>
        <w:br/>
        <w:t>В годы войны (1943 г.) был распущен Коминтерн. Однако зависимость компартий от КПСС сохранилась. Новые задачи требовали укрепления интернациональных связей коммунистов планеты. В сентябре 1947 г. в Польше состоялось Совещание представителей Компартий СССР, Болгарии, Венгрии, Польши, Румынии, Чехословакии, Югославии, Франции и Италии. На совещании были заслушаны информационные сообщения о деятельности представленных на совещании партий. Был также обсужден вопрос о международном положении. В принятой Декларации перед компартиями ставились коренные задачи борьбы за мир, демократию, национальный суверенитет, за сплочение всех антиимпериалистических сил. Для координации деятельности компартий, обмена опытом работы было принято решение создать Информационное бюро и наладить издание печатного органа. На совещаниях, проведенных в июне 1948 г. в Румынии и в ноябре 1949 г. в Венгрии, были приняты документы о защите мира, необходимости крепить единство рабочего класса и коммунистов.</w:t>
      </w:r>
      <w:r w:rsidRPr="003657DE">
        <w:rPr>
          <w:rFonts w:ascii="Times New Roman" w:eastAsia="Times New Roman" w:hAnsi="Times New Roman" w:cs="Times New Roman"/>
          <w:color w:val="000000"/>
          <w:sz w:val="28"/>
          <w:szCs w:val="28"/>
        </w:rPr>
        <w:br/>
        <w:t>Серьезные разногласия между КПСС и Компартией Югославии, давление Сталина на другие компартии привели к исключению из Информбюро Компартии Югославии. После 1949 г. Информбюро не собиралось. Впоследствии связи между компартиями стали осуществляться в форме двусторонних и многосторонних встреч и международных совещаний на добровольной основе.</w:t>
      </w:r>
      <w:r w:rsidRPr="003657DE">
        <w:rPr>
          <w:rFonts w:ascii="Times New Roman" w:eastAsia="Times New Roman" w:hAnsi="Times New Roman" w:cs="Times New Roman"/>
          <w:color w:val="000000"/>
          <w:sz w:val="28"/>
          <w:szCs w:val="28"/>
        </w:rPr>
        <w:br/>
      </w:r>
      <w:r w:rsidRPr="003657DE">
        <w:rPr>
          <w:rFonts w:ascii="Times New Roman" w:eastAsia="Times New Roman" w:hAnsi="Times New Roman" w:cs="Times New Roman"/>
          <w:color w:val="000000"/>
          <w:sz w:val="28"/>
          <w:szCs w:val="28"/>
        </w:rPr>
        <w:lastRenderedPageBreak/>
        <w:t>В 1957 и 1966 г. в Москве состоялись международные совещания представителей коммунистических партий. Наиболее актуальные проблемы коммунистического движения, демократии, мира и социального прогресса нашли свое отражение в принятых на совещаниях документах. Однако в последующие годы стали проявляться опасные тенденции и разночтения,</w:t>
      </w:r>
      <w:r w:rsidRPr="003657DE">
        <w:rPr>
          <w:rFonts w:ascii="Times New Roman" w:eastAsia="Times New Roman" w:hAnsi="Times New Roman" w:cs="Times New Roman"/>
          <w:color w:val="000000"/>
          <w:sz w:val="28"/>
          <w:szCs w:val="28"/>
        </w:rPr>
        <w:br/>
        <w:t>181</w:t>
      </w:r>
      <w:r w:rsidRPr="003657DE">
        <w:rPr>
          <w:rFonts w:ascii="Times New Roman" w:eastAsia="Times New Roman" w:hAnsi="Times New Roman" w:cs="Times New Roman"/>
          <w:color w:val="000000"/>
          <w:sz w:val="28"/>
          <w:szCs w:val="28"/>
        </w:rPr>
        <w:br/>
        <w:t>связанные с отходом руководства Компартии Китая от марксизма-ленинизма и пролетарского интернационализма.</w:t>
      </w:r>
      <w:r w:rsidRPr="003657DE">
        <w:rPr>
          <w:rFonts w:ascii="Times New Roman" w:eastAsia="Times New Roman" w:hAnsi="Times New Roman" w:cs="Times New Roman"/>
          <w:color w:val="000000"/>
          <w:sz w:val="28"/>
          <w:szCs w:val="28"/>
        </w:rPr>
        <w:br/>
        <w:t xml:space="preserve">В 60-е годы произошло значительное ухудшение отношений между КПСС и Компартией Китая, между КПК и другими коммунистическими партиями. Разрыв между КПК и КПСС тяжело отразился на единстве МКД. Некоторые компартии перешли на </w:t>
      </w:r>
      <w:proofErr w:type="spellStart"/>
      <w:r w:rsidRPr="003657DE">
        <w:rPr>
          <w:rFonts w:ascii="Times New Roman" w:eastAsia="Times New Roman" w:hAnsi="Times New Roman" w:cs="Times New Roman"/>
          <w:color w:val="000000"/>
          <w:sz w:val="28"/>
          <w:szCs w:val="28"/>
        </w:rPr>
        <w:t>маоистские</w:t>
      </w:r>
      <w:proofErr w:type="spellEnd"/>
      <w:r w:rsidRPr="003657DE">
        <w:rPr>
          <w:rFonts w:ascii="Times New Roman" w:eastAsia="Times New Roman" w:hAnsi="Times New Roman" w:cs="Times New Roman"/>
          <w:color w:val="000000"/>
          <w:sz w:val="28"/>
          <w:szCs w:val="28"/>
        </w:rPr>
        <w:t xml:space="preserve"> позиции, в других появились </w:t>
      </w:r>
      <w:proofErr w:type="spellStart"/>
      <w:r w:rsidRPr="003657DE">
        <w:rPr>
          <w:rFonts w:ascii="Times New Roman" w:eastAsia="Times New Roman" w:hAnsi="Times New Roman" w:cs="Times New Roman"/>
          <w:color w:val="000000"/>
          <w:sz w:val="28"/>
          <w:szCs w:val="28"/>
        </w:rPr>
        <w:t>маоистские</w:t>
      </w:r>
      <w:proofErr w:type="spellEnd"/>
      <w:r w:rsidRPr="003657DE">
        <w:rPr>
          <w:rFonts w:ascii="Times New Roman" w:eastAsia="Times New Roman" w:hAnsi="Times New Roman" w:cs="Times New Roman"/>
          <w:color w:val="000000"/>
          <w:sz w:val="28"/>
          <w:szCs w:val="28"/>
        </w:rPr>
        <w:t xml:space="preserve"> группы. Острый кризис в МКД возник в связи с вводом войск государств-участников Варшавского Договора в Чехословакию. 24 компартии, в том числе итальянская и французская, осудили военную интервенцию. После этого с трудом удалось созвать Совещание коммунистических и рабочих партий в июле 1969 г. Разногласия продолжали усиливаться. Пять компартий отказались подписать итоговый документ Совещания, четыре партии, в том числе итальянская и австралийская, согласились подписать только один раздел, некоторые подписали документ с оговорками.</w:t>
      </w:r>
      <w:r w:rsidRPr="003657DE">
        <w:rPr>
          <w:rFonts w:ascii="Times New Roman" w:eastAsia="Times New Roman" w:hAnsi="Times New Roman" w:cs="Times New Roman"/>
          <w:color w:val="000000"/>
          <w:sz w:val="28"/>
          <w:szCs w:val="28"/>
        </w:rPr>
        <w:br/>
        <w:t>В 1977 г. Генеральные секретари влиятельных компартий Западной Европы - итальянской (</w:t>
      </w:r>
      <w:proofErr w:type="spellStart"/>
      <w:r w:rsidRPr="003657DE">
        <w:rPr>
          <w:rFonts w:ascii="Times New Roman" w:eastAsia="Times New Roman" w:hAnsi="Times New Roman" w:cs="Times New Roman"/>
          <w:color w:val="000000"/>
          <w:sz w:val="28"/>
          <w:szCs w:val="28"/>
        </w:rPr>
        <w:t>Э.Берлингуэр</w:t>
      </w:r>
      <w:proofErr w:type="spellEnd"/>
      <w:r w:rsidRPr="003657DE">
        <w:rPr>
          <w:rFonts w:ascii="Times New Roman" w:eastAsia="Times New Roman" w:hAnsi="Times New Roman" w:cs="Times New Roman"/>
          <w:color w:val="000000"/>
          <w:sz w:val="28"/>
          <w:szCs w:val="28"/>
        </w:rPr>
        <w:t>), французской (Ж.Марше) и испанской (</w:t>
      </w:r>
      <w:proofErr w:type="spellStart"/>
      <w:r w:rsidRPr="003657DE">
        <w:rPr>
          <w:rFonts w:ascii="Times New Roman" w:eastAsia="Times New Roman" w:hAnsi="Times New Roman" w:cs="Times New Roman"/>
          <w:color w:val="000000"/>
          <w:sz w:val="28"/>
          <w:szCs w:val="28"/>
        </w:rPr>
        <w:t>С.Каррильо</w:t>
      </w:r>
      <w:proofErr w:type="spellEnd"/>
      <w:r w:rsidRPr="003657DE">
        <w:rPr>
          <w:rFonts w:ascii="Times New Roman" w:eastAsia="Times New Roman" w:hAnsi="Times New Roman" w:cs="Times New Roman"/>
          <w:color w:val="000000"/>
          <w:sz w:val="28"/>
          <w:szCs w:val="28"/>
        </w:rPr>
        <w:t>) приняли декларацию против ориентации МКД на советскую модель социализма. Новое течение получило название «</w:t>
      </w:r>
      <w:proofErr w:type="spellStart"/>
      <w:r w:rsidRPr="003657DE">
        <w:rPr>
          <w:rFonts w:ascii="Times New Roman" w:eastAsia="Times New Roman" w:hAnsi="Times New Roman" w:cs="Times New Roman"/>
          <w:color w:val="000000"/>
          <w:sz w:val="28"/>
          <w:szCs w:val="28"/>
        </w:rPr>
        <w:t>еврокоммунизм</w:t>
      </w:r>
      <w:proofErr w:type="spellEnd"/>
      <w:r w:rsidRPr="003657DE">
        <w:rPr>
          <w:rFonts w:ascii="Times New Roman" w:eastAsia="Times New Roman" w:hAnsi="Times New Roman" w:cs="Times New Roman"/>
          <w:color w:val="000000"/>
          <w:sz w:val="28"/>
          <w:szCs w:val="28"/>
        </w:rPr>
        <w:t>». «</w:t>
      </w:r>
      <w:proofErr w:type="spellStart"/>
      <w:r w:rsidRPr="003657DE">
        <w:rPr>
          <w:rFonts w:ascii="Times New Roman" w:eastAsia="Times New Roman" w:hAnsi="Times New Roman" w:cs="Times New Roman"/>
          <w:color w:val="000000"/>
          <w:sz w:val="28"/>
          <w:szCs w:val="28"/>
        </w:rPr>
        <w:t>Еврокоммунис-ты</w:t>
      </w:r>
      <w:proofErr w:type="spellEnd"/>
      <w:r w:rsidRPr="003657DE">
        <w:rPr>
          <w:rFonts w:ascii="Times New Roman" w:eastAsia="Times New Roman" w:hAnsi="Times New Roman" w:cs="Times New Roman"/>
          <w:color w:val="000000"/>
          <w:sz w:val="28"/>
          <w:szCs w:val="28"/>
        </w:rPr>
        <w:t>» выступали за мирный путь развития стран к социализму. СССР подвергался критике за отсутствие демократии и нарушение прав человека. Страны «реального социализма» осуждались за подчинение государства партии. «</w:t>
      </w:r>
      <w:proofErr w:type="spellStart"/>
      <w:r w:rsidRPr="003657DE">
        <w:rPr>
          <w:rFonts w:ascii="Times New Roman" w:eastAsia="Times New Roman" w:hAnsi="Times New Roman" w:cs="Times New Roman"/>
          <w:color w:val="000000"/>
          <w:sz w:val="28"/>
          <w:szCs w:val="28"/>
        </w:rPr>
        <w:t>Еврокоммунисты</w:t>
      </w:r>
      <w:proofErr w:type="spellEnd"/>
      <w:r w:rsidRPr="003657DE">
        <w:rPr>
          <w:rFonts w:ascii="Times New Roman" w:eastAsia="Times New Roman" w:hAnsi="Times New Roman" w:cs="Times New Roman"/>
          <w:color w:val="000000"/>
          <w:sz w:val="28"/>
          <w:szCs w:val="28"/>
        </w:rPr>
        <w:t>» высказывали мнение, что Советский Союз утратил свою революционную роль.</w:t>
      </w:r>
      <w:r w:rsidRPr="003657DE">
        <w:rPr>
          <w:rFonts w:ascii="Times New Roman" w:eastAsia="Times New Roman" w:hAnsi="Times New Roman" w:cs="Times New Roman"/>
          <w:color w:val="000000"/>
          <w:sz w:val="28"/>
          <w:szCs w:val="28"/>
        </w:rPr>
        <w:br/>
        <w:t xml:space="preserve">Новое течение поддержали многие компартии, в том числе Великобритании, </w:t>
      </w:r>
      <w:r w:rsidRPr="003657DE">
        <w:rPr>
          <w:rFonts w:ascii="Times New Roman" w:eastAsia="Times New Roman" w:hAnsi="Times New Roman" w:cs="Times New Roman"/>
          <w:color w:val="000000"/>
          <w:sz w:val="28"/>
          <w:szCs w:val="28"/>
        </w:rPr>
        <w:lastRenderedPageBreak/>
        <w:t>Нидерландов, Швейцарии, Японии. Некоторые партии - Австралии, Греции, Испании, Финляндии, Швеции - раскололись. В результате в этих странах образовалось по две, а то и по три компартии.</w:t>
      </w:r>
      <w:r w:rsidRPr="003657DE">
        <w:rPr>
          <w:rFonts w:ascii="Times New Roman" w:eastAsia="Times New Roman" w:hAnsi="Times New Roman" w:cs="Times New Roman"/>
          <w:color w:val="000000"/>
          <w:sz w:val="28"/>
          <w:szCs w:val="28"/>
        </w:rPr>
        <w:br/>
        <w:t>В последние десятилетия увеличилось расхождение идейно-политической ориентации коммунистических партий с реальным общественным развитием. Это привело к кризису взглядов, политики и организации коммунистических партий. Больше всего он поразил те партии, которые находились у власти и несли ответственность за развитие своих стран. Крушение «реального социализма» в странах Восточной Европы, уход со сцены КПСС сделали очевидной необходимость серьезного пересмотра традиционных взглядов, политики и организации коммунистических  партий,  разработки  ими  новой  идейно-</w:t>
      </w:r>
      <w:r w:rsidRPr="003657DE">
        <w:rPr>
          <w:rFonts w:ascii="Times New Roman" w:eastAsia="Times New Roman" w:hAnsi="Times New Roman" w:cs="Times New Roman"/>
          <w:color w:val="000000"/>
          <w:sz w:val="28"/>
          <w:szCs w:val="28"/>
        </w:rPr>
        <w:br/>
        <w:t>182</w:t>
      </w:r>
      <w:r w:rsidRPr="003657DE">
        <w:rPr>
          <w:rFonts w:ascii="Times New Roman" w:eastAsia="Times New Roman" w:hAnsi="Times New Roman" w:cs="Times New Roman"/>
          <w:color w:val="000000"/>
          <w:sz w:val="28"/>
          <w:szCs w:val="28"/>
        </w:rPr>
        <w:br/>
        <w:t>политической ориентации, соответствующей происходящим в мире глубоким изменениям.</w:t>
      </w:r>
      <w:r w:rsidRPr="003657DE">
        <w:rPr>
          <w:rFonts w:ascii="Times New Roman" w:eastAsia="Times New Roman" w:hAnsi="Times New Roman" w:cs="Times New Roman"/>
          <w:color w:val="000000"/>
          <w:sz w:val="28"/>
          <w:szCs w:val="28"/>
        </w:rPr>
        <w:br/>
      </w:r>
      <w:r w:rsidRPr="003657DE">
        <w:rPr>
          <w:rFonts w:ascii="Times New Roman" w:eastAsia="Times New Roman" w:hAnsi="Times New Roman" w:cs="Times New Roman"/>
          <w:i/>
          <w:iCs/>
          <w:color w:val="000000"/>
          <w:sz w:val="28"/>
          <w:szCs w:val="28"/>
        </w:rPr>
        <w:t>Социалисты и социал-демократы. Социалистический интернационал. </w:t>
      </w:r>
      <w:r w:rsidRPr="003657DE">
        <w:rPr>
          <w:rFonts w:ascii="Times New Roman" w:eastAsia="Times New Roman" w:hAnsi="Times New Roman" w:cs="Times New Roman"/>
          <w:color w:val="000000"/>
          <w:sz w:val="28"/>
          <w:szCs w:val="28"/>
        </w:rPr>
        <w:t>В 1951 г. на конгрессе во Франкфурте-на-Майне был основан Социалистический интернационал (СИ), который провозгласил себя преемником РСИ, существовавшего с 1923 по 1940 г. Ведущую роль в создании СИ сыграли британские лейбористы, СДПГ, социалистические партии Бельгии, Италии, Франции. На первых порах в его состав вошли 34 социалистические и социал-демократические партии, насчитывающие около 10 млн. человек.</w:t>
      </w:r>
      <w:r w:rsidRPr="003657DE">
        <w:rPr>
          <w:rFonts w:ascii="Times New Roman" w:eastAsia="Times New Roman" w:hAnsi="Times New Roman" w:cs="Times New Roman"/>
          <w:color w:val="000000"/>
          <w:sz w:val="28"/>
          <w:szCs w:val="28"/>
        </w:rPr>
        <w:br/>
        <w:t xml:space="preserve">В программной декларации «Цели и задачи демократического социализма» была выдвинута цель: постепенно, без классовой борьбы, революции и диктатуры пролетариата добиться трансформации капитализма в социализм. Мирный эволюционный процесс противопоставлялся марксистско-ленинскому учению о классовой борьбе. В декларации было объявлено, что главной угрозой миру является политика СССР. Создание СИ и его стратегия в первые послевоенные десятилетия усилило конфронтацию двух ветвей </w:t>
      </w:r>
      <w:r w:rsidRPr="003657DE">
        <w:rPr>
          <w:rFonts w:ascii="Times New Roman" w:eastAsia="Times New Roman" w:hAnsi="Times New Roman" w:cs="Times New Roman"/>
          <w:color w:val="000000"/>
          <w:sz w:val="28"/>
          <w:szCs w:val="28"/>
        </w:rPr>
        <w:lastRenderedPageBreak/>
        <w:t>международного рабочего движения - социал-демократической и коммунистической.</w:t>
      </w:r>
      <w:r w:rsidRPr="003657DE">
        <w:rPr>
          <w:rFonts w:ascii="Times New Roman" w:eastAsia="Times New Roman" w:hAnsi="Times New Roman" w:cs="Times New Roman"/>
          <w:color w:val="000000"/>
          <w:sz w:val="28"/>
          <w:szCs w:val="28"/>
        </w:rPr>
        <w:br/>
        <w:t>В конце 50-х и особенно в 60 - начале 70-х годов социал-демократия существенно расширила массовую поддержку своей политики. Этому способствовали объективные обстоятельства, которые благоприятствовали осуществлению политики социального маневрирования. Важное значение имело расширение состава Социнтерна. Вступление в его ряды социалистических партий стран Азии, Африки и Латинской Америки привело к усилению в нем позитивных тенденций. В принятой в 1962 г. Декларации «Мир сегодня - социалистическая перспектива» признавалась необходимость мирного сосуществования государств с различным общественным строем, содержался призыв к международной разрядке и разоружению. Впоследствии СИ все активнее выступал за укрепление мира и всеобщей безопасности.</w:t>
      </w:r>
      <w:r w:rsidRPr="003657DE">
        <w:rPr>
          <w:rFonts w:ascii="Times New Roman" w:eastAsia="Times New Roman" w:hAnsi="Times New Roman" w:cs="Times New Roman"/>
          <w:color w:val="000000"/>
          <w:sz w:val="28"/>
          <w:szCs w:val="28"/>
        </w:rPr>
        <w:br/>
        <w:t>В 70-е годы СИ продолжал придерживаться идеологии и принципов «демократического социализма». Больше внимания стало уделяться проблемам социально-экономического положения трудящихся. СИ активнее и более конструктивно высказался за мир и разоружение, поддерживал новую «восточную политику» В.Брандта, советско-американские соглашения по вопросам ограничения и сокращения вооружений, за укрепление разрядки, против «холодной войны».</w:t>
      </w:r>
      <w:r w:rsidRPr="003657DE">
        <w:rPr>
          <w:rFonts w:ascii="Times New Roman" w:eastAsia="Times New Roman" w:hAnsi="Times New Roman" w:cs="Times New Roman"/>
          <w:color w:val="000000"/>
          <w:sz w:val="28"/>
          <w:szCs w:val="28"/>
        </w:rPr>
        <w:br/>
        <w:t>183</w:t>
      </w:r>
      <w:r w:rsidRPr="003657DE">
        <w:rPr>
          <w:rFonts w:ascii="Times New Roman" w:eastAsia="Times New Roman" w:hAnsi="Times New Roman" w:cs="Times New Roman"/>
          <w:color w:val="000000"/>
          <w:sz w:val="28"/>
          <w:szCs w:val="28"/>
        </w:rPr>
        <w:br/>
        <w:t xml:space="preserve">В 80-е годы социал-демократы столкнулись с определенными трудностями. Сократилась численность некоторых партий. В ведущих странах Запада (Англия, ФРГ) они потерпели поражение на выборах и уступили власть </w:t>
      </w:r>
      <w:proofErr w:type="spellStart"/>
      <w:r w:rsidRPr="003657DE">
        <w:rPr>
          <w:rFonts w:ascii="Times New Roman" w:eastAsia="Times New Roman" w:hAnsi="Times New Roman" w:cs="Times New Roman"/>
          <w:color w:val="000000"/>
          <w:sz w:val="28"/>
          <w:szCs w:val="28"/>
        </w:rPr>
        <w:t>неоконсерваторам</w:t>
      </w:r>
      <w:proofErr w:type="spellEnd"/>
      <w:r w:rsidRPr="003657DE">
        <w:rPr>
          <w:rFonts w:ascii="Times New Roman" w:eastAsia="Times New Roman" w:hAnsi="Times New Roman" w:cs="Times New Roman"/>
          <w:color w:val="000000"/>
          <w:sz w:val="28"/>
          <w:szCs w:val="28"/>
        </w:rPr>
        <w:t xml:space="preserve">. Трудности 80-х годов были порождены рядом факторов. Более остро проявились противоречивые последствия НТР и экономического роста. Обострились экономические и другие глобальные проблемы. Не удавалось остановить безработицу, и в ряде стран она приняла угрожающие масштабы. Активное наступление вели </w:t>
      </w:r>
      <w:proofErr w:type="spellStart"/>
      <w:r w:rsidRPr="003657DE">
        <w:rPr>
          <w:rFonts w:ascii="Times New Roman" w:eastAsia="Times New Roman" w:hAnsi="Times New Roman" w:cs="Times New Roman"/>
          <w:color w:val="000000"/>
          <w:sz w:val="28"/>
          <w:szCs w:val="28"/>
        </w:rPr>
        <w:t>неоконсервативные</w:t>
      </w:r>
      <w:proofErr w:type="spellEnd"/>
      <w:r w:rsidRPr="003657DE">
        <w:rPr>
          <w:rFonts w:ascii="Times New Roman" w:eastAsia="Times New Roman" w:hAnsi="Times New Roman" w:cs="Times New Roman"/>
          <w:color w:val="000000"/>
          <w:sz w:val="28"/>
          <w:szCs w:val="28"/>
        </w:rPr>
        <w:t xml:space="preserve"> силы. По многим </w:t>
      </w:r>
      <w:r w:rsidRPr="003657DE">
        <w:rPr>
          <w:rFonts w:ascii="Times New Roman" w:eastAsia="Times New Roman" w:hAnsi="Times New Roman" w:cs="Times New Roman"/>
          <w:color w:val="000000"/>
          <w:sz w:val="28"/>
          <w:szCs w:val="28"/>
        </w:rPr>
        <w:lastRenderedPageBreak/>
        <w:t>волнующим вопросам СИ разработал новую стратегию и тактику, которые нашли свое отражение в программных документах социал-демократических партий и в Декларации принципов Социнтерна, принятой в 1989 г.</w:t>
      </w:r>
      <w:r w:rsidRPr="003657DE">
        <w:rPr>
          <w:rFonts w:ascii="Times New Roman" w:eastAsia="Times New Roman" w:hAnsi="Times New Roman" w:cs="Times New Roman"/>
          <w:color w:val="000000"/>
          <w:sz w:val="28"/>
          <w:szCs w:val="28"/>
        </w:rPr>
        <w:br/>
        <w:t>Конечная цель, провозглашаемая социал-демократами, состоит в достижении социальной демократии, т.е. в обеспечении всех социальных прав трудящихся (права на труд, образование, отдых, лечение, жилище, социальное обеспечение), в ликвидации всех форм гнета, дискриминации, эксплуатации человека человеком, в гарантии всех условий для свободного развития каждой личности как условия свободного развития всего общества.</w:t>
      </w:r>
      <w:r w:rsidRPr="003657DE">
        <w:rPr>
          <w:rFonts w:ascii="Times New Roman" w:eastAsia="Times New Roman" w:hAnsi="Times New Roman" w:cs="Times New Roman"/>
          <w:color w:val="000000"/>
          <w:sz w:val="28"/>
          <w:szCs w:val="28"/>
        </w:rPr>
        <w:br/>
        <w:t>Цели демократического социализма должны достигаться, подчеркивают социал-демократические партии, мирными, демократическими средствами, путем постепенной эволюции общества, с помощью реформ, классового сотрудничества. В послевоенные годы социал-демократы находились у власти в ряде стран (Австрия, Англия, ФРГ, Франция, Испания, Швеция, Норвегия, Финляндия).</w:t>
      </w:r>
      <w:r w:rsidRPr="003657DE">
        <w:rPr>
          <w:rFonts w:ascii="Times New Roman" w:eastAsia="Times New Roman" w:hAnsi="Times New Roman" w:cs="Times New Roman"/>
          <w:color w:val="000000"/>
          <w:sz w:val="28"/>
          <w:szCs w:val="28"/>
        </w:rPr>
        <w:br/>
        <w:t>Несмотря на то, что они нередко шли на уступки буржуазии и крупному капиталу, объективная оценка деятельности свидетельствует о том, что, прежде всего, они отражали и защищали интересы трудящихся. Значителен их вклад в защиту демократии, становление и развитие государства, благосостояния, в улучшение материального положения трудящихся, в продвижение их стран на пути социального прогресса, в утверждение всеобщего мира и международной безопасности, в улучшение отношений между Западом и Востоком, в решение сложных проблем «третьего мира».</w:t>
      </w:r>
      <w:r w:rsidRPr="003657DE">
        <w:rPr>
          <w:rFonts w:ascii="Times New Roman" w:eastAsia="Times New Roman" w:hAnsi="Times New Roman" w:cs="Times New Roman"/>
          <w:color w:val="000000"/>
          <w:sz w:val="28"/>
          <w:szCs w:val="28"/>
        </w:rPr>
        <w:br/>
        <w:t>В 1992 г. состоялся XIX конгресс СИ. Он проходил в Берлине. Председателем был избран французский социалист Пьер Моруа. В ряде стран возникли новые социалистические и социал-демократические партии, в том числе, в независимых государствах СНГ.</w:t>
      </w:r>
      <w:r w:rsidRPr="003657DE">
        <w:rPr>
          <w:rFonts w:ascii="Times New Roman" w:eastAsia="Times New Roman" w:hAnsi="Times New Roman" w:cs="Times New Roman"/>
          <w:color w:val="000000"/>
          <w:sz w:val="28"/>
          <w:szCs w:val="28"/>
        </w:rPr>
        <w:br/>
        <w:t>184</w:t>
      </w:r>
      <w:r w:rsidRPr="003657DE">
        <w:rPr>
          <w:rFonts w:ascii="Times New Roman" w:eastAsia="Times New Roman" w:hAnsi="Times New Roman" w:cs="Times New Roman"/>
          <w:color w:val="000000"/>
          <w:sz w:val="28"/>
          <w:szCs w:val="28"/>
        </w:rPr>
        <w:br/>
        <w:t>Партии Социалистического интернационала представлены крупными фракциями в парламентах многих западных стран.</w:t>
      </w:r>
      <w:r w:rsidRPr="003657DE">
        <w:rPr>
          <w:rFonts w:ascii="Times New Roman" w:eastAsia="Times New Roman" w:hAnsi="Times New Roman" w:cs="Times New Roman"/>
          <w:color w:val="000000"/>
          <w:sz w:val="28"/>
          <w:szCs w:val="28"/>
        </w:rPr>
        <w:br/>
      </w:r>
      <w:r w:rsidRPr="003657DE">
        <w:rPr>
          <w:rFonts w:ascii="Times New Roman" w:eastAsia="Times New Roman" w:hAnsi="Times New Roman" w:cs="Times New Roman"/>
          <w:color w:val="000000"/>
          <w:sz w:val="28"/>
          <w:szCs w:val="28"/>
        </w:rPr>
        <w:lastRenderedPageBreak/>
        <w:t>8-9 ноября 1999 г. в Париже состоялся XXI съезд Социалистического интернационала. На съезда присутствовали 1200 делегатов, которые представляли 143 партии из 100 стран. О важности проходившего съезда говорит и то, что среди делегатов присутствовали президент Аргентины и одиннадцать премьер-министров. В единогласно принятой декларации среди многих важных положений, отражающих современные проблемы мира, особое внимание было уделено необходимости «придать процессам глобализации социальное изменение», «улучшать представительную демократию», защищать «равновесие между правами и обязанностями».</w:t>
      </w:r>
      <w:r w:rsidRPr="003657DE">
        <w:rPr>
          <w:rFonts w:ascii="Times New Roman" w:eastAsia="Times New Roman" w:hAnsi="Times New Roman" w:cs="Times New Roman"/>
          <w:color w:val="000000"/>
          <w:sz w:val="28"/>
          <w:szCs w:val="28"/>
        </w:rPr>
        <w:br/>
        <w:t>Несмотря на то, что в последние десятилетия в ведущих странах Запада усилилась «</w:t>
      </w:r>
      <w:proofErr w:type="spellStart"/>
      <w:r w:rsidRPr="003657DE">
        <w:rPr>
          <w:rFonts w:ascii="Times New Roman" w:eastAsia="Times New Roman" w:hAnsi="Times New Roman" w:cs="Times New Roman"/>
          <w:color w:val="000000"/>
          <w:sz w:val="28"/>
          <w:szCs w:val="28"/>
        </w:rPr>
        <w:t>неоконсервативная</w:t>
      </w:r>
      <w:proofErr w:type="spellEnd"/>
      <w:r w:rsidRPr="003657DE">
        <w:rPr>
          <w:rFonts w:ascii="Times New Roman" w:eastAsia="Times New Roman" w:hAnsi="Times New Roman" w:cs="Times New Roman"/>
          <w:color w:val="000000"/>
          <w:sz w:val="28"/>
          <w:szCs w:val="28"/>
        </w:rPr>
        <w:t xml:space="preserve"> волна», социал-демократия оказала и оказывает заметное влияние на политическую и общественную жизнь в западном мире. Частное предпринимательство остается регулируемым, демократия - всеобщей. Социальные права трудящихся обеспечиваются государством.</w:t>
      </w:r>
      <w:r w:rsidRPr="003657DE">
        <w:rPr>
          <w:rFonts w:ascii="Times New Roman" w:eastAsia="Times New Roman" w:hAnsi="Times New Roman" w:cs="Times New Roman"/>
          <w:color w:val="000000"/>
          <w:sz w:val="28"/>
          <w:szCs w:val="28"/>
        </w:rPr>
        <w:br/>
      </w:r>
      <w:r w:rsidRPr="003657DE">
        <w:rPr>
          <w:rFonts w:ascii="Times New Roman" w:eastAsia="Times New Roman" w:hAnsi="Times New Roman" w:cs="Times New Roman"/>
          <w:i/>
          <w:iCs/>
          <w:color w:val="000000"/>
          <w:sz w:val="28"/>
          <w:szCs w:val="28"/>
        </w:rPr>
        <w:t>Профессиональные союзы. </w:t>
      </w:r>
      <w:r w:rsidRPr="003657DE">
        <w:rPr>
          <w:rFonts w:ascii="Times New Roman" w:eastAsia="Times New Roman" w:hAnsi="Times New Roman" w:cs="Times New Roman"/>
          <w:color w:val="000000"/>
          <w:sz w:val="28"/>
          <w:szCs w:val="28"/>
        </w:rPr>
        <w:t>В послевоенные годы возросла роль профсоюзов - самой массовой организации работников наемного труда. К началу 90-х годов только объединенные в международные организации профсоюзы насчитывали свыше 315 млн. человек. Уже в 50-60-е годы миллионы членов ВФП, созданной на 1-м Всемирном конгрессе профсоюзов в Париже в сентябре 1945 г., активно выступали за улучшение материального положения трудящихся. Много внимания уделялось борьбе с безработицей, развитию системы социального страхования, отстаиванию прав профсоюзов. Важное место в деятельности профсоюзов занимали вопросы, связанные с борьбой народных масс за запрещение атомного оружия, прекращение войн и региональных конфликтов, укрепление всеобщей безопасности.</w:t>
      </w:r>
      <w:r w:rsidRPr="003657DE">
        <w:rPr>
          <w:rFonts w:ascii="Times New Roman" w:eastAsia="Times New Roman" w:hAnsi="Times New Roman" w:cs="Times New Roman"/>
          <w:color w:val="000000"/>
          <w:sz w:val="28"/>
          <w:szCs w:val="28"/>
        </w:rPr>
        <w:br/>
        <w:t xml:space="preserve">Постоянной поддержкой ВФП пользовалось национально-освободительное движение. Выработке стратегии и тактики международного профсоюзного движения, восстановлению единства профсоюзов, борьбе за насущные права трудящихся, за мир и национальную независимость трудящихся были </w:t>
      </w:r>
      <w:r w:rsidRPr="003657DE">
        <w:rPr>
          <w:rFonts w:ascii="Times New Roman" w:eastAsia="Times New Roman" w:hAnsi="Times New Roman" w:cs="Times New Roman"/>
          <w:color w:val="000000"/>
          <w:sz w:val="28"/>
          <w:szCs w:val="28"/>
        </w:rPr>
        <w:lastRenderedPageBreak/>
        <w:t>посвящены Всемирные конгрессы профсоюзов: в Вене (1953 г.), в Лейпциге (1957 г.), в Москве (1961 г.), в Варшаве (1965 г.), в Будапеште (1969 г.). Они сыграли важную роль в поднятии авторитета и роста влияния ВФП в международном профсоюзном движении.</w:t>
      </w:r>
      <w:r w:rsidRPr="003657DE">
        <w:rPr>
          <w:rFonts w:ascii="Times New Roman" w:eastAsia="Times New Roman" w:hAnsi="Times New Roman" w:cs="Times New Roman"/>
          <w:color w:val="000000"/>
          <w:sz w:val="28"/>
          <w:szCs w:val="28"/>
        </w:rPr>
        <w:br/>
        <w:t>185</w:t>
      </w:r>
      <w:r w:rsidRPr="003657DE">
        <w:rPr>
          <w:rFonts w:ascii="Times New Roman" w:eastAsia="Times New Roman" w:hAnsi="Times New Roman" w:cs="Times New Roman"/>
          <w:color w:val="000000"/>
          <w:sz w:val="28"/>
          <w:szCs w:val="28"/>
        </w:rPr>
        <w:br/>
        <w:t>На Всемирном конгрессе в Будапеште (1969 г.) был одобрен «Ориентационный документ профсоюзных действий». Этот документ ориентировал трудящихся добиваться ликвидации экономического и политического господства монополий, создания демократических институтов власти, обеспечения активного участия рабочего класса в управлении экономикой. В центре внимания были также вопросы единства международного профсоюзного движения. В 70 - 80-е годы ВФП по-прежнему уделяла первостепенное внимание проблемам сокращения вооружений и укрепления мира, прекращения гонки вооружений, выступала в поддержку народов Индокитая, Африки, Латинской Америки, которые в разные годы в отдельных странах вели борьбу за укрепление своей независимости, за демократические свободы. Важное место занимали вопросы единства действий. ВФП призывала другие международные профсоюзные центры к совместным выступлениям в защиту интересов трудящихся, борьбы против безработицы, к отпору монополистическому капиталу. Прошедшие в этот период Всемирные конгрессы и конференции профсоюзов показали все многообразие форм борьбы ВФП в отстаивании коренных интересов трудящихся.</w:t>
      </w:r>
      <w:r w:rsidRPr="003657DE">
        <w:rPr>
          <w:rFonts w:ascii="Times New Roman" w:eastAsia="Times New Roman" w:hAnsi="Times New Roman" w:cs="Times New Roman"/>
          <w:color w:val="000000"/>
          <w:sz w:val="28"/>
          <w:szCs w:val="28"/>
        </w:rPr>
        <w:br/>
        <w:t xml:space="preserve">Важную роль в международном профсоюзном движении играет Международная конфедерация свободных профсоюзов (МКСП). В нее входят профсоюзы индустриальных и некоторых развивающихся стран. Для лучшей координации деятельности входящих в нее профсоюзов МКСП создала региональные организации: Азиатско-Тихоокеанскую, Межамериканскую, Африканскую. Как часть МКСП в 1973 г. была создана Европейская конфедерация профсоюзов (ЕКП). МКСП стала более энергично </w:t>
      </w:r>
      <w:r w:rsidRPr="003657DE">
        <w:rPr>
          <w:rFonts w:ascii="Times New Roman" w:eastAsia="Times New Roman" w:hAnsi="Times New Roman" w:cs="Times New Roman"/>
          <w:color w:val="000000"/>
          <w:sz w:val="28"/>
          <w:szCs w:val="28"/>
        </w:rPr>
        <w:lastRenderedPageBreak/>
        <w:t>выступать в поддержку социально-экономических требований трудящихся, за укрепление мира и разоружение, против конкретных актов агрессии. Она приветствовала демократические революции в странах Восточной Европы, перестройку в СССР, поддерживала усилия международного сообщества по оказанию им помощи, более активно стала выступать за прекращение региональных военных конфликтов.</w:t>
      </w:r>
      <w:r w:rsidRPr="003657DE">
        <w:rPr>
          <w:rFonts w:ascii="Times New Roman" w:eastAsia="Times New Roman" w:hAnsi="Times New Roman" w:cs="Times New Roman"/>
          <w:color w:val="000000"/>
          <w:sz w:val="28"/>
          <w:szCs w:val="28"/>
        </w:rPr>
        <w:br/>
        <w:t xml:space="preserve">В послевоенные годы в странах Запада активизировали свою деятельность профсоюзы, находящиеся под влиянием церкви. В 1968 г. Международная конфедерация христианских профсоюзов (МКХП) изменила свое название. XII конгресс МКХП постановил именовать организацию Всемирной конфедерацией труда (ВКТ). ВКТ защищает права человека и профсоюзные </w:t>
      </w:r>
      <w:proofErr w:type="spellStart"/>
      <w:r w:rsidRPr="003657DE">
        <w:rPr>
          <w:rFonts w:ascii="Times New Roman" w:eastAsia="Times New Roman" w:hAnsi="Times New Roman" w:cs="Times New Roman"/>
          <w:color w:val="000000"/>
          <w:sz w:val="28"/>
          <w:szCs w:val="28"/>
        </w:rPr>
        <w:t>свобо</w:t>
      </w:r>
      <w:proofErr w:type="spellEnd"/>
      <w:r w:rsidRPr="003657DE">
        <w:rPr>
          <w:rFonts w:ascii="Times New Roman" w:eastAsia="Times New Roman" w:hAnsi="Times New Roman" w:cs="Times New Roman"/>
          <w:color w:val="000000"/>
          <w:sz w:val="28"/>
          <w:szCs w:val="28"/>
        </w:rPr>
        <w:t>-</w:t>
      </w:r>
      <w:r w:rsidRPr="003657DE">
        <w:rPr>
          <w:rFonts w:ascii="Times New Roman" w:eastAsia="Times New Roman" w:hAnsi="Times New Roman" w:cs="Times New Roman"/>
          <w:color w:val="000000"/>
          <w:sz w:val="28"/>
          <w:szCs w:val="28"/>
        </w:rPr>
        <w:br/>
        <w:t>186</w:t>
      </w:r>
      <w:r w:rsidRPr="003657DE">
        <w:rPr>
          <w:rFonts w:ascii="Times New Roman" w:eastAsia="Times New Roman" w:hAnsi="Times New Roman" w:cs="Times New Roman"/>
          <w:color w:val="000000"/>
          <w:sz w:val="28"/>
          <w:szCs w:val="28"/>
        </w:rPr>
        <w:br/>
      </w:r>
      <w:proofErr w:type="spellStart"/>
      <w:r w:rsidRPr="003657DE">
        <w:rPr>
          <w:rFonts w:ascii="Times New Roman" w:eastAsia="Times New Roman" w:hAnsi="Times New Roman" w:cs="Times New Roman"/>
          <w:color w:val="000000"/>
          <w:sz w:val="28"/>
          <w:szCs w:val="28"/>
        </w:rPr>
        <w:t>ды</w:t>
      </w:r>
      <w:proofErr w:type="spellEnd"/>
      <w:r w:rsidRPr="003657DE">
        <w:rPr>
          <w:rFonts w:ascii="Times New Roman" w:eastAsia="Times New Roman" w:hAnsi="Times New Roman" w:cs="Times New Roman"/>
          <w:color w:val="000000"/>
          <w:sz w:val="28"/>
          <w:szCs w:val="28"/>
        </w:rPr>
        <w:t>, борется за улучшение положения населения в «третьем мире», призывает к активизации женщин в общественной жизни; призывает к борьбе против всех видов эксплуатации и дискриминации. Важное место уделяется глобальным проблемам современности, особенно экологическим. ВКТ поддерживала перемены, происшедшие в Восточной Европе, приветствует позитивные изменения в международных отношениях.</w:t>
      </w:r>
      <w:r w:rsidRPr="003657DE">
        <w:rPr>
          <w:rFonts w:ascii="Times New Roman" w:eastAsia="Times New Roman" w:hAnsi="Times New Roman" w:cs="Times New Roman"/>
          <w:color w:val="000000"/>
          <w:sz w:val="28"/>
          <w:szCs w:val="28"/>
        </w:rPr>
        <w:br/>
        <w:t>Профсоюзы, являясь наиболее массовыми организациями рабочего движения, способствовали значительным его успехам, социальному прогрессу в целом.</w:t>
      </w:r>
      <w:r w:rsidRPr="003657DE">
        <w:rPr>
          <w:rFonts w:ascii="Times New Roman" w:eastAsia="Times New Roman" w:hAnsi="Times New Roman" w:cs="Times New Roman"/>
          <w:color w:val="000000"/>
          <w:sz w:val="28"/>
          <w:szCs w:val="28"/>
        </w:rPr>
        <w:br/>
        <w:t>В начале 90-х годов мировое профсоюзное движение насчитывало, по разным оценкам, 500 - 600 млн. человек, что составляло 40 - 50% армии наемного труда. Они не охватывают всей массы наемных работников в развитых странах Запада, включая преимущественно занятых в традиционных отраслях материального производства.</w:t>
      </w:r>
      <w:r w:rsidRPr="003657DE">
        <w:rPr>
          <w:rFonts w:ascii="Times New Roman" w:eastAsia="Times New Roman" w:hAnsi="Times New Roman" w:cs="Times New Roman"/>
          <w:color w:val="000000"/>
          <w:sz w:val="28"/>
          <w:szCs w:val="28"/>
        </w:rPr>
        <w:br/>
        <w:t xml:space="preserve">Кризисное состояние профсоюзов в современных условиях связано с неадекватностью их деятельности тем глубоким изменениям, которые произошли в характере труда и структуре занятости в ведущих странах </w:t>
      </w:r>
      <w:r w:rsidRPr="003657DE">
        <w:rPr>
          <w:rFonts w:ascii="Times New Roman" w:eastAsia="Times New Roman" w:hAnsi="Times New Roman" w:cs="Times New Roman"/>
          <w:color w:val="000000"/>
          <w:sz w:val="28"/>
          <w:szCs w:val="28"/>
        </w:rPr>
        <w:lastRenderedPageBreak/>
        <w:t>Запада, под воздействием ИТР. Профсоюзы стараются изменить свою стратегию и тактику, в более широком плане защищать интересы трудящихся, больше внимания уделять глобальным проблемам, укреплять сотрудничество с другими массовыми демократическими движениями.</w:t>
      </w:r>
      <w:r w:rsidRPr="003657DE">
        <w:rPr>
          <w:rFonts w:ascii="Times New Roman" w:eastAsia="Times New Roman" w:hAnsi="Times New Roman" w:cs="Times New Roman"/>
          <w:color w:val="000000"/>
          <w:sz w:val="28"/>
          <w:szCs w:val="28"/>
        </w:rPr>
        <w:br/>
      </w:r>
      <w:r w:rsidRPr="003657DE">
        <w:rPr>
          <w:rFonts w:ascii="Times New Roman" w:eastAsia="Times New Roman" w:hAnsi="Times New Roman" w:cs="Times New Roman"/>
          <w:i/>
          <w:iCs/>
          <w:color w:val="000000"/>
          <w:sz w:val="28"/>
          <w:szCs w:val="28"/>
        </w:rPr>
        <w:t>Другие массовые общественные движения. </w:t>
      </w:r>
      <w:r w:rsidRPr="003657DE">
        <w:rPr>
          <w:rFonts w:ascii="Times New Roman" w:eastAsia="Times New Roman" w:hAnsi="Times New Roman" w:cs="Times New Roman"/>
          <w:color w:val="000000"/>
          <w:sz w:val="28"/>
          <w:szCs w:val="28"/>
        </w:rPr>
        <w:t>В послевоенные годы почти во всех странах шел отток из традиционных политических партий и профсоюзов. Разочаровавшиеся члены этих организаций стремились обрести больше свободы, не хотели мириться с жесткими идеологическими установками. Особенно это было характерно для студенческой молодежи. Появилось множество различных групп, которые на добровольной основе объединялись в движения, не связанные ни строгой дисциплиной, ни общей идеологией.</w:t>
      </w:r>
      <w:r w:rsidRPr="003657DE">
        <w:rPr>
          <w:rFonts w:ascii="Times New Roman" w:eastAsia="Times New Roman" w:hAnsi="Times New Roman" w:cs="Times New Roman"/>
          <w:color w:val="000000"/>
          <w:sz w:val="28"/>
          <w:szCs w:val="28"/>
        </w:rPr>
        <w:br/>
        <w:t>В условиях кризисных явлений в социально-экономической и политической сферах в 70-е годы возникли новые движения, охватившие людей различных социальных слоев, разных возрастов и политических взглядов.</w:t>
      </w:r>
      <w:r w:rsidRPr="003657DE">
        <w:rPr>
          <w:rFonts w:ascii="Times New Roman" w:eastAsia="Times New Roman" w:hAnsi="Times New Roman" w:cs="Times New Roman"/>
          <w:color w:val="000000"/>
          <w:sz w:val="28"/>
          <w:szCs w:val="28"/>
        </w:rPr>
        <w:br/>
        <w:t>Массовые общественные движения в 70 - 80-е годы имели различную направленность. Наиболее распространенными и оказавшими значительное влияние на общественно-политическую жизнь западного мира были экологические и антивоенные движения.</w:t>
      </w:r>
      <w:r w:rsidRPr="003657DE">
        <w:rPr>
          <w:rFonts w:ascii="Times New Roman" w:eastAsia="Times New Roman" w:hAnsi="Times New Roman" w:cs="Times New Roman"/>
          <w:color w:val="000000"/>
          <w:sz w:val="28"/>
          <w:szCs w:val="28"/>
        </w:rPr>
        <w:br/>
        <w:t>187</w:t>
      </w:r>
      <w:r w:rsidRPr="003657DE">
        <w:rPr>
          <w:rFonts w:ascii="Times New Roman" w:eastAsia="Times New Roman" w:hAnsi="Times New Roman" w:cs="Times New Roman"/>
          <w:color w:val="000000"/>
          <w:sz w:val="28"/>
          <w:szCs w:val="28"/>
        </w:rPr>
        <w:br/>
        <w:t xml:space="preserve">Представители экологического движения во многих странах активно выступают против </w:t>
      </w:r>
      <w:proofErr w:type="spellStart"/>
      <w:r w:rsidRPr="003657DE">
        <w:rPr>
          <w:rFonts w:ascii="Times New Roman" w:eastAsia="Times New Roman" w:hAnsi="Times New Roman" w:cs="Times New Roman"/>
          <w:color w:val="000000"/>
          <w:sz w:val="28"/>
          <w:szCs w:val="28"/>
        </w:rPr>
        <w:t>сверхиндустриализации</w:t>
      </w:r>
      <w:proofErr w:type="spellEnd"/>
      <w:r w:rsidRPr="003657DE">
        <w:rPr>
          <w:rFonts w:ascii="Times New Roman" w:eastAsia="Times New Roman" w:hAnsi="Times New Roman" w:cs="Times New Roman"/>
          <w:color w:val="000000"/>
          <w:sz w:val="28"/>
          <w:szCs w:val="28"/>
        </w:rPr>
        <w:t xml:space="preserve">, нерациональной эксплуатации природных ресурсов. Особое внимание уделяется проблемам, связанным с опасностью перерастания экологического кризиса в экологическую катастрофу, которая может привести к гибели человеческой цивилизации. В связи с этим экологическое движение выступает за запрещение испытаний ядерного оружия, ограничение и прекращение военной деятельности, разоружение. Экологическое движение рассматривает разоружение и связанную с ним конверсию военного производства как важнейший потенциальный источник дополнительных ресурсов, материальных и </w:t>
      </w:r>
      <w:r w:rsidRPr="003657DE">
        <w:rPr>
          <w:rFonts w:ascii="Times New Roman" w:eastAsia="Times New Roman" w:hAnsi="Times New Roman" w:cs="Times New Roman"/>
          <w:color w:val="000000"/>
          <w:sz w:val="28"/>
          <w:szCs w:val="28"/>
        </w:rPr>
        <w:lastRenderedPageBreak/>
        <w:t xml:space="preserve">интеллектуальных, для решения экологических проблем. Среди массовых общественных движений экологические течения являются наиболее организованными и развитыми в теоретическом и практическом планах. Они создали во многих странах свои политические партии «зеленых» и международные организации (Гринпис), единую фракцию в </w:t>
      </w:r>
      <w:proofErr w:type="spellStart"/>
      <w:r w:rsidRPr="003657DE">
        <w:rPr>
          <w:rFonts w:ascii="Times New Roman" w:eastAsia="Times New Roman" w:hAnsi="Times New Roman" w:cs="Times New Roman"/>
          <w:color w:val="000000"/>
          <w:sz w:val="28"/>
          <w:szCs w:val="28"/>
        </w:rPr>
        <w:t>Евро-парламенте</w:t>
      </w:r>
      <w:proofErr w:type="spellEnd"/>
      <w:r w:rsidRPr="003657DE">
        <w:rPr>
          <w:rFonts w:ascii="Times New Roman" w:eastAsia="Times New Roman" w:hAnsi="Times New Roman" w:cs="Times New Roman"/>
          <w:color w:val="000000"/>
          <w:sz w:val="28"/>
          <w:szCs w:val="28"/>
        </w:rPr>
        <w:t>. Движение «зеленых» поддерживает активное сотрудничество в рамках ООН, многими неправительственными организациями.</w:t>
      </w:r>
      <w:r w:rsidRPr="003657DE">
        <w:rPr>
          <w:rFonts w:ascii="Times New Roman" w:eastAsia="Times New Roman" w:hAnsi="Times New Roman" w:cs="Times New Roman"/>
          <w:color w:val="000000"/>
          <w:sz w:val="28"/>
          <w:szCs w:val="28"/>
        </w:rPr>
        <w:br/>
        <w:t>Среди массовых движений в западных странах важное место занимает антивоенное движение. Еще в годы второй мировой войны оно консолидировалось на демократической антифашистской основе, ставшей в послевоенный период базой массового движения сторонников мира. На II Всемирном конгрессе в Варшаве (1950 г.) учреждается Всемирный Совет Мира (ВСМ), который организует кампанию по подписанию Стокгольмского воззвания, квалифицировавшего атомную войну как преступление против человечества. В середине 50-х годов в странах Запада широкое развитие получил антиядерный пацифизм. Во второй половине 50-х годов во многих странах Запада создаются массовые антиядерные организации или их коалиции. В начале 70-х особый размах получило движение против войны во Вьетнаме. Во второй половине 70-х - начале 80-х годов участники антивоенного движения активно выступали против нейтронной бомбы, размещения американских и советских ракет средней дальности в Европе.</w:t>
      </w:r>
      <w:r w:rsidRPr="003657DE">
        <w:rPr>
          <w:rFonts w:ascii="Times New Roman" w:eastAsia="Times New Roman" w:hAnsi="Times New Roman" w:cs="Times New Roman"/>
          <w:color w:val="000000"/>
          <w:sz w:val="28"/>
          <w:szCs w:val="28"/>
        </w:rPr>
        <w:br/>
        <w:t xml:space="preserve">В 60-70-e годы усилилось женское движение. В русле молодежного бунта возникло </w:t>
      </w:r>
      <w:proofErr w:type="spellStart"/>
      <w:r w:rsidRPr="003657DE">
        <w:rPr>
          <w:rFonts w:ascii="Times New Roman" w:eastAsia="Times New Roman" w:hAnsi="Times New Roman" w:cs="Times New Roman"/>
          <w:color w:val="000000"/>
          <w:sz w:val="28"/>
          <w:szCs w:val="28"/>
        </w:rPr>
        <w:t>неофиминистское</w:t>
      </w:r>
      <w:proofErr w:type="spellEnd"/>
      <w:r w:rsidRPr="003657DE">
        <w:rPr>
          <w:rFonts w:ascii="Times New Roman" w:eastAsia="Times New Roman" w:hAnsi="Times New Roman" w:cs="Times New Roman"/>
          <w:color w:val="000000"/>
          <w:sz w:val="28"/>
          <w:szCs w:val="28"/>
        </w:rPr>
        <w:t xml:space="preserve"> движение, выступавшее с позиций новейших концепций «смешанного», а не «сексуально разделенного» общества, и «социального </w:t>
      </w:r>
      <w:proofErr w:type="spellStart"/>
      <w:r w:rsidRPr="003657DE">
        <w:rPr>
          <w:rFonts w:ascii="Times New Roman" w:eastAsia="Times New Roman" w:hAnsi="Times New Roman" w:cs="Times New Roman"/>
          <w:color w:val="000000"/>
          <w:sz w:val="28"/>
          <w:szCs w:val="28"/>
        </w:rPr>
        <w:t>созна</w:t>
      </w:r>
      <w:proofErr w:type="spellEnd"/>
      <w:r w:rsidRPr="003657DE">
        <w:rPr>
          <w:rFonts w:ascii="Times New Roman" w:eastAsia="Times New Roman" w:hAnsi="Times New Roman" w:cs="Times New Roman"/>
          <w:color w:val="000000"/>
          <w:sz w:val="28"/>
          <w:szCs w:val="28"/>
        </w:rPr>
        <w:t>-</w:t>
      </w:r>
      <w:r w:rsidRPr="003657DE">
        <w:rPr>
          <w:rFonts w:ascii="Times New Roman" w:eastAsia="Times New Roman" w:hAnsi="Times New Roman" w:cs="Times New Roman"/>
          <w:color w:val="000000"/>
          <w:sz w:val="28"/>
          <w:szCs w:val="28"/>
        </w:rPr>
        <w:br/>
        <w:t>188</w:t>
      </w:r>
      <w:r w:rsidRPr="003657DE">
        <w:rPr>
          <w:rFonts w:ascii="Times New Roman" w:eastAsia="Times New Roman" w:hAnsi="Times New Roman" w:cs="Times New Roman"/>
          <w:color w:val="000000"/>
          <w:sz w:val="28"/>
          <w:szCs w:val="28"/>
        </w:rPr>
        <w:br/>
      </w:r>
      <w:proofErr w:type="spellStart"/>
      <w:r w:rsidRPr="003657DE">
        <w:rPr>
          <w:rFonts w:ascii="Times New Roman" w:eastAsia="Times New Roman" w:hAnsi="Times New Roman" w:cs="Times New Roman"/>
          <w:color w:val="000000"/>
          <w:sz w:val="28"/>
          <w:szCs w:val="28"/>
        </w:rPr>
        <w:t>ния</w:t>
      </w:r>
      <w:proofErr w:type="spellEnd"/>
      <w:r w:rsidRPr="003657DE">
        <w:rPr>
          <w:rFonts w:ascii="Times New Roman" w:eastAsia="Times New Roman" w:hAnsi="Times New Roman" w:cs="Times New Roman"/>
          <w:color w:val="000000"/>
          <w:sz w:val="28"/>
          <w:szCs w:val="28"/>
        </w:rPr>
        <w:t xml:space="preserve"> полов», преодоления «насилия над женщиной». Представители женского движения в странах Запада активно выступают против монополии мужчин на власть в обществе, за равное представительство женщин во всех сферах деятельности и всех социальных институтах.</w:t>
      </w:r>
      <w:r w:rsidRPr="003657DE">
        <w:rPr>
          <w:rFonts w:ascii="Times New Roman" w:eastAsia="Times New Roman" w:hAnsi="Times New Roman" w:cs="Times New Roman"/>
          <w:color w:val="000000"/>
          <w:sz w:val="28"/>
          <w:szCs w:val="28"/>
        </w:rPr>
        <w:br/>
      </w:r>
      <w:r w:rsidRPr="003657DE">
        <w:rPr>
          <w:rFonts w:ascii="Times New Roman" w:eastAsia="Times New Roman" w:hAnsi="Times New Roman" w:cs="Times New Roman"/>
          <w:color w:val="000000"/>
          <w:sz w:val="28"/>
          <w:szCs w:val="28"/>
        </w:rPr>
        <w:lastRenderedPageBreak/>
        <w:t>В последние десятилетия возросла гражданская активность женщин. Они все большее влияние оказывают на политику, избираются в парламенты многих стран, занимают высокие государственные посты. Повысился интерес женщин к глобальным проблемам современности. Женщины активно участвуют в антивоенном движении. Все это говорит о наметившейся тенденции возрастания роли женщин в жизни своих стран и превращении женского движения во влиятельную силу современной демократии.</w:t>
      </w:r>
      <w:r w:rsidRPr="003657DE">
        <w:rPr>
          <w:rFonts w:ascii="Times New Roman" w:eastAsia="Times New Roman" w:hAnsi="Times New Roman" w:cs="Times New Roman"/>
          <w:color w:val="000000"/>
          <w:sz w:val="28"/>
          <w:szCs w:val="28"/>
        </w:rPr>
        <w:br/>
        <w:t>На рубеже 60-х годов в США и других странах Запада возникло движение молодежного протеста (хиппи). Это движение возникло как реакция на специфические черты современного бюрократизма и тоталитаризма, на стремление поставить все сферы жизни индивидуума под бюрократический контроль, противоречие между демократической идеологией и тоталитарной практикой, все растущее обезличивание бюрократической структуры. Стиль и лозунги хиппи получили довольно широкое распространение в 70 - 80-е годы, оказав сильнейшее влияние на ценностный мир Запада. Многие идеалы контркультуры стали составной частью массового сознания. Поколение хипстеров пустило в оборот увлечение рок-музыкой, ставшей ныне существенным элементом традиционной культуры.</w:t>
      </w:r>
      <w:r w:rsidRPr="003657DE">
        <w:rPr>
          <w:rFonts w:ascii="Times New Roman" w:eastAsia="Times New Roman" w:hAnsi="Times New Roman" w:cs="Times New Roman"/>
          <w:color w:val="000000"/>
          <w:sz w:val="28"/>
          <w:szCs w:val="28"/>
        </w:rPr>
        <w:br/>
        <w:t xml:space="preserve">В ряде западных стран в 60 - 80-е годы получил развитие экстремизм, который традиционно делится на «левый» и «правый». Левые экстремисты апеллируют обычно к идеям марксизма-ленинизма и другим левым взглядам (анархизм, левый радикализм), объявляя себя наиболее последовательными борцами «за дело пролетариата», «трудящихся масс». Они критиковали капитализм за социальное неравенство, подавление личности, эксплуатацию. Социализм - за бюрократизацию, забвение принципов «классовой борьбы» («Фракция Красной Армии» в Германии, «Красные бригады» в Италии). Правые экстремисты обличают пороки буржуазного общества с крайне консервативных позиций за упадок нравов, наркоманию, эгоизм, </w:t>
      </w:r>
      <w:proofErr w:type="spellStart"/>
      <w:r w:rsidRPr="003657DE">
        <w:rPr>
          <w:rFonts w:ascii="Times New Roman" w:eastAsia="Times New Roman" w:hAnsi="Times New Roman" w:cs="Times New Roman"/>
          <w:color w:val="000000"/>
          <w:sz w:val="28"/>
          <w:szCs w:val="28"/>
        </w:rPr>
        <w:t>потребительство</w:t>
      </w:r>
      <w:proofErr w:type="spellEnd"/>
      <w:r w:rsidRPr="003657DE">
        <w:rPr>
          <w:rFonts w:ascii="Times New Roman" w:eastAsia="Times New Roman" w:hAnsi="Times New Roman" w:cs="Times New Roman"/>
          <w:color w:val="000000"/>
          <w:sz w:val="28"/>
          <w:szCs w:val="28"/>
        </w:rPr>
        <w:t xml:space="preserve"> и «массовую культуру», отсутствие «порядка», господство плутократии. И для правого, и для левого</w:t>
      </w:r>
      <w:r w:rsidRPr="003657DE">
        <w:rPr>
          <w:rFonts w:ascii="Times New Roman" w:eastAsia="Times New Roman" w:hAnsi="Times New Roman" w:cs="Times New Roman"/>
          <w:color w:val="000000"/>
          <w:sz w:val="28"/>
          <w:szCs w:val="28"/>
        </w:rPr>
        <w:br/>
      </w:r>
      <w:r w:rsidRPr="003657DE">
        <w:rPr>
          <w:rFonts w:ascii="Times New Roman" w:eastAsia="Times New Roman" w:hAnsi="Times New Roman" w:cs="Times New Roman"/>
          <w:color w:val="000000"/>
          <w:sz w:val="28"/>
          <w:szCs w:val="28"/>
        </w:rPr>
        <w:lastRenderedPageBreak/>
        <w:t>189</w:t>
      </w:r>
      <w:r w:rsidRPr="003657DE">
        <w:rPr>
          <w:rFonts w:ascii="Times New Roman" w:eastAsia="Times New Roman" w:hAnsi="Times New Roman" w:cs="Times New Roman"/>
          <w:color w:val="000000"/>
          <w:sz w:val="28"/>
          <w:szCs w:val="28"/>
        </w:rPr>
        <w:br/>
        <w:t>экстремизма характерен антикоммунизм («Итальянское социальное движение» в Италии, Республиканская и Национально-демократическая партии в Германии, различные праворадикальные и откровенно фашистские группы и партии в США). Часть «левых» экстремистских организаций находится на нелегальном положении, ведет партизанскую войну, совершает террористические акты.</w:t>
      </w:r>
      <w:r w:rsidRPr="003657DE">
        <w:rPr>
          <w:rFonts w:ascii="Times New Roman" w:eastAsia="Times New Roman" w:hAnsi="Times New Roman" w:cs="Times New Roman"/>
          <w:color w:val="000000"/>
          <w:sz w:val="28"/>
          <w:szCs w:val="28"/>
        </w:rPr>
        <w:br/>
        <w:t>В 60-70-е годы в западном мире получили развитие и такие движения, как «Новые левые» и «Новые правые». Представители «Новых левых» (преимущественно студенческая молодежь и некоторая часть интеллигенции) отличались разной критикой всех современных ему форм социально-политического устройства и организации экономической жизни с позиций крайнего радикализма (включая терроризм) и анархизм. «Новые правые» (в основном, интеллигенция, технократы и некоторые другие привилегированные слои развитых западных стран) опирались на идеологию неоконсерватизма.</w:t>
      </w:r>
      <w:r w:rsidRPr="003657DE">
        <w:rPr>
          <w:rFonts w:ascii="Times New Roman" w:eastAsia="Times New Roman" w:hAnsi="Times New Roman" w:cs="Times New Roman"/>
          <w:color w:val="000000"/>
          <w:sz w:val="28"/>
          <w:szCs w:val="28"/>
        </w:rPr>
        <w:br/>
        <w:t>Современные массовые общественные движения являются важнейшей частью демократического процесса. Приоритетными для них являются идеи мира, демократии, социального прогресса, спасения человеческой цивилизации. Общественные движения в подавляющем большинстве являются сторонниками ненасильственных действий, считая, что гуманные цели не могут быть достигнуты негуманными средствами.</w:t>
      </w:r>
      <w:r w:rsidRPr="003657DE">
        <w:rPr>
          <w:rFonts w:ascii="Times New Roman" w:eastAsia="Times New Roman" w:hAnsi="Times New Roman" w:cs="Times New Roman"/>
          <w:color w:val="000000"/>
          <w:sz w:val="28"/>
          <w:szCs w:val="28"/>
        </w:rPr>
        <w:br/>
        <w:t xml:space="preserve">В 90-е годы XX века в сознании широких народных масс получило развитие критическое отношение к современным процессам глобализации. В дальнейшем оно переросло в мощное сопротивление особенно экономической глобализации, выгоды от которой получают наиболее развитые страны Запада. Занимая передовые позиции в мировой экономике и новейших технологиях, они ограждают свои интересы, проводя политику двойных стандартов. В то же время экономические, социальные и другие издержки глобализации тяжелым бременем ложатся на слабые экономики </w:t>
      </w:r>
      <w:r w:rsidRPr="003657DE">
        <w:rPr>
          <w:rFonts w:ascii="Times New Roman" w:eastAsia="Times New Roman" w:hAnsi="Times New Roman" w:cs="Times New Roman"/>
          <w:color w:val="000000"/>
          <w:sz w:val="28"/>
          <w:szCs w:val="28"/>
        </w:rPr>
        <w:lastRenderedPageBreak/>
        <w:t>развивающихся стран и на беднейшие социальные слои населения даже в развитых странах.</w:t>
      </w:r>
      <w:r w:rsidRPr="003657DE">
        <w:rPr>
          <w:rFonts w:ascii="Times New Roman" w:eastAsia="Times New Roman" w:hAnsi="Times New Roman" w:cs="Times New Roman"/>
          <w:color w:val="000000"/>
          <w:sz w:val="28"/>
          <w:szCs w:val="28"/>
        </w:rPr>
        <w:br/>
        <w:t>В этих условиях новое социальное движение, направленное против политики глобализации, стали называть «</w:t>
      </w:r>
      <w:proofErr w:type="spellStart"/>
      <w:r w:rsidRPr="003657DE">
        <w:rPr>
          <w:rFonts w:ascii="Times New Roman" w:eastAsia="Times New Roman" w:hAnsi="Times New Roman" w:cs="Times New Roman"/>
          <w:color w:val="000000"/>
          <w:sz w:val="28"/>
          <w:szCs w:val="28"/>
        </w:rPr>
        <w:t>антиглобалистским</w:t>
      </w:r>
      <w:proofErr w:type="spellEnd"/>
      <w:r w:rsidRPr="003657DE">
        <w:rPr>
          <w:rFonts w:ascii="Times New Roman" w:eastAsia="Times New Roman" w:hAnsi="Times New Roman" w:cs="Times New Roman"/>
          <w:color w:val="000000"/>
          <w:sz w:val="28"/>
          <w:szCs w:val="28"/>
        </w:rPr>
        <w:t>». Транснациональное по своим масштабам и характеру, оно включает представителей самых различных движений протеста, которых объединяет неприятие глубочайшего социально-экономического неравенства современного мира.</w:t>
      </w:r>
    </w:p>
    <w:p w:rsidR="004D5EA7" w:rsidRPr="003657DE" w:rsidRDefault="004D5EA7" w:rsidP="003657DE">
      <w:pPr>
        <w:spacing w:line="360" w:lineRule="auto"/>
        <w:jc w:val="both"/>
        <w:rPr>
          <w:rFonts w:ascii="Times New Roman" w:hAnsi="Times New Roman" w:cs="Times New Roman"/>
          <w:sz w:val="28"/>
          <w:szCs w:val="28"/>
        </w:rPr>
      </w:pPr>
    </w:p>
    <w:sectPr w:rsidR="004D5EA7" w:rsidRPr="00365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57DE"/>
    <w:rsid w:val="003657DE"/>
    <w:rsid w:val="004D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57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657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657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57D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657D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657DE"/>
    <w:rPr>
      <w:rFonts w:ascii="Times New Roman" w:eastAsia="Times New Roman" w:hAnsi="Times New Roman" w:cs="Times New Roman"/>
      <w:b/>
      <w:bCs/>
      <w:sz w:val="24"/>
      <w:szCs w:val="24"/>
    </w:rPr>
  </w:style>
  <w:style w:type="character" w:styleId="a3">
    <w:name w:val="Hyperlink"/>
    <w:basedOn w:val="a0"/>
    <w:uiPriority w:val="99"/>
    <w:semiHidden/>
    <w:unhideWhenUsed/>
    <w:rsid w:val="003657DE"/>
    <w:rPr>
      <w:color w:val="0000FF"/>
      <w:u w:val="single"/>
    </w:rPr>
  </w:style>
  <w:style w:type="character" w:styleId="a4">
    <w:name w:val="Strong"/>
    <w:basedOn w:val="a0"/>
    <w:uiPriority w:val="22"/>
    <w:qFormat/>
    <w:rsid w:val="003657DE"/>
    <w:rPr>
      <w:b/>
      <w:bCs/>
    </w:rPr>
  </w:style>
  <w:style w:type="paragraph" w:styleId="a5">
    <w:name w:val="Normal (Web)"/>
    <w:basedOn w:val="a"/>
    <w:uiPriority w:val="99"/>
    <w:semiHidden/>
    <w:unhideWhenUsed/>
    <w:rsid w:val="003657D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3657DE"/>
    <w:rPr>
      <w:i/>
      <w:iCs/>
    </w:rPr>
  </w:style>
</w:styles>
</file>

<file path=word/webSettings.xml><?xml version="1.0" encoding="utf-8"?>
<w:webSettings xmlns:r="http://schemas.openxmlformats.org/officeDocument/2006/relationships" xmlns:w="http://schemas.openxmlformats.org/wordprocessingml/2006/main">
  <w:divs>
    <w:div w:id="2086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6151</Words>
  <Characters>35063</Characters>
  <Application>Microsoft Office Word</Application>
  <DocSecurity>0</DocSecurity>
  <Lines>292</Lines>
  <Paragraphs>82</Paragraphs>
  <ScaleCrop>false</ScaleCrop>
  <Company>Microsoft</Company>
  <LinksUpToDate>false</LinksUpToDate>
  <CharactersWithSpaces>41132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2020-04-20T01:59:00Z</dcterms:created>
  <dcterms:modified xsi:type="dcterms:W3CDTF">2020-04-20T02:01:00Z</dcterms:modified>
</cp:coreProperties>
</file>