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971" w:rsidRDefault="00B2783C" w:rsidP="00B278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783C">
        <w:rPr>
          <w:rFonts w:ascii="Times New Roman" w:hAnsi="Times New Roman" w:cs="Times New Roman"/>
          <w:b/>
          <w:sz w:val="24"/>
          <w:szCs w:val="24"/>
          <w:u w:val="single"/>
        </w:rPr>
        <w:t>19 марта 2020 год</w:t>
      </w:r>
    </w:p>
    <w:p w:rsidR="00B2783C" w:rsidRPr="00B2783C" w:rsidRDefault="00B2783C" w:rsidP="00B278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783C" w:rsidRPr="00B2783C" w:rsidRDefault="00B2783C" w:rsidP="00B2783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2783C">
        <w:rPr>
          <w:rFonts w:ascii="Times New Roman" w:hAnsi="Times New Roman" w:cs="Times New Roman"/>
          <w:b/>
          <w:sz w:val="24"/>
          <w:szCs w:val="24"/>
          <w:u w:val="single"/>
        </w:rPr>
        <w:t>Урок 13-14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2783C">
        <w:rPr>
          <w:rFonts w:ascii="Times New Roman" w:hAnsi="Times New Roman" w:cs="Times New Roman"/>
          <w:b/>
          <w:iCs/>
          <w:sz w:val="24"/>
          <w:szCs w:val="24"/>
          <w:u w:val="single"/>
        </w:rPr>
        <w:t>Фрикционные передачи.</w:t>
      </w:r>
    </w:p>
    <w:p w:rsidR="00B2783C" w:rsidRPr="00D97A02" w:rsidRDefault="00B2783C" w:rsidP="00B278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 </w:t>
      </w:r>
    </w:p>
    <w:p w:rsidR="00B2783C" w:rsidRPr="00D97A02" w:rsidRDefault="00B2783C" w:rsidP="00B278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 </w:t>
      </w:r>
    </w:p>
    <w:p w:rsidR="00B2783C" w:rsidRPr="00D97A02" w:rsidRDefault="00B2783C" w:rsidP="00B2783C">
      <w:pPr>
        <w:pStyle w:val="3"/>
        <w:spacing w:before="0" w:beforeAutospacing="0" w:after="0" w:afterAutospacing="0"/>
        <w:rPr>
          <w:i/>
          <w:iCs/>
          <w:sz w:val="28"/>
          <w:szCs w:val="28"/>
        </w:rPr>
      </w:pPr>
      <w:bookmarkStart w:id="0" w:name="_Общие_сведения"/>
      <w:bookmarkEnd w:id="0"/>
      <w:r w:rsidRPr="00D97A02">
        <w:rPr>
          <w:i/>
          <w:iCs/>
          <w:sz w:val="28"/>
          <w:szCs w:val="28"/>
        </w:rPr>
        <w:t>Общие сведения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Фрикционная передача</w:t>
      </w:r>
      <w:r w:rsidRPr="00D97A02">
        <w:rPr>
          <w:rStyle w:val="apple-converted-space"/>
          <w:i/>
          <w:iCs/>
          <w:color w:val="000000"/>
          <w:spacing w:val="-3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— механическая передача, служащая для пере</w:t>
      </w:r>
      <w:r w:rsidRPr="00D97A02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softHyphen/>
      </w:r>
      <w:r w:rsidRPr="00D97A02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дачи вращательного движения (или для преобразования вращательного движе</w:t>
      </w:r>
      <w:r w:rsidRPr="00D97A02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softHyphen/>
      </w:r>
      <w:r w:rsidRPr="00D97A02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ния в</w:t>
      </w:r>
      <w:r w:rsidRPr="00D97A02">
        <w:rPr>
          <w:rStyle w:val="apple-converted-space"/>
          <w:i/>
          <w:iCs/>
          <w:color w:val="000000"/>
          <w:spacing w:val="-2"/>
          <w:sz w:val="28"/>
          <w:szCs w:val="28"/>
        </w:rPr>
        <w:t> </w:t>
      </w:r>
      <w:proofErr w:type="gramStart"/>
      <w:r w:rsidRPr="00D97A02">
        <w:rPr>
          <w:rStyle w:val="grame"/>
          <w:i/>
          <w:iCs/>
          <w:color w:val="000000"/>
          <w:spacing w:val="-2"/>
          <w:sz w:val="28"/>
          <w:szCs w:val="28"/>
        </w:rPr>
        <w:t>поступательное</w:t>
      </w:r>
      <w:proofErr w:type="gramEnd"/>
      <w:r w:rsidRPr="00D97A02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) между валами с помощью сил трения,</w:t>
      </w:r>
      <w:r w:rsidRPr="00D97A02">
        <w:rPr>
          <w:rStyle w:val="apple-converted-space"/>
          <w:i/>
          <w:iCs/>
          <w:color w:val="000000"/>
          <w:spacing w:val="-2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-2"/>
          <w:sz w:val="28"/>
          <w:szCs w:val="28"/>
        </w:rPr>
        <w:t>возникающих</w:t>
      </w:r>
      <w:r w:rsidRPr="00D97A02">
        <w:rPr>
          <w:rStyle w:val="apple-converted-space"/>
          <w:color w:val="000000"/>
          <w:spacing w:val="-2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3"/>
          <w:sz w:val="28"/>
          <w:szCs w:val="28"/>
        </w:rPr>
        <w:t>между катками, цилиндрами или конусами, насаженными на валы и при</w:t>
      </w:r>
      <w:r w:rsidRPr="00D97A02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жимаемыми один к другому.</w:t>
      </w:r>
    </w:p>
    <w:p w:rsidR="00B2783C" w:rsidRPr="00D97A02" w:rsidRDefault="00B2783C" w:rsidP="00B2783C">
      <w:pPr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</w:rPr>
        <w:t>Фрикционные передачи состоят из двух катков (рис.1): ведущего</w:t>
      </w:r>
      <w:r w:rsidRPr="00D97A02">
        <w:rPr>
          <w:rStyle w:val="apple-converted-space"/>
          <w:color w:val="000000"/>
          <w:spacing w:val="2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1</w:t>
      </w:r>
      <w:r w:rsidRPr="00D97A02">
        <w:rPr>
          <w:rStyle w:val="apple-converted-space"/>
          <w:i/>
          <w:iCs/>
          <w:color w:val="000000"/>
          <w:spacing w:val="2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D97A02">
        <w:rPr>
          <w:rStyle w:val="apple-converted-space"/>
          <w:color w:val="000000"/>
          <w:spacing w:val="2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ведомого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2,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которые прижимаются один к другому силой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F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r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(на рисунке —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</w:rPr>
        <w:t>пружиной), так что сила трения</w:t>
      </w:r>
      <w:r w:rsidRPr="00D97A02">
        <w:rPr>
          <w:rStyle w:val="apple-converted-space"/>
          <w:color w:val="000000"/>
          <w:spacing w:val="2"/>
          <w:sz w:val="28"/>
          <w:szCs w:val="28"/>
        </w:rPr>
        <w:t> </w:t>
      </w:r>
      <w:r w:rsidRPr="00D97A02">
        <w:rPr>
          <w:rStyle w:val="spelle"/>
          <w:i/>
          <w:iCs/>
          <w:color w:val="000000"/>
          <w:spacing w:val="2"/>
          <w:sz w:val="28"/>
          <w:szCs w:val="28"/>
          <w:lang w:val="en-US"/>
        </w:rPr>
        <w:t>F</w:t>
      </w:r>
      <w:r w:rsidRPr="00D97A02">
        <w:rPr>
          <w:rStyle w:val="spelle"/>
          <w:color w:val="000000"/>
          <w:spacing w:val="2"/>
          <w:sz w:val="28"/>
          <w:szCs w:val="28"/>
          <w:vertAlign w:val="subscript"/>
          <w:lang w:val="en-US"/>
        </w:rPr>
        <w:t>f</w:t>
      </w:r>
      <w:r w:rsidRPr="00D97A02">
        <w:rPr>
          <w:rStyle w:val="apple-converted-space"/>
          <w:color w:val="000000"/>
          <w:spacing w:val="2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</w:rPr>
        <w:t>в месте контакта катков достаточна для передаваемой окружной силы</w:t>
      </w:r>
      <w:r w:rsidRPr="00D97A02">
        <w:rPr>
          <w:rStyle w:val="apple-converted-space"/>
          <w:color w:val="000000"/>
          <w:spacing w:val="2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en-US"/>
        </w:rPr>
        <w:t>F</w:t>
      </w:r>
      <w:r w:rsidRPr="00D97A02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vertAlign w:val="subscript"/>
          <w:lang w:val="en-US"/>
        </w:rPr>
        <w:t>t</w:t>
      </w:r>
      <w:r w:rsidRPr="00D97A02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.</w:t>
      </w:r>
    </w:p>
    <w:p w:rsidR="00B2783C" w:rsidRPr="00D97A02" w:rsidRDefault="00B2783C" w:rsidP="00B2783C">
      <w:pPr>
        <w:spacing w:after="0" w:line="240" w:lineRule="auto"/>
        <w:ind w:firstLine="416"/>
        <w:jc w:val="center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0" cy="1905000"/>
            <wp:effectExtent l="19050" t="0" r="0" b="0"/>
            <wp:docPr id="6842" name="Рисунок 6842" descr="http://www.detalmach.ru/lect9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2" descr="http://www.detalmach.ru/lect9.files/image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16"/>
        <w:jc w:val="center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Рис.1. Цилиндрическая фрикционная передача: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16"/>
        <w:jc w:val="center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Pr="00D97A02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— ведущий каток;</w:t>
      </w:r>
      <w:r w:rsidRPr="00D97A0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r w:rsidRPr="00D97A02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— ведомый каток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</w:rPr>
        <w:t> </w:t>
      </w:r>
    </w:p>
    <w:p w:rsidR="00B2783C" w:rsidRPr="00D97A02" w:rsidRDefault="00B2783C" w:rsidP="00B278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На практике применяют два способа прижатия катков: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sz w:val="28"/>
          <w:szCs w:val="28"/>
        </w:rPr>
        <w:t>постоянной силой</w:t>
      </w:r>
      <w:r w:rsidRPr="00D97A02">
        <w:rPr>
          <w:rStyle w:val="apple-converted-space"/>
          <w:i/>
          <w:iCs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и</w:t>
      </w:r>
      <w:r w:rsidRPr="00D97A02">
        <w:rPr>
          <w:rStyle w:val="apple-converted-space"/>
          <w:i/>
          <w:iCs/>
          <w:sz w:val="28"/>
          <w:szCs w:val="28"/>
        </w:rPr>
        <w:t> </w:t>
      </w:r>
      <w:proofErr w:type="gramStart"/>
      <w:r w:rsidRPr="00D97A02">
        <w:rPr>
          <w:rStyle w:val="grame"/>
          <w:i/>
          <w:iCs/>
          <w:sz w:val="28"/>
          <w:szCs w:val="28"/>
        </w:rPr>
        <w:t>автоматическое</w:t>
      </w:r>
      <w:proofErr w:type="gramEnd"/>
      <w:r w:rsidRPr="00D97A0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Постоянная по значению прижимная сила катков допустима при передаче постоянной нагрузки. При переменной нагрузке прижатие катков должно изменяться автоматически — пропорционально изменению передаваемого вращающего момента. В этом случае снижаются потери на трение, повышается долговечность передачи.</w:t>
      </w:r>
    </w:p>
    <w:p w:rsidR="00B2783C" w:rsidRPr="00D97A02" w:rsidRDefault="00B2783C" w:rsidP="00B278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В первом случае сила прижатия, осуществляемая обычно с помощью пружин, в процессе</w:t>
      </w:r>
      <w:r w:rsidRPr="00D97A02">
        <w:rPr>
          <w:rStyle w:val="apple-converted-space"/>
          <w:sz w:val="28"/>
          <w:szCs w:val="28"/>
        </w:rPr>
        <w:t> </w:t>
      </w:r>
      <w:proofErr w:type="gramStart"/>
      <w:r w:rsidRPr="00D97A02">
        <w:rPr>
          <w:rStyle w:val="grame"/>
          <w:sz w:val="28"/>
          <w:szCs w:val="28"/>
          <w:lang w:val="en-US"/>
        </w:rPr>
        <w:t>pa</w:t>
      </w:r>
      <w:proofErr w:type="gramEnd"/>
      <w:r w:rsidRPr="00D97A02">
        <w:rPr>
          <w:rFonts w:ascii="Times New Roman" w:hAnsi="Times New Roman" w:cs="Times New Roman"/>
          <w:sz w:val="28"/>
          <w:szCs w:val="28"/>
        </w:rPr>
        <w:t>боты изменена быть не может; во втором случае сила прижатия изменяется с изменением нагрузки, что положительно, сказывается на качественных характеристиках передачи. Однако применение специальных нажимных устройств (например, шариковое</w:t>
      </w:r>
      <w:r w:rsidRPr="00D97A02">
        <w:rPr>
          <w:rStyle w:val="apple-converted-space"/>
          <w:sz w:val="28"/>
          <w:szCs w:val="28"/>
        </w:rPr>
        <w:t> </w:t>
      </w:r>
      <w:proofErr w:type="spellStart"/>
      <w:r w:rsidRPr="00D97A02">
        <w:rPr>
          <w:rStyle w:val="spelle"/>
          <w:sz w:val="28"/>
          <w:szCs w:val="28"/>
        </w:rPr>
        <w:t>самозатягивающее</w:t>
      </w:r>
      <w:proofErr w:type="spellEnd"/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устройство) усложняет конструкцию.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pacing w:val="3"/>
          <w:sz w:val="28"/>
          <w:szCs w:val="28"/>
        </w:rPr>
        <w:t>Один каток к другому может быть прижат:</w:t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предварительно затянутыми пружинами (в передачах, предназначен</w:t>
      </w:r>
      <w:r w:rsidRPr="00D97A02">
        <w:rPr>
          <w:rFonts w:ascii="Times New Roman" w:hAnsi="Times New Roman" w:cs="Times New Roman"/>
          <w:sz w:val="28"/>
          <w:szCs w:val="28"/>
        </w:rPr>
        <w:softHyphen/>
        <w:t>ных для работы при небольших нагрузках);</w:t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гидроцилиндрами (при передаче больших нагрузок);</w:t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собственной массой машины или узла;</w:t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lastRenderedPageBreak/>
        <w:t>- через систему рычагов с помощью перечисленных выше средств;</w:t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центробежной силой (в случае сложного движения катков в плане</w:t>
      </w:r>
      <w:r w:rsidRPr="00D97A02">
        <w:rPr>
          <w:rFonts w:ascii="Times New Roman" w:hAnsi="Times New Roman" w:cs="Times New Roman"/>
          <w:sz w:val="28"/>
          <w:szCs w:val="28"/>
        </w:rPr>
        <w:softHyphen/>
        <w:t>тарных системах).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</w:rPr>
        <w:t>Условие работоспособности передачи: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Style w:val="spelle"/>
          <w:color w:val="000000"/>
          <w:spacing w:val="2"/>
          <w:sz w:val="28"/>
          <w:szCs w:val="28"/>
          <w:lang w:val="en-US"/>
        </w:rPr>
        <w:t>F</w:t>
      </w:r>
      <w:r w:rsidRPr="00D97A02">
        <w:rPr>
          <w:rStyle w:val="spelle"/>
          <w:color w:val="000000"/>
          <w:spacing w:val="2"/>
          <w:sz w:val="28"/>
          <w:szCs w:val="28"/>
          <w:vertAlign w:val="subscript"/>
          <w:lang w:val="en-US"/>
        </w:rPr>
        <w:t>f</w:t>
      </w: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</w:rPr>
        <w:t>≥</w:t>
      </w: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F</w:t>
      </w: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  <w:vertAlign w:val="subscript"/>
          <w:lang w:val="en-US"/>
        </w:rPr>
        <w:t>t</w:t>
      </w:r>
      <w:r w:rsidRPr="00D97A02">
        <w:rPr>
          <w:rStyle w:val="apple-converted-space"/>
          <w:color w:val="000000"/>
          <w:spacing w:val="2"/>
          <w:sz w:val="28"/>
          <w:szCs w:val="28"/>
          <w:lang w:val="en-US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pacing w:val="-5"/>
          <w:sz w:val="28"/>
          <w:szCs w:val="28"/>
        </w:rPr>
        <w:t>(1)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</w:rPr>
        <w:t>Нарушение условия (1) приводит к буксованию и быстрому износу катков.</w:t>
      </w:r>
      <w:r w:rsidRPr="00D97A02">
        <w:rPr>
          <w:rStyle w:val="apple-converted-space"/>
          <w:color w:val="000000"/>
          <w:spacing w:val="2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Для того чтобы передать заданное окружное усилие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en-US"/>
        </w:rPr>
        <w:t>F</w:t>
      </w:r>
      <w:r w:rsidRPr="00D97A02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vertAlign w:val="subscript"/>
          <w:lang w:val="en-US"/>
        </w:rPr>
        <w:t>t</w:t>
      </w:r>
      <w:r w:rsidRPr="00D97A02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.</w:t>
      </w:r>
      <w:r w:rsidRPr="00D97A02">
        <w:rPr>
          <w:rFonts w:ascii="Times New Roman" w:hAnsi="Times New Roman" w:cs="Times New Roman"/>
          <w:sz w:val="28"/>
          <w:szCs w:val="28"/>
        </w:rPr>
        <w:t>, фрикционные катки надо прижать друг к другу усилием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F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r</w:t>
      </w:r>
      <w:r w:rsidRPr="00D97A02">
        <w:rPr>
          <w:rStyle w:val="apple-converted-space"/>
          <w:sz w:val="28"/>
          <w:szCs w:val="28"/>
          <w:lang w:val="en-US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так, чтобы возникающая при этом сила трения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Style w:val="spelle"/>
          <w:sz w:val="28"/>
          <w:szCs w:val="28"/>
          <w:lang w:val="en-US"/>
        </w:rPr>
        <w:t>F</w:t>
      </w:r>
      <w:r w:rsidRPr="00D97A02">
        <w:rPr>
          <w:rStyle w:val="spelle"/>
          <w:sz w:val="28"/>
          <w:szCs w:val="28"/>
          <w:vertAlign w:val="subscript"/>
          <w:lang w:val="en-US"/>
        </w:rPr>
        <w:t>f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была бы больше силы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en-US"/>
        </w:rPr>
        <w:t>F</w:t>
      </w:r>
      <w:r w:rsidRPr="00D97A02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vertAlign w:val="subscript"/>
          <w:lang w:val="en-US"/>
        </w:rPr>
        <w:t>t</w:t>
      </w:r>
      <w:r w:rsidRPr="00D97A02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.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на величину коэффициента запаса сцепления</w:t>
      </w:r>
      <w:r w:rsidRPr="00D97A02">
        <w:rPr>
          <w:rStyle w:val="apple-converted-space"/>
          <w:sz w:val="28"/>
          <w:szCs w:val="28"/>
        </w:rPr>
        <w:t> </w:t>
      </w:r>
      <w:proofErr w:type="spellStart"/>
      <w:r w:rsidRPr="00D97A02">
        <w:rPr>
          <w:rFonts w:ascii="Times New Roman" w:hAnsi="Times New Roman" w:cs="Times New Roman"/>
          <w:sz w:val="28"/>
          <w:szCs w:val="28"/>
        </w:rPr>
        <w:t>β</w:t>
      </w:r>
      <w:proofErr w:type="spellEnd"/>
      <w:r w:rsidRPr="00D97A02">
        <w:rPr>
          <w:rFonts w:ascii="Times New Roman" w:hAnsi="Times New Roman" w:cs="Times New Roman"/>
          <w:sz w:val="28"/>
          <w:szCs w:val="28"/>
        </w:rPr>
        <w:t>, который 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принимают равным</w:t>
      </w:r>
      <w:r w:rsidRPr="00D97A02">
        <w:rPr>
          <w:rStyle w:val="apple-converted-space"/>
          <w:sz w:val="28"/>
          <w:szCs w:val="28"/>
        </w:rPr>
        <w:t> </w:t>
      </w:r>
      <w:proofErr w:type="spellStart"/>
      <w:r w:rsidRPr="00D97A02">
        <w:rPr>
          <w:rFonts w:ascii="Times New Roman" w:hAnsi="Times New Roman" w:cs="Times New Roman"/>
          <w:sz w:val="28"/>
          <w:szCs w:val="28"/>
        </w:rPr>
        <w:t>β</w:t>
      </w:r>
      <w:proofErr w:type="spellEnd"/>
      <w:r w:rsidRPr="00D97A02">
        <w:rPr>
          <w:rFonts w:ascii="Times New Roman" w:hAnsi="Times New Roman" w:cs="Times New Roman"/>
          <w:sz w:val="28"/>
          <w:szCs w:val="28"/>
        </w:rPr>
        <w:t>= 1,25...2,0.</w:t>
      </w:r>
    </w:p>
    <w:p w:rsidR="00B2783C" w:rsidRPr="00D97A02" w:rsidRDefault="00B2783C" w:rsidP="00B2783C">
      <w:pPr>
        <w:spacing w:after="0" w:line="240" w:lineRule="auto"/>
        <w:ind w:firstLine="41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Значения коэффициента трения между катками в среднем:</w:t>
      </w:r>
    </w:p>
    <w:p w:rsidR="00B2783C" w:rsidRPr="00D97A02" w:rsidRDefault="00B2783C" w:rsidP="00B2783C">
      <w:pPr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сталь или чугун по коже или</w:t>
      </w:r>
      <w:r w:rsidRPr="00D97A02">
        <w:rPr>
          <w:rStyle w:val="apple-converted-space"/>
          <w:sz w:val="28"/>
          <w:szCs w:val="28"/>
        </w:rPr>
        <w:t> </w:t>
      </w:r>
      <w:proofErr w:type="spellStart"/>
      <w:r w:rsidRPr="00D97A02">
        <w:rPr>
          <w:rStyle w:val="spelle"/>
          <w:sz w:val="28"/>
          <w:szCs w:val="28"/>
        </w:rPr>
        <w:t>ферродо</w:t>
      </w:r>
      <w:proofErr w:type="spellEnd"/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насухо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= 0,3;</w:t>
      </w:r>
    </w:p>
    <w:p w:rsidR="00B2783C" w:rsidRPr="00D97A02" w:rsidRDefault="00B2783C" w:rsidP="00B2783C">
      <w:pPr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то же в масле</w:t>
      </w:r>
      <w:r w:rsidRPr="00D97A02">
        <w:rPr>
          <w:rStyle w:val="apple-converted-space"/>
          <w:sz w:val="28"/>
          <w:szCs w:val="28"/>
        </w:rPr>
        <w:t> </w:t>
      </w:r>
      <w:proofErr w:type="spellStart"/>
      <w:r w:rsidRPr="00D97A02">
        <w:rPr>
          <w:rFonts w:ascii="Times New Roman" w:hAnsi="Times New Roman" w:cs="Times New Roman"/>
          <w:i/>
          <w:iCs/>
          <w:sz w:val="28"/>
          <w:szCs w:val="28"/>
        </w:rPr>
        <w:t>f</w:t>
      </w:r>
      <w:proofErr w:type="spellEnd"/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= 0,1;</w:t>
      </w:r>
    </w:p>
    <w:p w:rsidR="00B2783C" w:rsidRPr="00D97A02" w:rsidRDefault="00B2783C" w:rsidP="00B2783C">
      <w:pPr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сталь или чугун по стали или чугуну насухо</w:t>
      </w:r>
      <w:r w:rsidRPr="00D97A02">
        <w:rPr>
          <w:rStyle w:val="apple-converted-space"/>
          <w:sz w:val="28"/>
          <w:szCs w:val="28"/>
        </w:rPr>
        <w:t> </w:t>
      </w:r>
      <w:proofErr w:type="spellStart"/>
      <w:r w:rsidRPr="00D97A02">
        <w:rPr>
          <w:rFonts w:ascii="Times New Roman" w:hAnsi="Times New Roman" w:cs="Times New Roman"/>
          <w:i/>
          <w:iCs/>
          <w:sz w:val="28"/>
          <w:szCs w:val="28"/>
        </w:rPr>
        <w:t>f</w:t>
      </w:r>
      <w:proofErr w:type="spellEnd"/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= 0,15;</w:t>
      </w:r>
    </w:p>
    <w:p w:rsidR="00B2783C" w:rsidRPr="00D97A02" w:rsidRDefault="00B2783C" w:rsidP="00B2783C">
      <w:pPr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то же в масле</w:t>
      </w:r>
      <w:r w:rsidRPr="00D97A02">
        <w:rPr>
          <w:rStyle w:val="apple-converted-space"/>
          <w:sz w:val="28"/>
          <w:szCs w:val="28"/>
        </w:rPr>
        <w:t> </w:t>
      </w:r>
      <w:proofErr w:type="spellStart"/>
      <w:r w:rsidRPr="00D97A02">
        <w:rPr>
          <w:rFonts w:ascii="Times New Roman" w:hAnsi="Times New Roman" w:cs="Times New Roman"/>
          <w:i/>
          <w:iCs/>
          <w:sz w:val="28"/>
          <w:szCs w:val="28"/>
        </w:rPr>
        <w:t>f</w:t>
      </w:r>
      <w:proofErr w:type="spellEnd"/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= 0,07.</w:t>
      </w:r>
    </w:p>
    <w:p w:rsidR="00B2783C" w:rsidRPr="00D97A02" w:rsidRDefault="00B2783C" w:rsidP="00B2783C">
      <w:pPr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Подставив эти значения в уравнение, можно убедиться в том, что усилие прижатия фрикционных катков во много раз превышает передаваемое окружное усилие.</w:t>
      </w:r>
    </w:p>
    <w:p w:rsidR="00B2783C" w:rsidRPr="00D97A02" w:rsidRDefault="00B2783C" w:rsidP="00B2783C">
      <w:pPr>
        <w:spacing w:after="0" w:line="240" w:lineRule="auto"/>
        <w:ind w:firstLine="41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 </w:t>
      </w:r>
    </w:p>
    <w:p w:rsidR="00B2783C" w:rsidRPr="00D97A02" w:rsidRDefault="00B2783C" w:rsidP="00B2783C">
      <w:pPr>
        <w:pStyle w:val="3"/>
        <w:spacing w:before="0" w:beforeAutospacing="0" w:after="0" w:afterAutospacing="0"/>
        <w:rPr>
          <w:i/>
          <w:iCs/>
          <w:sz w:val="28"/>
          <w:szCs w:val="28"/>
        </w:rPr>
      </w:pPr>
      <w:bookmarkStart w:id="1" w:name="_Классификация"/>
      <w:bookmarkEnd w:id="1"/>
      <w:r w:rsidRPr="00D97A02">
        <w:rPr>
          <w:i/>
          <w:iCs/>
          <w:sz w:val="28"/>
          <w:szCs w:val="28"/>
        </w:rPr>
        <w:t>Классификация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Фрикционные передачи классифицируют по следующим признакам: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1. По назначению: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- с нерегулируемым передаточным числом (рис.1-3);</w:t>
      </w:r>
    </w:p>
    <w:p w:rsidR="00B2783C" w:rsidRPr="00D97A02" w:rsidRDefault="00B2783C" w:rsidP="00B2783C">
      <w:pPr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- с 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бесступенчатым (плавным) регулированием передаточного числа 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(вариа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softHyphen/>
        <w:t>торы).</w:t>
      </w:r>
    </w:p>
    <w:p w:rsidR="00B2783C" w:rsidRPr="00D97A02" w:rsidRDefault="00B2783C" w:rsidP="00B2783C">
      <w:pPr>
        <w:spacing w:after="0" w:line="240" w:lineRule="auto"/>
        <w:ind w:firstLine="416"/>
        <w:jc w:val="center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57250" cy="1714500"/>
            <wp:effectExtent l="19050" t="0" r="0" b="0"/>
            <wp:docPr id="6843" name="Рисунок 6843" descr="http://www.detalmach.ru/lect9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3" descr="http://www.detalmach.ru/lect9.files/image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16"/>
        <w:jc w:val="center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Рис.2. Цилиндрическая фрикци</w:t>
      </w:r>
      <w:r w:rsidRPr="00D97A02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softHyphen/>
      </w:r>
      <w:r w:rsidRPr="00D97A02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онная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16"/>
        <w:jc w:val="center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передача с катками клинча</w:t>
      </w:r>
      <w:r w:rsidRPr="00D97A02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softHyphen/>
      </w:r>
      <w:r w:rsidRPr="00D97A0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той формы</w:t>
      </w:r>
    </w:p>
    <w:p w:rsidR="00B2783C" w:rsidRPr="00D97A02" w:rsidRDefault="00B2783C" w:rsidP="00B2783C">
      <w:pPr>
        <w:spacing w:after="0" w:line="240" w:lineRule="auto"/>
        <w:ind w:firstLine="416"/>
        <w:jc w:val="center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85875" cy="1619250"/>
            <wp:effectExtent l="19050" t="0" r="9525" b="0"/>
            <wp:docPr id="6844" name="Рисунок 6844" descr="http://www.detalmach.ru/lect9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4" descr="http://www.detalmach.ru/lect9.files/image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83C" w:rsidRPr="00D97A02" w:rsidRDefault="00B2783C" w:rsidP="00B2783C">
      <w:pPr>
        <w:spacing w:after="0" w:line="240" w:lineRule="auto"/>
        <w:ind w:firstLine="416"/>
        <w:jc w:val="center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Рис.3. Коническая фрикционная</w:t>
      </w:r>
      <w:r w:rsidRPr="00D97A02">
        <w:rPr>
          <w:rStyle w:val="apple-converted-space"/>
          <w:b/>
          <w:bCs/>
          <w:color w:val="000000"/>
          <w:spacing w:val="5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передача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pacing w:val="-13"/>
          <w:sz w:val="28"/>
          <w:szCs w:val="28"/>
        </w:rPr>
        <w:lastRenderedPageBreak/>
        <w:t>2.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3"/>
          <w:sz w:val="28"/>
          <w:szCs w:val="28"/>
        </w:rPr>
        <w:t>По взаимному расположению осей валов: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pacing w:val="6"/>
          <w:sz w:val="28"/>
          <w:szCs w:val="28"/>
        </w:rPr>
        <w:t>-</w:t>
      </w:r>
      <w:r w:rsidRPr="00D97A02">
        <w:rPr>
          <w:rStyle w:val="apple-converted-space"/>
          <w:color w:val="000000"/>
          <w:spacing w:val="6"/>
          <w:sz w:val="28"/>
          <w:szCs w:val="28"/>
        </w:rPr>
        <w:t> </w:t>
      </w:r>
      <w:proofErr w:type="gramStart"/>
      <w:r w:rsidRPr="00D97A02">
        <w:rPr>
          <w:rStyle w:val="grame"/>
          <w:color w:val="000000"/>
          <w:spacing w:val="6"/>
          <w:sz w:val="28"/>
          <w:szCs w:val="28"/>
        </w:rPr>
        <w:t>цилиндрические</w:t>
      </w:r>
      <w:proofErr w:type="gramEnd"/>
      <w:r w:rsidRPr="00D97A02">
        <w:rPr>
          <w:rStyle w:val="apple-converted-space"/>
          <w:color w:val="000000"/>
          <w:spacing w:val="6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6"/>
          <w:sz w:val="28"/>
          <w:szCs w:val="28"/>
        </w:rPr>
        <w:t>или конусные с параллельными осями (рис.1,</w:t>
      </w:r>
      <w:r w:rsidRPr="00D97A02">
        <w:rPr>
          <w:rStyle w:val="apple-converted-space"/>
          <w:color w:val="000000"/>
          <w:spacing w:val="6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-3"/>
          <w:sz w:val="28"/>
          <w:szCs w:val="28"/>
        </w:rPr>
        <w:t>2);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pacing w:val="5"/>
          <w:sz w:val="28"/>
          <w:szCs w:val="28"/>
        </w:rPr>
        <w:t>-</w:t>
      </w:r>
      <w:r w:rsidRPr="00D97A02">
        <w:rPr>
          <w:rStyle w:val="apple-converted-space"/>
          <w:color w:val="000000"/>
          <w:spacing w:val="5"/>
          <w:sz w:val="28"/>
          <w:szCs w:val="28"/>
        </w:rPr>
        <w:t> </w:t>
      </w:r>
      <w:proofErr w:type="gramStart"/>
      <w:r w:rsidRPr="00D97A02">
        <w:rPr>
          <w:rStyle w:val="grame"/>
          <w:color w:val="000000"/>
          <w:spacing w:val="5"/>
          <w:sz w:val="28"/>
          <w:szCs w:val="28"/>
        </w:rPr>
        <w:t>конические</w:t>
      </w:r>
      <w:proofErr w:type="gramEnd"/>
      <w:r w:rsidRPr="00D97A02">
        <w:rPr>
          <w:rStyle w:val="apple-converted-space"/>
          <w:color w:val="000000"/>
          <w:spacing w:val="5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5"/>
          <w:sz w:val="28"/>
          <w:szCs w:val="28"/>
        </w:rPr>
        <w:t>с пересекающимися осями (рис.3).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pacing w:val="-15"/>
          <w:sz w:val="28"/>
          <w:szCs w:val="28"/>
        </w:rPr>
        <w:t>3.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</w:rPr>
        <w:t>В зависимости от условий работы: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proofErr w:type="gramStart"/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</w:rPr>
        <w:t>открытые</w:t>
      </w:r>
      <w:proofErr w:type="gramEnd"/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(работают всухую);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pacing w:val="4"/>
          <w:sz w:val="28"/>
          <w:szCs w:val="28"/>
        </w:rPr>
        <w:t>-</w:t>
      </w:r>
      <w:r w:rsidRPr="00D97A02">
        <w:rPr>
          <w:rStyle w:val="apple-converted-space"/>
          <w:color w:val="000000"/>
          <w:spacing w:val="4"/>
          <w:sz w:val="28"/>
          <w:szCs w:val="28"/>
        </w:rPr>
        <w:t> </w:t>
      </w:r>
      <w:proofErr w:type="gramStart"/>
      <w:r w:rsidRPr="00D97A02">
        <w:rPr>
          <w:rStyle w:val="grame"/>
          <w:color w:val="000000"/>
          <w:spacing w:val="4"/>
          <w:sz w:val="28"/>
          <w:szCs w:val="28"/>
        </w:rPr>
        <w:t>закрытые</w:t>
      </w:r>
      <w:proofErr w:type="gramEnd"/>
      <w:r w:rsidRPr="00D97A02">
        <w:rPr>
          <w:rStyle w:val="apple-converted-space"/>
          <w:color w:val="000000"/>
          <w:spacing w:val="4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4"/>
          <w:sz w:val="28"/>
          <w:szCs w:val="28"/>
        </w:rPr>
        <w:t>(работают в масляной ванне).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В открытых фрикционных передачах коэффициент трения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f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выше, прижимное усилие катков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Style w:val="spelle"/>
          <w:i/>
          <w:iCs/>
          <w:color w:val="000000"/>
          <w:sz w:val="28"/>
          <w:szCs w:val="28"/>
          <w:lang w:val="en-US"/>
        </w:rPr>
        <w:t>F</w:t>
      </w:r>
      <w:r w:rsidRPr="00D97A02">
        <w:rPr>
          <w:rStyle w:val="spelle"/>
          <w:i/>
          <w:iCs/>
          <w:color w:val="000000"/>
          <w:sz w:val="28"/>
          <w:szCs w:val="28"/>
          <w:vertAlign w:val="subscript"/>
          <w:lang w:val="en-US"/>
        </w:rPr>
        <w:t>n</w:t>
      </w:r>
      <w:r w:rsidRPr="00D97A02">
        <w:rPr>
          <w:rStyle w:val="apple-converted-space"/>
          <w:i/>
          <w:iCs/>
          <w:color w:val="000000"/>
          <w:sz w:val="28"/>
          <w:szCs w:val="28"/>
          <w:lang w:val="en-US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меньше. В закрытых фрикционных передачах масляная ванна обеспечивает хороший отвод тепла, делает скольжение менее опасным, увеличивает долговечность передачи.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pacing w:val="-9"/>
          <w:sz w:val="28"/>
          <w:szCs w:val="28"/>
        </w:rPr>
        <w:t>4.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4"/>
          <w:sz w:val="28"/>
          <w:szCs w:val="28"/>
        </w:rPr>
        <w:t>По принципу действия: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</w:rPr>
        <w:t>-</w:t>
      </w:r>
      <w:r w:rsidRPr="00D97A02">
        <w:rPr>
          <w:rStyle w:val="apple-converted-space"/>
          <w:color w:val="000000"/>
          <w:spacing w:val="2"/>
          <w:sz w:val="28"/>
          <w:szCs w:val="28"/>
        </w:rPr>
        <w:t> </w:t>
      </w:r>
      <w:proofErr w:type="gramStart"/>
      <w:r w:rsidRPr="00D97A02">
        <w:rPr>
          <w:rStyle w:val="grame"/>
          <w:color w:val="000000"/>
          <w:spacing w:val="2"/>
          <w:sz w:val="28"/>
          <w:szCs w:val="28"/>
        </w:rPr>
        <w:t>нереверсивные</w:t>
      </w:r>
      <w:proofErr w:type="gramEnd"/>
      <w:r w:rsidRPr="00D97A02">
        <w:rPr>
          <w:rStyle w:val="apple-converted-space"/>
          <w:color w:val="000000"/>
          <w:spacing w:val="2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</w:rPr>
        <w:t>(рис.1-3, 11 и 12);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</w:rPr>
        <w:t>-</w:t>
      </w:r>
      <w:r w:rsidRPr="00D97A02">
        <w:rPr>
          <w:rStyle w:val="apple-converted-space"/>
          <w:color w:val="000000"/>
          <w:spacing w:val="2"/>
          <w:sz w:val="28"/>
          <w:szCs w:val="28"/>
        </w:rPr>
        <w:t> </w:t>
      </w:r>
      <w:proofErr w:type="gramStart"/>
      <w:r w:rsidRPr="00D97A02">
        <w:rPr>
          <w:rStyle w:val="grame"/>
          <w:color w:val="000000"/>
          <w:spacing w:val="2"/>
          <w:sz w:val="28"/>
          <w:szCs w:val="28"/>
        </w:rPr>
        <w:t>реверсивные</w:t>
      </w:r>
      <w:proofErr w:type="gramEnd"/>
      <w:r w:rsidRPr="00D97A02">
        <w:rPr>
          <w:rStyle w:val="apple-converted-space"/>
          <w:color w:val="000000"/>
          <w:spacing w:val="2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</w:rPr>
        <w:t>(рис.10).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5. Различают также передачи с постоянным или автоматическим регулируемым прижатием катков, с промежуточным (паразитным) фрикционным элементом или без него.</w:t>
      </w:r>
    </w:p>
    <w:p w:rsidR="00B2783C" w:rsidRPr="00D97A02" w:rsidRDefault="00B2783C" w:rsidP="00B278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19284" cy="3683000"/>
            <wp:effectExtent l="19050" t="0" r="0" b="0"/>
            <wp:docPr id="6845" name="Рисунок 6845" descr="http://www.detalmach.ru/lect9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5" descr="http://www.detalmach.ru/lect9.files/image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342" cy="3683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83C" w:rsidRPr="00D97A02" w:rsidRDefault="00B2783C" w:rsidP="00B278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b/>
          <w:bCs/>
          <w:sz w:val="28"/>
          <w:szCs w:val="28"/>
        </w:rPr>
        <w:t>Рис.3.1. Классификация фрикционных передач</w:t>
      </w:r>
    </w:p>
    <w:p w:rsidR="00B2783C" w:rsidRPr="00D97A02" w:rsidRDefault="00B2783C" w:rsidP="00B2783C">
      <w:pPr>
        <w:pStyle w:val="3"/>
        <w:spacing w:before="0" w:beforeAutospacing="0" w:after="0" w:afterAutospacing="0"/>
        <w:rPr>
          <w:i/>
          <w:iCs/>
          <w:sz w:val="28"/>
          <w:szCs w:val="28"/>
        </w:rPr>
      </w:pPr>
      <w:r w:rsidRPr="00D97A02">
        <w:rPr>
          <w:i/>
          <w:iCs/>
          <w:sz w:val="28"/>
          <w:szCs w:val="28"/>
        </w:rPr>
        <w:t>Достоинства и недостатки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Достоинства фрикционных передач: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- простота конструкции и обслуживания;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- плавность передачи движения и регулирования скорости и бесшумность работы;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- большие кинематические возможности (преобразование вращатель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softHyphen/>
        <w:t>ного движения в поступательное, бесступенчатое изменение скоро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softHyphen/>
        <w:t>сти, возможность реверсирования на ходу, включение и выключение передачи на ходу без остановки);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за счет возможностей пробуксовки передача обладает предохрани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softHyphen/>
        <w:t>тельными свойствами. Однако после пробуксовки передача, как пра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softHyphen/>
        <w:t>вило, резко ухудшает свои качества - появляются</w:t>
      </w:r>
      <w:r w:rsidRPr="00D97A02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D97A02">
        <w:rPr>
          <w:rStyle w:val="spelle"/>
          <w:color w:val="000000"/>
          <w:sz w:val="28"/>
          <w:szCs w:val="28"/>
        </w:rPr>
        <w:t>лыски</w:t>
      </w:r>
      <w:proofErr w:type="spellEnd"/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на катках, неравномерно срабатываются фрикционные поверхности и т.д. По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softHyphen/>
        <w:t>этому использовать пробуксовку как предохранительное средство не рекомендуется;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отсутствие мёртвого хода при реверсе передачи;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равномерность вращения, что удобно для приборов;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в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озможность бесступенчатого регулирования передаточного числа, причем на ходу, без остановки передачи.</w:t>
      </w:r>
    </w:p>
    <w:p w:rsidR="00B2783C" w:rsidRPr="00D97A02" w:rsidRDefault="00B2783C" w:rsidP="00B2783C">
      <w:pPr>
        <w:spacing w:after="0" w:line="240" w:lineRule="auto"/>
        <w:ind w:left="284"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 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Недостатки: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- непостоянство передаточного числа из-за проскальзывания;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- незначительная передаваемая мощность (открытые передачи - до 10-20 кВт; закрытые - до 200-300 кВт);  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- для открытых передач сравнительно низкий КПД;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- большое и неравномерное изнашивание катков при буксовании;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- необходимость применения опор валов специальной конструкции с прижимными устройствами (это делает передачу громоздкой);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- для силовых открытых передач незначительная окружная скорость (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v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≤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7-10 м/с);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- большие нагрузки на валы и подшипники от прижимной силы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D97A02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t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что увеличивает их размеры и делает передачу громоздкой. Этот недостаток ограничивает величину передаваемой мощности;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- большие потери на трение.</w:t>
      </w:r>
    </w:p>
    <w:p w:rsidR="00B2783C" w:rsidRPr="00D97A02" w:rsidRDefault="00B2783C" w:rsidP="00B2783C">
      <w:pPr>
        <w:spacing w:after="0" w:line="240" w:lineRule="auto"/>
        <w:ind w:firstLine="41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 </w:t>
      </w:r>
    </w:p>
    <w:p w:rsidR="00B2783C" w:rsidRPr="00D97A02" w:rsidRDefault="00B2783C" w:rsidP="00B2783C">
      <w:pPr>
        <w:pStyle w:val="3"/>
        <w:spacing w:before="0" w:beforeAutospacing="0" w:after="0" w:afterAutospacing="0"/>
        <w:rPr>
          <w:i/>
          <w:iCs/>
          <w:sz w:val="28"/>
          <w:szCs w:val="28"/>
        </w:rPr>
      </w:pPr>
      <w:bookmarkStart w:id="2" w:name="_Применение_фрикционных_передач"/>
      <w:bookmarkEnd w:id="2"/>
      <w:r w:rsidRPr="00D97A02">
        <w:rPr>
          <w:i/>
          <w:iCs/>
          <w:sz w:val="28"/>
          <w:szCs w:val="28"/>
        </w:rPr>
        <w:t> Применение</w:t>
      </w:r>
      <w:r w:rsidRPr="00D97A02">
        <w:rPr>
          <w:rStyle w:val="apple-converted-space"/>
          <w:i/>
          <w:iCs/>
          <w:sz w:val="28"/>
          <w:szCs w:val="28"/>
        </w:rPr>
        <w:t> </w:t>
      </w:r>
      <w:r w:rsidRPr="00D97A02">
        <w:rPr>
          <w:i/>
          <w:iCs/>
          <w:sz w:val="28"/>
          <w:szCs w:val="28"/>
        </w:rPr>
        <w:t>фрикционных передач</w:t>
      </w:r>
    </w:p>
    <w:p w:rsidR="00B2783C" w:rsidRPr="00D97A02" w:rsidRDefault="00B2783C" w:rsidP="00B2783C">
      <w:pPr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7A02">
        <w:rPr>
          <w:rStyle w:val="grame"/>
          <w:color w:val="000000"/>
          <w:sz w:val="28"/>
          <w:szCs w:val="28"/>
        </w:rPr>
        <w:t>Фрикционные передачи с нерегулируемым передаточным числом в машиностроении применяются сравнительно редко, например, во фрикционных прессах, молотах, лебедках, буровой технике и т.п.).</w:t>
      </w:r>
      <w:proofErr w:type="gramEnd"/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В качестве силовых передач они громоздки и малонадежны. Эти передачи применяются преимущественно в приборах, где требуется плавность и бесшумность работы (магнитофоны, проигрыва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softHyphen/>
        <w:t>тели, спидометры и т. п.).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Они уступают зубчатым передачам в несущей способности. Зато ф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рикционные передачи с бесступенчатым регулированием скорости – вариаторы – широко применяются в различных машинах, например, в металлорежущих станках, в текстильных и транспортирующих машинах и т. д.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Зубчатые передачи не позволяют такого регулирования. На практике широко применяют реверсивные фрикционные передачи винтовых прессов, передачи колесо — рельс и колесо — дорожное полотно самоходного транспорта.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Фрикционные передачи предназначены для мощностей, не превышающих 20 кВт, окружная скорость катков допускается до 25 м/с.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Использование фрикционной передачи в качестве предохранительного звена механизма не рекомендуется, так как при буксовании повреждаются рабочие поверхности катков.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B2783C" w:rsidRPr="00D97A02" w:rsidRDefault="00B2783C" w:rsidP="00B2783C">
      <w:pPr>
        <w:pStyle w:val="3"/>
        <w:spacing w:before="0" w:beforeAutospacing="0" w:after="0" w:afterAutospacing="0"/>
        <w:rPr>
          <w:i/>
          <w:iCs/>
          <w:sz w:val="28"/>
          <w:szCs w:val="28"/>
        </w:rPr>
      </w:pPr>
      <w:bookmarkStart w:id="3" w:name="_Материалы_катков_фрикционных"/>
      <w:bookmarkEnd w:id="3"/>
      <w:r w:rsidRPr="00D97A02">
        <w:rPr>
          <w:i/>
          <w:iCs/>
          <w:sz w:val="28"/>
          <w:szCs w:val="28"/>
        </w:rPr>
        <w:lastRenderedPageBreak/>
        <w:t>Материалы катков фрикционных передач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К материалам трущихся поверхностей катков предъявляют следующие требования: высокие износостойкость,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хорошей теплопроводностью,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поверхностная прочность, коэффициент трения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f</w:t>
      </w:r>
      <w:r w:rsidRPr="00D97A02">
        <w:rPr>
          <w:rStyle w:val="apple-converted-space"/>
          <w:sz w:val="28"/>
          <w:szCs w:val="28"/>
          <w:lang w:val="en-US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(во избежание больших сил сжатия)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, модуль уп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softHyphen/>
        <w:t>ругости</w:t>
      </w:r>
      <w:proofErr w:type="gramStart"/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Style w:val="grame"/>
          <w:i/>
          <w:iCs/>
          <w:color w:val="000000"/>
          <w:sz w:val="28"/>
          <w:szCs w:val="28"/>
        </w:rPr>
        <w:t>Е</w:t>
      </w:r>
      <w:proofErr w:type="gramEnd"/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(чтобы площадка контакта, а значит и потери на трение были малы),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влагостойкость и во время работы не засаливаться.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Первые два свойства особенно важны для передач, работающих в сухую.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Катки фрикционных передач изготовляют из однородных или разнородных материалов. При этом целесообразно ведо</w:t>
      </w:r>
      <w:r w:rsidRPr="00D97A02">
        <w:rPr>
          <w:rFonts w:ascii="Times New Roman" w:hAnsi="Times New Roman" w:cs="Times New Roman"/>
          <w:color w:val="000000"/>
          <w:spacing w:val="3"/>
          <w:sz w:val="28"/>
          <w:szCs w:val="28"/>
        </w:rPr>
        <w:t>мый каток выполнять из более износостойкого материала.</w:t>
      </w:r>
      <w:r w:rsidRPr="00D97A02">
        <w:rPr>
          <w:rStyle w:val="apple-converted-space"/>
          <w:color w:val="000000"/>
          <w:spacing w:val="3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Передачи с металлическими рабочими поверхностями катков могут работать в масле или всухую, а с неметаллическими – только всухую.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Применяют сле</w:t>
      </w:r>
      <w:r w:rsidRPr="00D97A02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дующие сочетания материалов.</w:t>
      </w:r>
    </w:p>
    <w:p w:rsidR="00B2783C" w:rsidRPr="00D97A02" w:rsidRDefault="00B2783C" w:rsidP="00B2783C">
      <w:pPr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1. Для быстроходных закрытых силовых передач - закаленная сталь по закаленной стали (стали ШХ15, 40ХН, 18ХГТ и др.). Такое сочетание обес</w:t>
      </w:r>
      <w:r w:rsidRPr="00D97A02">
        <w:rPr>
          <w:rFonts w:ascii="Times New Roman" w:hAnsi="Times New Roman" w:cs="Times New Roman"/>
          <w:sz w:val="28"/>
          <w:szCs w:val="28"/>
        </w:rPr>
        <w:softHyphen/>
        <w:t>печивает наибольшую компактность передачи, но требует более точного изготовления и малых параметров шероховатости поверхностей.</w:t>
      </w:r>
    </w:p>
    <w:p w:rsidR="00B2783C" w:rsidRPr="00D97A02" w:rsidRDefault="00B2783C" w:rsidP="00B2783C">
      <w:pPr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2. Для  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открытых 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тихоходных 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силовых  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передач - чугун по  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чугуну (СЧ15; СЧ20; СЧ25 и др.) или чугун по стали. Чаще применяют чугун по стали, что обеспечивает меньший шум при работе передачи.</w:t>
      </w:r>
    </w:p>
    <w:p w:rsidR="00B2783C" w:rsidRPr="00D97A02" w:rsidRDefault="00B2783C" w:rsidP="00B2783C">
      <w:pPr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3. Для малонагруженных открытых передач, не требующих большой долговечности, — текстолит,</w:t>
      </w:r>
      <w:r w:rsidRPr="00D97A02">
        <w:rPr>
          <w:rStyle w:val="apple-converted-space"/>
          <w:sz w:val="28"/>
          <w:szCs w:val="28"/>
        </w:rPr>
        <w:t> </w:t>
      </w:r>
      <w:proofErr w:type="spellStart"/>
      <w:r w:rsidRPr="00D97A02">
        <w:rPr>
          <w:rStyle w:val="spelle"/>
          <w:sz w:val="28"/>
          <w:szCs w:val="28"/>
        </w:rPr>
        <w:t>гетинакс</w:t>
      </w:r>
      <w:proofErr w:type="spellEnd"/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или фибра по стали или по чугуну.</w:t>
      </w:r>
    </w:p>
    <w:p w:rsidR="00B2783C" w:rsidRPr="00D97A02" w:rsidRDefault="00B2783C" w:rsidP="00B2783C">
      <w:pPr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Такое сочетание материалов позволяет уменьшить требования к качеству обработки контактирующих поверхностей, так как они хорошо прирабаты</w:t>
      </w:r>
      <w:r w:rsidRPr="00D97A02">
        <w:rPr>
          <w:rFonts w:ascii="Times New Roman" w:hAnsi="Times New Roman" w:cs="Times New Roman"/>
          <w:sz w:val="28"/>
          <w:szCs w:val="28"/>
        </w:rPr>
        <w:softHyphen/>
        <w:t>ваются (рис.4, в).</w:t>
      </w:r>
    </w:p>
    <w:p w:rsidR="00B2783C" w:rsidRPr="00D97A02" w:rsidRDefault="00B2783C" w:rsidP="00B27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pacing w:val="-16"/>
          <w:sz w:val="28"/>
          <w:szCs w:val="28"/>
        </w:rPr>
        <w:br w:type="textWrapping" w:clear="all"/>
      </w:r>
    </w:p>
    <w:p w:rsidR="00B2783C" w:rsidRPr="00D97A02" w:rsidRDefault="00B2783C" w:rsidP="00B2783C">
      <w:pPr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 </w:t>
      </w:r>
    </w:p>
    <w:p w:rsidR="00B2783C" w:rsidRPr="00D97A02" w:rsidRDefault="00B2783C" w:rsidP="00B2783C">
      <w:pPr>
        <w:spacing w:after="0" w:line="240" w:lineRule="auto"/>
        <w:ind w:firstLine="416"/>
        <w:jc w:val="center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62150" cy="1333500"/>
            <wp:effectExtent l="19050" t="0" r="0" b="0"/>
            <wp:docPr id="6846" name="Рисунок 6846" descr="http://www.detalmach.ru/lect9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6" descr="http://www.detalmach.ru/lect9.files/image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14525" cy="1219200"/>
            <wp:effectExtent l="19050" t="0" r="9525" b="0"/>
            <wp:docPr id="6847" name="Рисунок 6847" descr="http://www.detalmach.ru/lect9.files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7" descr="http://www.detalmach.ru/lect9.files/image0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83C" w:rsidRPr="00D97A02" w:rsidRDefault="00B2783C" w:rsidP="00B278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b/>
          <w:bCs/>
          <w:sz w:val="28"/>
          <w:szCs w:val="28"/>
        </w:rPr>
        <w:t>а)           </w:t>
      </w:r>
      <w:r w:rsidRPr="00D97A02">
        <w:rPr>
          <w:rStyle w:val="apple-converted-space"/>
          <w:b/>
          <w:bCs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sz w:val="28"/>
          <w:szCs w:val="28"/>
        </w:rPr>
        <w:t>                     б)                                  </w:t>
      </w:r>
      <w:r w:rsidRPr="00D97A02">
        <w:rPr>
          <w:rStyle w:val="apple-converted-space"/>
          <w:b/>
          <w:bCs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sz w:val="28"/>
          <w:szCs w:val="28"/>
        </w:rPr>
        <w:t>в)                   </w:t>
      </w:r>
      <w:r w:rsidRPr="00D97A02">
        <w:rPr>
          <w:rStyle w:val="apple-converted-space"/>
          <w:b/>
          <w:bCs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sz w:val="28"/>
          <w:szCs w:val="28"/>
        </w:rPr>
        <w:t>г)</w:t>
      </w:r>
    </w:p>
    <w:p w:rsidR="00B2783C" w:rsidRPr="00D97A02" w:rsidRDefault="00B2783C" w:rsidP="00B278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Рис.4.</w:t>
      </w:r>
      <w:r w:rsidRPr="00D97A02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gramStart"/>
      <w:r w:rsidRPr="00D97A02">
        <w:rPr>
          <w:rStyle w:val="grame"/>
          <w:b/>
          <w:bCs/>
          <w:color w:val="000000"/>
          <w:sz w:val="28"/>
          <w:szCs w:val="28"/>
        </w:rPr>
        <w:t>Материалы трущихся поверхностей катков:</w:t>
      </w:r>
      <w:r w:rsidRPr="00D97A0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97A02">
        <w:rPr>
          <w:rStyle w:val="grame"/>
          <w:b/>
          <w:bCs/>
          <w:i/>
          <w:iCs/>
          <w:color w:val="000000"/>
          <w:spacing w:val="1"/>
          <w:sz w:val="28"/>
          <w:szCs w:val="28"/>
        </w:rPr>
        <w:t>а, б</w:t>
      </w:r>
      <w:r w:rsidRPr="00D97A02">
        <w:rPr>
          <w:rStyle w:val="apple-converted-space"/>
          <w:b/>
          <w:bCs/>
          <w:i/>
          <w:iCs/>
          <w:color w:val="000000"/>
          <w:spacing w:val="1"/>
          <w:sz w:val="28"/>
          <w:szCs w:val="28"/>
        </w:rPr>
        <w:t> </w:t>
      </w:r>
      <w:r w:rsidRPr="00D97A02">
        <w:rPr>
          <w:rStyle w:val="grame"/>
          <w:b/>
          <w:bCs/>
          <w:color w:val="000000"/>
          <w:spacing w:val="1"/>
          <w:sz w:val="28"/>
          <w:szCs w:val="28"/>
        </w:rPr>
        <w:t>— резина;</w:t>
      </w:r>
      <w:r w:rsidRPr="00D97A02">
        <w:rPr>
          <w:rStyle w:val="apple-converted-space"/>
          <w:b/>
          <w:bCs/>
          <w:color w:val="000000"/>
          <w:spacing w:val="1"/>
          <w:sz w:val="28"/>
          <w:szCs w:val="28"/>
        </w:rPr>
        <w:t> </w:t>
      </w:r>
      <w:r w:rsidRPr="00D97A02">
        <w:rPr>
          <w:rStyle w:val="grame"/>
          <w:b/>
          <w:bCs/>
          <w:i/>
          <w:iCs/>
          <w:color w:val="000000"/>
          <w:spacing w:val="1"/>
          <w:sz w:val="28"/>
          <w:szCs w:val="28"/>
        </w:rPr>
        <w:t>в</w:t>
      </w:r>
      <w:r w:rsidRPr="00D97A02">
        <w:rPr>
          <w:rStyle w:val="apple-converted-space"/>
          <w:b/>
          <w:bCs/>
          <w:i/>
          <w:iCs/>
          <w:color w:val="000000"/>
          <w:spacing w:val="1"/>
          <w:sz w:val="28"/>
          <w:szCs w:val="28"/>
        </w:rPr>
        <w:t> </w:t>
      </w:r>
      <w:r w:rsidRPr="00D97A02">
        <w:rPr>
          <w:rStyle w:val="grame"/>
          <w:b/>
          <w:bCs/>
          <w:color w:val="000000"/>
          <w:spacing w:val="1"/>
          <w:sz w:val="28"/>
          <w:szCs w:val="28"/>
        </w:rPr>
        <w:t>— фибра;</w:t>
      </w:r>
      <w:r w:rsidRPr="00D97A02">
        <w:rPr>
          <w:rStyle w:val="apple-converted-space"/>
          <w:b/>
          <w:bCs/>
          <w:color w:val="000000"/>
          <w:spacing w:val="1"/>
          <w:sz w:val="28"/>
          <w:szCs w:val="28"/>
        </w:rPr>
        <w:t> </w:t>
      </w:r>
      <w:r w:rsidRPr="00D97A02">
        <w:rPr>
          <w:rStyle w:val="grame"/>
          <w:b/>
          <w:bCs/>
          <w:i/>
          <w:iCs/>
          <w:color w:val="000000"/>
          <w:spacing w:val="1"/>
          <w:sz w:val="28"/>
          <w:szCs w:val="28"/>
        </w:rPr>
        <w:t>г —</w:t>
      </w:r>
      <w:r w:rsidRPr="00D97A02">
        <w:rPr>
          <w:rStyle w:val="apple-converted-space"/>
          <w:b/>
          <w:bCs/>
          <w:i/>
          <w:iCs/>
          <w:color w:val="000000"/>
          <w:spacing w:val="1"/>
          <w:sz w:val="28"/>
          <w:szCs w:val="28"/>
        </w:rPr>
        <w:t> </w:t>
      </w:r>
      <w:r w:rsidRPr="00D97A02">
        <w:rPr>
          <w:rStyle w:val="grame"/>
          <w:b/>
          <w:bCs/>
          <w:color w:val="000000"/>
          <w:spacing w:val="1"/>
          <w:sz w:val="28"/>
          <w:szCs w:val="28"/>
        </w:rPr>
        <w:t>кожа</w:t>
      </w:r>
      <w:proofErr w:type="gramEnd"/>
    </w:p>
    <w:p w:rsidR="00B2783C" w:rsidRPr="00D97A02" w:rsidRDefault="00B2783C" w:rsidP="00B2783C">
      <w:pPr>
        <w:shd w:val="clear" w:color="auto" w:fill="FFFFFF"/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</w:rPr>
        <w:t> </w:t>
      </w:r>
    </w:p>
    <w:p w:rsidR="00B2783C" w:rsidRPr="00D97A02" w:rsidRDefault="00B2783C" w:rsidP="00B2783C">
      <w:pPr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4. Для передачи незначительных вращательных моментов - кожа, ре</w:t>
      </w:r>
      <w:r w:rsidRPr="00D97A02">
        <w:rPr>
          <w:rFonts w:ascii="Times New Roman" w:hAnsi="Times New Roman" w:cs="Times New Roman"/>
          <w:sz w:val="28"/>
          <w:szCs w:val="28"/>
        </w:rPr>
        <w:softHyphen/>
        <w:t>зина, прорезиненная ткань,</w:t>
      </w:r>
      <w:r w:rsidRPr="00D97A02">
        <w:rPr>
          <w:rStyle w:val="apple-converted-space"/>
          <w:sz w:val="28"/>
          <w:szCs w:val="28"/>
        </w:rPr>
        <w:t> </w:t>
      </w:r>
      <w:proofErr w:type="spellStart"/>
      <w:r w:rsidRPr="00D97A02">
        <w:rPr>
          <w:rStyle w:val="spelle"/>
          <w:sz w:val="28"/>
          <w:szCs w:val="28"/>
        </w:rPr>
        <w:t>ферродо</w:t>
      </w:r>
      <w:proofErr w:type="spellEnd"/>
      <w:r w:rsidRPr="00D97A02">
        <w:rPr>
          <w:rFonts w:ascii="Times New Roman" w:hAnsi="Times New Roman" w:cs="Times New Roman"/>
          <w:sz w:val="28"/>
          <w:szCs w:val="28"/>
        </w:rPr>
        <w:t>, пластмасса по стали или чугуну. Один из катков изготовляют из стали или чугуна (чаще ведомый), а вто</w:t>
      </w:r>
      <w:r w:rsidRPr="00D97A02">
        <w:rPr>
          <w:rFonts w:ascii="Times New Roman" w:hAnsi="Times New Roman" w:cs="Times New Roman"/>
          <w:sz w:val="28"/>
          <w:szCs w:val="28"/>
        </w:rPr>
        <w:softHyphen/>
        <w:t>рой покрывают одним из перечисленных неметаллических материалов (рис.4,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sz w:val="28"/>
          <w:szCs w:val="28"/>
        </w:rPr>
        <w:t>а,</w:t>
      </w:r>
      <w:r w:rsidRPr="00D97A02">
        <w:rPr>
          <w:rStyle w:val="apple-converted-space"/>
          <w:i/>
          <w:iCs/>
          <w:sz w:val="28"/>
          <w:szCs w:val="28"/>
        </w:rPr>
        <w:t> </w:t>
      </w:r>
      <w:proofErr w:type="gramStart"/>
      <w:r w:rsidRPr="00D97A02">
        <w:rPr>
          <w:rStyle w:val="grame"/>
          <w:i/>
          <w:iCs/>
          <w:sz w:val="28"/>
          <w:szCs w:val="28"/>
        </w:rPr>
        <w:t>б</w:t>
      </w:r>
      <w:proofErr w:type="gramEnd"/>
      <w:r w:rsidRPr="00D97A02">
        <w:rPr>
          <w:rFonts w:ascii="Times New Roman" w:hAnsi="Times New Roman" w:cs="Times New Roman"/>
          <w:i/>
          <w:iCs/>
          <w:sz w:val="28"/>
          <w:szCs w:val="28"/>
        </w:rPr>
        <w:t>, г</w:t>
      </w:r>
      <w:r w:rsidRPr="00D97A02">
        <w:rPr>
          <w:rFonts w:ascii="Times New Roman" w:hAnsi="Times New Roman" w:cs="Times New Roman"/>
          <w:sz w:val="28"/>
          <w:szCs w:val="28"/>
        </w:rPr>
        <w:t>).</w:t>
      </w:r>
    </w:p>
    <w:p w:rsidR="00B2783C" w:rsidRPr="00D97A02" w:rsidRDefault="00B2783C" w:rsidP="00B2783C">
      <w:pPr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lastRenderedPageBreak/>
        <w:t>Разработаны специальные фрикционные пластмассы с асбестовым и целлюлозным наполнителем, коэффициент трения которых достигает 0,5.</w:t>
      </w:r>
    </w:p>
    <w:p w:rsidR="00B2783C" w:rsidRPr="00D97A02" w:rsidRDefault="00B2783C" w:rsidP="00B2783C">
      <w:pPr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Более надёжны передачи, у которых ведущий каток твёрже, чем ведомый, т.к. тогда при пробуксовке не образуются</w:t>
      </w:r>
      <w:r w:rsidRPr="00D97A02">
        <w:rPr>
          <w:rStyle w:val="apple-converted-space"/>
          <w:sz w:val="28"/>
          <w:szCs w:val="28"/>
        </w:rPr>
        <w:t> </w:t>
      </w:r>
      <w:proofErr w:type="spellStart"/>
      <w:r w:rsidRPr="00D97A02">
        <w:rPr>
          <w:rStyle w:val="spelle"/>
          <w:sz w:val="28"/>
          <w:szCs w:val="28"/>
        </w:rPr>
        <w:t>лыски</w:t>
      </w:r>
      <w:proofErr w:type="spellEnd"/>
      <w:r w:rsidRPr="00D97A02">
        <w:rPr>
          <w:rFonts w:ascii="Times New Roman" w:hAnsi="Times New Roman" w:cs="Times New Roman"/>
          <w:sz w:val="28"/>
          <w:szCs w:val="28"/>
        </w:rPr>
        <w:t>.</w:t>
      </w:r>
    </w:p>
    <w:p w:rsidR="00B2783C" w:rsidRPr="00D97A02" w:rsidRDefault="00B2783C" w:rsidP="00B2783C">
      <w:pPr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Применяются обрезиненные катки, однако их коэффициент трения падает с ростом влажности воздуха.</w:t>
      </w:r>
    </w:p>
    <w:p w:rsidR="00B2783C" w:rsidRPr="00D97A02" w:rsidRDefault="00B2783C" w:rsidP="00B2783C">
      <w:pPr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Для крупных передач применяют прессованный асбест, прорезиненную ткань и кожу.</w:t>
      </w:r>
    </w:p>
    <w:p w:rsidR="00B2783C" w:rsidRPr="00D97A02" w:rsidRDefault="00B2783C" w:rsidP="00B2783C">
      <w:pPr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 </w:t>
      </w:r>
    </w:p>
    <w:p w:rsidR="00B2783C" w:rsidRPr="00D97A02" w:rsidRDefault="00B2783C" w:rsidP="00B2783C">
      <w:pPr>
        <w:pStyle w:val="3"/>
        <w:spacing w:before="0" w:beforeAutospacing="0" w:after="0" w:afterAutospacing="0"/>
        <w:rPr>
          <w:i/>
          <w:iCs/>
          <w:sz w:val="28"/>
          <w:szCs w:val="28"/>
        </w:rPr>
      </w:pPr>
      <w:bookmarkStart w:id="4" w:name="_Геометрические_параметры,_кинематич"/>
      <w:bookmarkEnd w:id="4"/>
      <w:r w:rsidRPr="00D97A02">
        <w:rPr>
          <w:i/>
          <w:iCs/>
          <w:sz w:val="28"/>
          <w:szCs w:val="28"/>
        </w:rPr>
        <w:t>Геометрические</w:t>
      </w:r>
      <w:r w:rsidRPr="00D97A02">
        <w:rPr>
          <w:rStyle w:val="apple-converted-space"/>
          <w:i/>
          <w:iCs/>
          <w:sz w:val="28"/>
          <w:szCs w:val="28"/>
        </w:rPr>
        <w:t> </w:t>
      </w:r>
      <w:r w:rsidRPr="00D97A02">
        <w:rPr>
          <w:i/>
          <w:iCs/>
          <w:sz w:val="28"/>
          <w:szCs w:val="28"/>
        </w:rPr>
        <w:t>параметры,</w:t>
      </w:r>
      <w:r w:rsidRPr="00D97A02">
        <w:rPr>
          <w:rStyle w:val="apple-converted-space"/>
          <w:i/>
          <w:iCs/>
          <w:sz w:val="28"/>
          <w:szCs w:val="28"/>
        </w:rPr>
        <w:t> </w:t>
      </w:r>
      <w:r w:rsidRPr="00D97A02">
        <w:rPr>
          <w:i/>
          <w:iCs/>
          <w:sz w:val="28"/>
          <w:szCs w:val="28"/>
        </w:rPr>
        <w:t>кинематические</w:t>
      </w:r>
      <w:r w:rsidRPr="00D97A02">
        <w:rPr>
          <w:rStyle w:val="apple-converted-space"/>
          <w:i/>
          <w:iCs/>
          <w:sz w:val="28"/>
          <w:szCs w:val="28"/>
        </w:rPr>
        <w:t> </w:t>
      </w:r>
      <w:r w:rsidRPr="00D97A02">
        <w:rPr>
          <w:i/>
          <w:iCs/>
          <w:sz w:val="28"/>
          <w:szCs w:val="28"/>
        </w:rPr>
        <w:t>и</w:t>
      </w:r>
      <w:r w:rsidRPr="00D97A02">
        <w:rPr>
          <w:rStyle w:val="apple-converted-space"/>
          <w:i/>
          <w:iCs/>
          <w:sz w:val="28"/>
          <w:szCs w:val="28"/>
        </w:rPr>
        <w:t> </w:t>
      </w:r>
      <w:r w:rsidRPr="00D97A02">
        <w:rPr>
          <w:i/>
          <w:iCs/>
          <w:sz w:val="28"/>
          <w:szCs w:val="28"/>
        </w:rPr>
        <w:t>силовые</w:t>
      </w:r>
      <w:r w:rsidRPr="00D97A02">
        <w:rPr>
          <w:rStyle w:val="apple-converted-space"/>
          <w:i/>
          <w:iCs/>
          <w:sz w:val="28"/>
          <w:szCs w:val="28"/>
        </w:rPr>
        <w:t> </w:t>
      </w:r>
      <w:r w:rsidRPr="00D97A02">
        <w:rPr>
          <w:i/>
          <w:iCs/>
          <w:spacing w:val="-1"/>
          <w:sz w:val="28"/>
          <w:szCs w:val="28"/>
        </w:rPr>
        <w:t>соотношения</w:t>
      </w:r>
      <w:r w:rsidRPr="00D97A02">
        <w:rPr>
          <w:rStyle w:val="apple-converted-space"/>
          <w:i/>
          <w:iCs/>
          <w:spacing w:val="-1"/>
          <w:sz w:val="28"/>
          <w:szCs w:val="28"/>
        </w:rPr>
        <w:t> </w:t>
      </w:r>
      <w:r w:rsidRPr="00D97A02">
        <w:rPr>
          <w:i/>
          <w:iCs/>
          <w:spacing w:val="-1"/>
          <w:sz w:val="28"/>
          <w:szCs w:val="28"/>
        </w:rPr>
        <w:t>во</w:t>
      </w:r>
      <w:r w:rsidRPr="00D97A02">
        <w:rPr>
          <w:rStyle w:val="apple-converted-space"/>
          <w:i/>
          <w:iCs/>
          <w:spacing w:val="-1"/>
          <w:sz w:val="28"/>
          <w:szCs w:val="28"/>
        </w:rPr>
        <w:t> </w:t>
      </w:r>
      <w:r w:rsidRPr="00D97A02">
        <w:rPr>
          <w:i/>
          <w:iCs/>
          <w:spacing w:val="-1"/>
          <w:sz w:val="28"/>
          <w:szCs w:val="28"/>
        </w:rPr>
        <w:t>фрикционных</w:t>
      </w:r>
      <w:r w:rsidRPr="00D97A02">
        <w:rPr>
          <w:rStyle w:val="apple-converted-space"/>
          <w:i/>
          <w:iCs/>
          <w:spacing w:val="-1"/>
          <w:sz w:val="28"/>
          <w:szCs w:val="28"/>
        </w:rPr>
        <w:t> </w:t>
      </w:r>
      <w:r w:rsidRPr="00D97A02">
        <w:rPr>
          <w:i/>
          <w:iCs/>
          <w:spacing w:val="-1"/>
          <w:sz w:val="28"/>
          <w:szCs w:val="28"/>
        </w:rPr>
        <w:t>передачах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Основные геометрические параметры фрикционной передачи: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Style w:val="grame"/>
          <w:i/>
          <w:iCs/>
          <w:color w:val="000000"/>
          <w:sz w:val="28"/>
          <w:szCs w:val="28"/>
          <w:lang w:val="en-US"/>
        </w:rPr>
        <w:t>D</w:t>
      </w:r>
      <w:r w:rsidRPr="00D97A02">
        <w:rPr>
          <w:rStyle w:val="grame"/>
          <w:i/>
          <w:iCs/>
          <w:color w:val="000000"/>
          <w:sz w:val="28"/>
          <w:szCs w:val="28"/>
          <w:vertAlign w:val="subscript"/>
        </w:rPr>
        <w:t>1</w:t>
      </w:r>
      <w:proofErr w:type="gramStart"/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Style w:val="grame"/>
          <w:color w:val="000000"/>
          <w:sz w:val="28"/>
          <w:szCs w:val="28"/>
        </w:rPr>
        <w:t> и</w:t>
      </w:r>
      <w:proofErr w:type="gramEnd"/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D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2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— диаметры ведущего и ведомого катков;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 w:rsidRPr="00D97A02">
        <w:rPr>
          <w:rStyle w:val="apple-converted-space"/>
          <w:i/>
          <w:iCs/>
          <w:color w:val="000000"/>
          <w:spacing w:val="2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</w:rPr>
        <w:t>— межосевое расстояние;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7A02">
        <w:rPr>
          <w:rStyle w:val="grame"/>
          <w:i/>
          <w:iCs/>
          <w:color w:val="000000"/>
          <w:spacing w:val="2"/>
          <w:sz w:val="28"/>
          <w:szCs w:val="28"/>
          <w:lang w:val="en-US"/>
        </w:rPr>
        <w:t>b</w:t>
      </w:r>
      <w:proofErr w:type="gramEnd"/>
      <w:r w:rsidRPr="00D97A02">
        <w:rPr>
          <w:rStyle w:val="apple-converted-space"/>
          <w:i/>
          <w:iCs/>
          <w:color w:val="000000"/>
          <w:spacing w:val="2"/>
          <w:sz w:val="28"/>
          <w:szCs w:val="28"/>
          <w:lang w:val="en-US"/>
        </w:rPr>
        <w:t> </w:t>
      </w: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</w:rPr>
        <w:t>— ширина катка;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7A02">
        <w:rPr>
          <w:rStyle w:val="grame"/>
          <w:i/>
          <w:iCs/>
          <w:color w:val="000000"/>
          <w:spacing w:val="2"/>
          <w:sz w:val="28"/>
          <w:szCs w:val="28"/>
          <w:lang w:val="en-US"/>
        </w:rPr>
        <w:t>d</w:t>
      </w:r>
      <w:r w:rsidRPr="00D97A02">
        <w:rPr>
          <w:rStyle w:val="grame"/>
          <w:i/>
          <w:iCs/>
          <w:color w:val="000000"/>
          <w:spacing w:val="2"/>
          <w:sz w:val="28"/>
          <w:szCs w:val="28"/>
          <w:vertAlign w:val="subscript"/>
        </w:rPr>
        <w:t>1</w:t>
      </w:r>
      <w:proofErr w:type="gramEnd"/>
      <w:r w:rsidRPr="00D97A02">
        <w:rPr>
          <w:rStyle w:val="apple-converted-space"/>
          <w:i/>
          <w:iCs/>
          <w:color w:val="000000"/>
          <w:spacing w:val="2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D97A02">
        <w:rPr>
          <w:rStyle w:val="apple-converted-space"/>
          <w:color w:val="000000"/>
          <w:spacing w:val="2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en-US"/>
        </w:rPr>
        <w:t>d</w:t>
      </w:r>
      <w:r w:rsidRPr="00D97A02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vertAlign w:val="subscript"/>
        </w:rPr>
        <w:t>2</w:t>
      </w:r>
      <w:r w:rsidRPr="00D97A02">
        <w:rPr>
          <w:rStyle w:val="apple-converted-space"/>
          <w:i/>
          <w:iCs/>
          <w:color w:val="000000"/>
          <w:spacing w:val="2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</w:rPr>
        <w:t>— диаметры валов ведущего и ведомого катков (рис.5).</w:t>
      </w:r>
      <w:r w:rsidRPr="00D97A02">
        <w:rPr>
          <w:rStyle w:val="apple-converted-space"/>
          <w:color w:val="000000"/>
          <w:spacing w:val="2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6"/>
          <w:sz w:val="28"/>
          <w:szCs w:val="28"/>
        </w:rPr>
        <w:t>Методика определения диаметров катков</w:t>
      </w:r>
      <w:r w:rsidRPr="00D97A02">
        <w:rPr>
          <w:rStyle w:val="apple-converted-space"/>
          <w:color w:val="000000"/>
          <w:spacing w:val="6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  <w:lang w:val="en-US"/>
        </w:rPr>
        <w:t>D</w:t>
      </w:r>
      <w:r w:rsidRPr="00D97A02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  <w:vertAlign w:val="subscript"/>
        </w:rPr>
        <w:t>1</w:t>
      </w:r>
      <w:r w:rsidRPr="00D97A02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,</w:t>
      </w:r>
      <w:r w:rsidRPr="00D97A02">
        <w:rPr>
          <w:rStyle w:val="apple-converted-space"/>
          <w:i/>
          <w:iCs/>
          <w:color w:val="000000"/>
          <w:spacing w:val="6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  <w:lang w:val="en-US"/>
        </w:rPr>
        <w:t>D</w:t>
      </w:r>
      <w:r w:rsidRPr="00D97A02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  <w:vertAlign w:val="subscript"/>
        </w:rPr>
        <w:t>2</w:t>
      </w:r>
      <w:r w:rsidRPr="00D97A02">
        <w:rPr>
          <w:rStyle w:val="apple-converted-space"/>
          <w:i/>
          <w:iCs/>
          <w:color w:val="000000"/>
          <w:spacing w:val="6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6"/>
          <w:sz w:val="28"/>
          <w:szCs w:val="28"/>
        </w:rPr>
        <w:t>и их ширины, как от</w:t>
      </w:r>
      <w:r w:rsidRPr="00D97A02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D97A02">
        <w:rPr>
          <w:rFonts w:ascii="Times New Roman" w:hAnsi="Times New Roman" w:cs="Times New Roman"/>
          <w:color w:val="000000"/>
          <w:spacing w:val="8"/>
          <w:sz w:val="28"/>
          <w:szCs w:val="28"/>
        </w:rPr>
        <w:t>носящихся к параметрам фрикционной передачи, рассмотрена в настоя</w:t>
      </w:r>
      <w:r w:rsidRPr="00D97A02">
        <w:rPr>
          <w:rFonts w:ascii="Times New Roman" w:hAnsi="Times New Roman" w:cs="Times New Roman"/>
          <w:color w:val="000000"/>
          <w:spacing w:val="-2"/>
          <w:sz w:val="28"/>
          <w:szCs w:val="28"/>
        </w:rPr>
        <w:t>щей главе. Диаметры валов</w:t>
      </w:r>
      <w:r w:rsidRPr="00D97A02">
        <w:rPr>
          <w:rStyle w:val="apple-converted-space"/>
          <w:color w:val="000000"/>
          <w:spacing w:val="-2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en-US"/>
        </w:rPr>
        <w:t>d</w:t>
      </w:r>
      <w:r w:rsidRPr="00D97A02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vertAlign w:val="subscript"/>
        </w:rPr>
        <w:t>1</w:t>
      </w:r>
      <w:r w:rsidRPr="00D97A02">
        <w:rPr>
          <w:rStyle w:val="apple-converted-space"/>
          <w:i/>
          <w:iCs/>
          <w:color w:val="000000"/>
          <w:spacing w:val="-2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D97A02">
        <w:rPr>
          <w:rStyle w:val="apple-converted-space"/>
          <w:color w:val="000000"/>
          <w:spacing w:val="-2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en-US"/>
        </w:rPr>
        <w:t>d</w:t>
      </w:r>
      <w:r w:rsidRPr="00D97A02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vertAlign w:val="subscript"/>
        </w:rPr>
        <w:t>2</w:t>
      </w:r>
      <w:r w:rsidRPr="00D97A02">
        <w:rPr>
          <w:rStyle w:val="apple-converted-space"/>
          <w:i/>
          <w:iCs/>
          <w:color w:val="000000"/>
          <w:spacing w:val="-2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рассчиты</w:t>
      </w:r>
      <w:r w:rsidRPr="00D97A02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</w:rPr>
        <w:t>вают по известным формулам курса «Сопро</w:t>
      </w: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</w:rPr>
        <w:t>тивление материалов».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 </w:t>
      </w:r>
    </w:p>
    <w:p w:rsidR="00B2783C" w:rsidRPr="00D97A02" w:rsidRDefault="00B2783C" w:rsidP="00B2783C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38375" cy="1695450"/>
            <wp:effectExtent l="19050" t="0" r="9525" b="0"/>
            <wp:docPr id="6848" name="Рисунок 6848" descr="http://www.detalmach.ru/lect9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8" descr="http://www.detalmach.ru/lect9.files/image0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Рис.5. Геометрические параметры фрикционных передач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B2783C" w:rsidRPr="00D97A02" w:rsidRDefault="00B2783C" w:rsidP="00B278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Передаточное число.</w:t>
      </w:r>
    </w:p>
    <w:p w:rsidR="00B2783C" w:rsidRPr="00D97A02" w:rsidRDefault="00B2783C" w:rsidP="00B278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Если допустить, что во фрикционной передаче скольжение отсутствует, то окружные скорости катков бу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softHyphen/>
        <w:t>дут равны, т.е.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v</w:t>
      </w:r>
      <w:r w:rsidRPr="00D97A0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v</w:t>
      </w:r>
      <w:r w:rsidRPr="00D97A0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. Для передачи, пока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softHyphen/>
        <w:t>занной на рис.1:</w:t>
      </w:r>
    </w:p>
    <w:p w:rsidR="00B2783C" w:rsidRPr="00D97A02" w:rsidRDefault="00B2783C" w:rsidP="00B278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38275" cy="285750"/>
            <wp:effectExtent l="19050" t="0" r="9525" b="0"/>
            <wp:docPr id="6849" name="Рисунок 6849" descr="http://www.detalmach.ru/lect9.file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9" descr="http://www.detalmach.ru/lect9.files/image010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83C" w:rsidRPr="00D97A02" w:rsidRDefault="00B2783C" w:rsidP="00B278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Приравнивая правые части равенств, по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softHyphen/>
        <w:t>лучим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9125" cy="209550"/>
            <wp:effectExtent l="19050" t="0" r="9525" b="0"/>
            <wp:docPr id="6850" name="Рисунок 6850" descr="http://www.detalmach.ru/lect9.files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0" descr="http://www.detalmach.ru/lect9.files/image013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A02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D97A02">
        <w:rPr>
          <w:rFonts w:ascii="Times New Roman" w:hAnsi="Times New Roman" w:cs="Times New Roman"/>
          <w:color w:val="000000"/>
          <w:spacing w:val="11"/>
          <w:sz w:val="28"/>
          <w:szCs w:val="28"/>
          <w:lang w:val="en-US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33425" cy="152400"/>
            <wp:effectExtent l="19050" t="0" r="9525" b="0"/>
            <wp:docPr id="6851" name="Рисунок 6851" descr="http://www.detalmach.ru/lect9.files/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1" descr="http://www.detalmach.ru/lect9.files/image016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. Отсюда</w:t>
      </w:r>
    </w:p>
    <w:p w:rsidR="00B2783C" w:rsidRPr="00D97A02" w:rsidRDefault="00B2783C" w:rsidP="00B278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23950" cy="152400"/>
            <wp:effectExtent l="19050" t="0" r="0" b="0"/>
            <wp:docPr id="6852" name="Рисунок 6852" descr="http://www.detalmach.ru/lect9.files/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2" descr="http://www.detalmach.ru/lect9.files/image018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где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u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—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передаточное число.</w:t>
      </w:r>
    </w:p>
    <w:p w:rsidR="00B2783C" w:rsidRPr="00D97A02" w:rsidRDefault="00B2783C" w:rsidP="00B278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В действительности скольжение между катками есть, т. е.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v</w:t>
      </w:r>
      <w:r w:rsidRPr="00D97A0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v</w:t>
      </w:r>
      <w:r w:rsidRPr="00D97A0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97A02">
        <w:rPr>
          <w:rStyle w:val="apple-converted-space"/>
          <w:i/>
          <w:iCs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Величина скольжения оценивается коэффициентом скольжения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0075" cy="266700"/>
            <wp:effectExtent l="19050" t="0" r="9525" b="0"/>
            <wp:docPr id="6853" name="Рисунок 6853" descr="http://www.detalmach.ru/lect9.files/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3" descr="http://www.detalmach.ru/lect9.files/image020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A02">
        <w:rPr>
          <w:rFonts w:ascii="Times New Roman" w:hAnsi="Times New Roman" w:cs="Times New Roman"/>
          <w:sz w:val="28"/>
          <w:szCs w:val="28"/>
        </w:rPr>
        <w:t> 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ε=0,005÷0,03 (здесь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152400"/>
            <wp:effectExtent l="19050" t="0" r="9525" b="0"/>
            <wp:docPr id="6854" name="Рисунок 6854" descr="http://www.detalmach.ru/lect9.files/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4" descr="http://www.detalmach.ru/lect9.files/image023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A02">
        <w:rPr>
          <w:rFonts w:ascii="Times New Roman" w:hAnsi="Times New Roman" w:cs="Times New Roman"/>
          <w:sz w:val="28"/>
          <w:szCs w:val="28"/>
        </w:rPr>
        <w:t> — теоретическая угловая скорость).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Передаточное отношение цилиндрической фрикционной передачи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учетом скольжения (для практических расчетов)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71775" cy="314325"/>
            <wp:effectExtent l="19050" t="0" r="9525" b="0"/>
            <wp:docPr id="6855" name="Рисунок 6855" descr="http://www.detalmach.ru/lect9.files/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5" descr="http://www.detalmach.ru/lect9.files/image026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КПД</w:t>
      </w:r>
      <w:r w:rsidRPr="00D97A0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фрикционных передач зависит от следующих потерь: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- связанных с использованием катков, имеющих формы, не позволяю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softHyphen/>
        <w:t>щие им перекатываться один по другому без проскальзывания; это отчетливо видно, например, в передаче с клиновыми катками (</w:t>
      </w:r>
      <w:proofErr w:type="gramStart"/>
      <w:r w:rsidRPr="00D97A02">
        <w:rPr>
          <w:rFonts w:ascii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D97A02">
        <w:rPr>
          <w:rFonts w:ascii="Times New Roman" w:hAnsi="Times New Roman" w:cs="Times New Roman"/>
          <w:color w:val="000000"/>
          <w:sz w:val="28"/>
          <w:szCs w:val="28"/>
        </w:rPr>
        <w:t>. рис.2.2) и лобовой передаче (см. рис.2.11);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- проскальзывания, обусловленного масляной пленкой на рабочих по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softHyphen/>
        <w:t>верхностях и т. д.;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- трения качения, вызванного деформацией поверхностей катков в зоне контакта;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- в подшипниках. Потери в подшипниках зависят от величины нагрузки на валы, которая определяется прижимным усилием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F</w:t>
      </w:r>
      <w:r w:rsidRPr="00D97A02">
        <w:rPr>
          <w:rFonts w:ascii="Cambria Math" w:hAnsi="Cambria Math" w:cs="Cambria Math"/>
          <w:color w:val="000000"/>
          <w:sz w:val="28"/>
          <w:szCs w:val="28"/>
          <w:vertAlign w:val="subscript"/>
          <w:lang w:val="en-US"/>
        </w:rPr>
        <w:t>𝜂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КПД фрикционной передачи определяют по формуле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  <w:lang w:val="en-US"/>
        </w:rPr>
        <w:t>η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=1-</w:t>
      </w:r>
      <w:proofErr w:type="spellStart"/>
      <w:r w:rsidRPr="00D97A02">
        <w:rPr>
          <w:rStyle w:val="spelle"/>
          <w:color w:val="000000"/>
          <w:sz w:val="28"/>
          <w:szCs w:val="28"/>
          <w:lang w:val="en-US"/>
        </w:rPr>
        <w:t>Σψ</w:t>
      </w:r>
      <w:proofErr w:type="spellEnd"/>
      <w:r w:rsidRPr="00D97A02">
        <w:rPr>
          <w:rFonts w:ascii="Times New Roman" w:hAnsi="Times New Roman" w:cs="Times New Roman"/>
          <w:color w:val="000000"/>
          <w:sz w:val="28"/>
          <w:szCs w:val="28"/>
        </w:rPr>
        <w:t>,                                                                         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(3)                         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где</w:t>
      </w:r>
      <w:r w:rsidRPr="00D97A02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D97A02">
        <w:rPr>
          <w:rStyle w:val="spelle"/>
          <w:color w:val="000000"/>
          <w:sz w:val="28"/>
          <w:szCs w:val="28"/>
          <w:lang w:val="en-US"/>
        </w:rPr>
        <w:t>Σψ</w:t>
      </w:r>
      <w:proofErr w:type="spellEnd"/>
      <w:r w:rsidRPr="00D97A02">
        <w:rPr>
          <w:rStyle w:val="apple-converted-space"/>
          <w:i/>
          <w:iCs/>
          <w:color w:val="000000"/>
          <w:sz w:val="28"/>
          <w:szCs w:val="28"/>
          <w:lang w:val="en-US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—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сумма относительных потерь.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7A02">
        <w:rPr>
          <w:rStyle w:val="grame"/>
          <w:color w:val="000000"/>
          <w:sz w:val="28"/>
          <w:szCs w:val="28"/>
        </w:rPr>
        <w:t>Для закрытых фрикционных передач</w:t>
      </w:r>
      <w:r w:rsidRPr="00D97A02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D97A02">
        <w:rPr>
          <w:rStyle w:val="grame"/>
          <w:color w:val="000000"/>
          <w:sz w:val="28"/>
          <w:szCs w:val="28"/>
        </w:rPr>
        <w:t>η</w:t>
      </w:r>
      <w:proofErr w:type="spellEnd"/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Style w:val="grame"/>
          <w:color w:val="000000"/>
          <w:sz w:val="28"/>
          <w:szCs w:val="28"/>
        </w:rPr>
        <w:t>= 0,88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Style w:val="grame"/>
          <w:color w:val="000000"/>
          <w:sz w:val="28"/>
          <w:szCs w:val="28"/>
          <w:lang w:val="be-BY"/>
        </w:rPr>
        <w:t>–</w:t>
      </w:r>
      <w:r w:rsidRPr="00D97A02">
        <w:rPr>
          <w:rStyle w:val="apple-converted-space"/>
          <w:color w:val="000000"/>
          <w:sz w:val="28"/>
          <w:szCs w:val="28"/>
          <w:lang w:val="be-BY"/>
        </w:rPr>
        <w:t> </w:t>
      </w:r>
      <w:r w:rsidRPr="00D97A02">
        <w:rPr>
          <w:rStyle w:val="grame"/>
          <w:color w:val="000000"/>
          <w:sz w:val="28"/>
          <w:szCs w:val="28"/>
        </w:rPr>
        <w:t>0,93, для открытых</w:t>
      </w:r>
      <w:r w:rsidRPr="00D97A02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D97A02">
        <w:rPr>
          <w:rStyle w:val="grame"/>
          <w:color w:val="000000"/>
          <w:sz w:val="28"/>
          <w:szCs w:val="28"/>
        </w:rPr>
        <w:t>η</w:t>
      </w:r>
      <w:proofErr w:type="spellEnd"/>
      <w:r w:rsidRPr="00D97A02">
        <w:rPr>
          <w:rStyle w:val="grame"/>
          <w:color w:val="000000"/>
          <w:sz w:val="28"/>
          <w:szCs w:val="28"/>
        </w:rPr>
        <w:t> = 0,68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Style w:val="grame"/>
          <w:color w:val="000000"/>
          <w:sz w:val="28"/>
          <w:szCs w:val="28"/>
          <w:lang w:val="be-BY"/>
        </w:rPr>
        <w:t>–</w:t>
      </w:r>
      <w:r w:rsidRPr="00D97A02">
        <w:rPr>
          <w:rStyle w:val="apple-converted-space"/>
          <w:color w:val="000000"/>
          <w:sz w:val="28"/>
          <w:szCs w:val="28"/>
          <w:lang w:val="be-BY"/>
        </w:rPr>
        <w:t> </w:t>
      </w:r>
      <w:r w:rsidRPr="00D97A02">
        <w:rPr>
          <w:rStyle w:val="grame"/>
          <w:color w:val="000000"/>
          <w:sz w:val="28"/>
          <w:szCs w:val="28"/>
        </w:rPr>
        <w:t>0,86.</w:t>
      </w:r>
      <w:proofErr w:type="gramEnd"/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 </w:t>
      </w:r>
    </w:p>
    <w:p w:rsidR="00B2783C" w:rsidRPr="00D97A02" w:rsidRDefault="00B2783C" w:rsidP="00B2783C">
      <w:pPr>
        <w:pStyle w:val="3"/>
        <w:spacing w:before="0" w:beforeAutospacing="0" w:after="0" w:afterAutospacing="0"/>
        <w:rPr>
          <w:i/>
          <w:iCs/>
          <w:sz w:val="28"/>
          <w:szCs w:val="28"/>
        </w:rPr>
      </w:pPr>
      <w:bookmarkStart w:id="5" w:name="_Основные_виды_повреждений"/>
      <w:bookmarkEnd w:id="5"/>
      <w:r w:rsidRPr="00D97A02">
        <w:rPr>
          <w:i/>
          <w:iCs/>
          <w:sz w:val="28"/>
          <w:szCs w:val="28"/>
        </w:rPr>
        <w:t>Основные виды повреждений рабочих поверхностей катков и критерии</w:t>
      </w:r>
      <w:r w:rsidRPr="00D97A02">
        <w:rPr>
          <w:rStyle w:val="apple-converted-space"/>
          <w:i/>
          <w:iCs/>
          <w:sz w:val="28"/>
          <w:szCs w:val="28"/>
        </w:rPr>
        <w:t> </w:t>
      </w:r>
      <w:r w:rsidRPr="00D97A02">
        <w:rPr>
          <w:i/>
          <w:iCs/>
          <w:spacing w:val="-11"/>
          <w:sz w:val="28"/>
          <w:szCs w:val="28"/>
        </w:rPr>
        <w:t> расчета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Усталостное</w:t>
      </w:r>
      <w:r w:rsidRPr="00D97A02">
        <w:rPr>
          <w:rStyle w:val="apple-converted-space"/>
          <w:b/>
          <w:bCs/>
          <w:i/>
          <w:iCs/>
          <w:color w:val="000000"/>
          <w:spacing w:val="-1"/>
          <w:sz w:val="28"/>
          <w:szCs w:val="28"/>
        </w:rPr>
        <w:t> </w:t>
      </w:r>
      <w:proofErr w:type="spellStart"/>
      <w:r w:rsidRPr="00D97A02">
        <w:rPr>
          <w:rStyle w:val="spelle"/>
          <w:b/>
          <w:bCs/>
          <w:i/>
          <w:iCs/>
          <w:color w:val="000000"/>
          <w:spacing w:val="-1"/>
          <w:sz w:val="28"/>
          <w:szCs w:val="28"/>
        </w:rPr>
        <w:t>выкрашивание</w:t>
      </w:r>
      <w:proofErr w:type="spellEnd"/>
      <w:r w:rsidRPr="00D97A02">
        <w:rPr>
          <w:rStyle w:val="apple-converted-space"/>
          <w:b/>
          <w:bCs/>
          <w:i/>
          <w:iCs/>
          <w:color w:val="000000"/>
          <w:spacing w:val="-1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(</w:t>
      </w:r>
      <w:proofErr w:type="spellStart"/>
      <w:r w:rsidRPr="00D97A02">
        <w:rPr>
          <w:rStyle w:val="spelle"/>
          <w:b/>
          <w:bCs/>
          <w:i/>
          <w:iCs/>
          <w:color w:val="000000"/>
          <w:spacing w:val="-1"/>
          <w:sz w:val="28"/>
          <w:szCs w:val="28"/>
        </w:rPr>
        <w:t>питтинг</w:t>
      </w:r>
      <w:proofErr w:type="spellEnd"/>
      <w:r w:rsidRPr="00D97A02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).</w:t>
      </w:r>
      <w:r w:rsidRPr="00D97A02">
        <w:rPr>
          <w:rStyle w:val="apple-converted-space"/>
          <w:i/>
          <w:iCs/>
          <w:color w:val="000000"/>
          <w:spacing w:val="-1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Встречается в закрытых передачах, работающих при обильной смазке и защищенных от попадания абразивных частиц.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-1"/>
          <w:sz w:val="28"/>
          <w:szCs w:val="28"/>
        </w:rPr>
        <w:t>Сила прижатия катков</w:t>
      </w:r>
      <w:r w:rsidRPr="00D97A02">
        <w:rPr>
          <w:rStyle w:val="apple-converted-space"/>
          <w:color w:val="000000"/>
          <w:spacing w:val="-1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F</w:t>
      </w:r>
      <w:r w:rsidRPr="00D97A02">
        <w:rPr>
          <w:rFonts w:ascii="Times New Roman" w:hAnsi="Times New Roman" w:cs="Times New Roman"/>
          <w:color w:val="000000"/>
          <w:spacing w:val="-1"/>
          <w:sz w:val="28"/>
          <w:szCs w:val="28"/>
          <w:vertAlign w:val="subscript"/>
          <w:lang w:val="en-US"/>
        </w:rPr>
        <w:t>r</w:t>
      </w:r>
      <w:r w:rsidRPr="00D97A02">
        <w:rPr>
          <w:rStyle w:val="apple-converted-space"/>
          <w:i/>
          <w:iCs/>
          <w:color w:val="000000"/>
          <w:spacing w:val="-1"/>
          <w:sz w:val="28"/>
          <w:szCs w:val="28"/>
          <w:lang w:val="en-US"/>
        </w:rPr>
        <w:t> </w:t>
      </w:r>
      <w:r w:rsidRPr="00D97A02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необ</w:t>
      </w:r>
      <w:r w:rsidRPr="00D97A02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97A02">
        <w:rPr>
          <w:rFonts w:ascii="Times New Roman" w:hAnsi="Times New Roman" w:cs="Times New Roman"/>
          <w:color w:val="000000"/>
          <w:spacing w:val="3"/>
          <w:sz w:val="28"/>
          <w:szCs w:val="28"/>
        </w:rPr>
        <w:t>ходимая для обеспечения работоспособного состояния фрикционной пере</w:t>
      </w:r>
      <w:r w:rsidRPr="00D97A02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дачи, на опорной поверхности катков вызывает значительные контактные напряжения</w:t>
      </w:r>
      <w:r w:rsidRPr="00D97A02">
        <w:rPr>
          <w:rStyle w:val="apple-converted-space"/>
          <w:color w:val="000000"/>
          <w:spacing w:val="3"/>
          <w:sz w:val="28"/>
          <w:szCs w:val="28"/>
        </w:rPr>
        <w:t> </w:t>
      </w:r>
      <w:proofErr w:type="spellStart"/>
      <w:r w:rsidRPr="00D97A02">
        <w:rPr>
          <w:rStyle w:val="spelle"/>
          <w:color w:val="000000"/>
          <w:spacing w:val="3"/>
          <w:sz w:val="28"/>
          <w:szCs w:val="28"/>
        </w:rPr>
        <w:t>σ</w:t>
      </w:r>
      <w:r w:rsidRPr="00D97A02">
        <w:rPr>
          <w:rStyle w:val="spelle"/>
          <w:color w:val="000000"/>
          <w:spacing w:val="3"/>
          <w:sz w:val="28"/>
          <w:szCs w:val="28"/>
          <w:vertAlign w:val="subscript"/>
        </w:rPr>
        <w:t>н</w:t>
      </w:r>
      <w:proofErr w:type="spellEnd"/>
      <w:r w:rsidRPr="00D97A02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.</w:t>
      </w:r>
      <w:r w:rsidRPr="00D97A02">
        <w:rPr>
          <w:rStyle w:val="apple-converted-space"/>
          <w:i/>
          <w:iCs/>
          <w:color w:val="000000"/>
          <w:spacing w:val="3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3"/>
          <w:sz w:val="28"/>
          <w:szCs w:val="28"/>
        </w:rPr>
        <w:t>Эти напряжения (рис.2.7,</w:t>
      </w:r>
      <w:r w:rsidRPr="00D97A02">
        <w:rPr>
          <w:rStyle w:val="apple-converted-space"/>
          <w:color w:val="000000"/>
          <w:spacing w:val="3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а)</w:t>
      </w:r>
      <w:r w:rsidRPr="00D97A02">
        <w:rPr>
          <w:rStyle w:val="apple-converted-space"/>
          <w:i/>
          <w:iCs/>
          <w:color w:val="000000"/>
          <w:spacing w:val="3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3"/>
          <w:sz w:val="28"/>
          <w:szCs w:val="28"/>
        </w:rPr>
        <w:t>носят циклический характер,</w:t>
      </w:r>
      <w:r w:rsidRPr="00D97A02">
        <w:rPr>
          <w:rStyle w:val="apple-converted-space"/>
          <w:color w:val="000000"/>
          <w:spacing w:val="3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</w:rPr>
        <w:t>так как при</w:t>
      </w:r>
      <w:r w:rsidRPr="00D97A02">
        <w:rPr>
          <w:rStyle w:val="apple-converted-space"/>
          <w:color w:val="000000"/>
          <w:spacing w:val="2"/>
          <w:sz w:val="28"/>
          <w:szCs w:val="28"/>
        </w:rPr>
        <w:t> </w:t>
      </w:r>
      <w:proofErr w:type="spellStart"/>
      <w:r w:rsidRPr="00D97A02">
        <w:rPr>
          <w:rStyle w:val="spelle"/>
          <w:color w:val="000000"/>
          <w:spacing w:val="2"/>
          <w:sz w:val="28"/>
          <w:szCs w:val="28"/>
        </w:rPr>
        <w:t>обкатывании</w:t>
      </w:r>
      <w:proofErr w:type="spellEnd"/>
      <w:r w:rsidRPr="00D97A02">
        <w:rPr>
          <w:rStyle w:val="apple-converted-space"/>
          <w:color w:val="000000"/>
          <w:spacing w:val="2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</w:rPr>
        <w:t>точки обода катка проходят неподвижную точку</w:t>
      </w:r>
      <w:r w:rsidRPr="00D97A02">
        <w:rPr>
          <w:rStyle w:val="apple-converted-space"/>
          <w:color w:val="000000"/>
          <w:spacing w:val="2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контакта. Циклическое действие контактных напряжений способствует раз</w:t>
      </w: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</w:rPr>
        <w:t>витию усталостных микротрещин на рабочих поверхностях катков.</w:t>
      </w:r>
      <w:r w:rsidRPr="00D97A02">
        <w:rPr>
          <w:rStyle w:val="apple-converted-space"/>
          <w:color w:val="000000"/>
          <w:spacing w:val="2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На рабочей поверхности катка появляются мелкие раковины.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</w:rPr>
        <w:t>В за</w:t>
      </w: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крытых передачах, работающих при обилии смазочного материала, микро</w:t>
      </w: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D97A02">
        <w:rPr>
          <w:rFonts w:ascii="Times New Roman" w:hAnsi="Times New Roman" w:cs="Times New Roman"/>
          <w:color w:val="000000"/>
          <w:spacing w:val="3"/>
          <w:sz w:val="28"/>
          <w:szCs w:val="28"/>
        </w:rPr>
        <w:t>трещины расклиниваются смазочным материалом, и от рабочей поверхно</w:t>
      </w:r>
      <w:r w:rsidRPr="00D97A02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сти катка выкрашиваются частицы металла (рис.6,</w:t>
      </w:r>
      <w:r w:rsidRPr="00D97A02">
        <w:rPr>
          <w:rStyle w:val="apple-converted-space"/>
          <w:color w:val="000000"/>
          <w:spacing w:val="1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6). Такой вид р</w:t>
      </w:r>
      <w:r w:rsidRPr="00D97A02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азрушения катка называют</w:t>
      </w:r>
      <w:r w:rsidRPr="00D97A02">
        <w:rPr>
          <w:rStyle w:val="apple-converted-space"/>
          <w:i/>
          <w:iCs/>
          <w:color w:val="000000"/>
          <w:spacing w:val="-3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усталостным</w:t>
      </w:r>
      <w:r w:rsidRPr="00D97A02">
        <w:rPr>
          <w:rStyle w:val="apple-converted-space"/>
          <w:b/>
          <w:bCs/>
          <w:i/>
          <w:iCs/>
          <w:color w:val="000000"/>
          <w:spacing w:val="-3"/>
          <w:sz w:val="28"/>
          <w:szCs w:val="28"/>
        </w:rPr>
        <w:t> </w:t>
      </w:r>
      <w:proofErr w:type="spellStart"/>
      <w:r w:rsidRPr="00D97A02">
        <w:rPr>
          <w:rStyle w:val="spelle"/>
          <w:b/>
          <w:bCs/>
          <w:i/>
          <w:iCs/>
          <w:color w:val="000000"/>
          <w:spacing w:val="-3"/>
          <w:sz w:val="28"/>
          <w:szCs w:val="28"/>
        </w:rPr>
        <w:t>выкрашиванием</w:t>
      </w:r>
      <w:proofErr w:type="spellEnd"/>
      <w:r w:rsidRPr="00D97A02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.</w:t>
      </w:r>
      <w:r w:rsidRPr="00D97A02">
        <w:rPr>
          <w:rStyle w:val="apple-converted-space"/>
          <w:i/>
          <w:iCs/>
          <w:color w:val="000000"/>
          <w:spacing w:val="-3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Поэтому проектный расчет фрикционных передач выполняют на контактную прочность. При этом повышение твердости поверхностного слоя катков обеспечивает более высокие допускаемые контактные напряжения.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-3"/>
          <w:sz w:val="28"/>
          <w:szCs w:val="28"/>
        </w:rPr>
        <w:t>Условие для пре</w:t>
      </w:r>
      <w:r w:rsidRPr="00D97A02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D97A02">
        <w:rPr>
          <w:rFonts w:ascii="Times New Roman" w:hAnsi="Times New Roman" w:cs="Times New Roman"/>
          <w:color w:val="000000"/>
          <w:spacing w:val="3"/>
          <w:sz w:val="28"/>
          <w:szCs w:val="28"/>
        </w:rPr>
        <w:t>дотвращения усталостного</w:t>
      </w:r>
      <w:r w:rsidRPr="00D97A02">
        <w:rPr>
          <w:rStyle w:val="apple-converted-space"/>
          <w:color w:val="000000"/>
          <w:spacing w:val="3"/>
          <w:sz w:val="28"/>
          <w:szCs w:val="28"/>
        </w:rPr>
        <w:t> </w:t>
      </w:r>
      <w:proofErr w:type="spellStart"/>
      <w:r w:rsidRPr="00D97A02">
        <w:rPr>
          <w:rStyle w:val="spelle"/>
          <w:color w:val="000000"/>
          <w:spacing w:val="3"/>
          <w:sz w:val="28"/>
          <w:szCs w:val="28"/>
        </w:rPr>
        <w:t>выкрашивания</w:t>
      </w:r>
      <w:proofErr w:type="spellEnd"/>
      <w:r w:rsidRPr="00D97A02">
        <w:rPr>
          <w:rStyle w:val="apple-converted-space"/>
          <w:color w:val="000000"/>
          <w:spacing w:val="3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3"/>
          <w:sz w:val="28"/>
          <w:szCs w:val="28"/>
        </w:rPr>
        <w:t>(или условие прочности):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Style w:val="spelle"/>
          <w:color w:val="000000"/>
          <w:spacing w:val="3"/>
          <w:sz w:val="28"/>
          <w:szCs w:val="28"/>
        </w:rPr>
        <w:t>σ</w:t>
      </w:r>
      <w:r w:rsidRPr="00D97A02">
        <w:rPr>
          <w:rStyle w:val="spelle"/>
          <w:color w:val="000000"/>
          <w:spacing w:val="3"/>
          <w:sz w:val="28"/>
          <w:szCs w:val="28"/>
          <w:vertAlign w:val="subscript"/>
        </w:rPr>
        <w:t>н</w:t>
      </w:r>
      <w:proofErr w:type="gramStart"/>
      <w:r w:rsidRPr="00D97A02">
        <w:rPr>
          <w:rStyle w:val="apple-converted-space"/>
          <w:color w:val="000000"/>
          <w:spacing w:val="3"/>
          <w:sz w:val="28"/>
          <w:szCs w:val="28"/>
        </w:rPr>
        <w:t> </w:t>
      </w:r>
      <w:r w:rsidRPr="00D97A02">
        <w:rPr>
          <w:rStyle w:val="grame"/>
          <w:color w:val="000000"/>
          <w:spacing w:val="3"/>
          <w:sz w:val="28"/>
          <w:szCs w:val="28"/>
        </w:rPr>
        <w:t>≤[</w:t>
      </w:r>
      <w:r w:rsidRPr="00D97A02">
        <w:rPr>
          <w:rStyle w:val="grame"/>
          <w:color w:val="000000"/>
          <w:spacing w:val="3"/>
          <w:sz w:val="28"/>
          <w:szCs w:val="28"/>
          <w:lang w:val="en-US"/>
        </w:rPr>
        <w:t>σ</w:t>
      </w:r>
      <w:r w:rsidRPr="00D97A02">
        <w:rPr>
          <w:rStyle w:val="grame"/>
          <w:color w:val="000000"/>
          <w:spacing w:val="3"/>
          <w:sz w:val="28"/>
          <w:szCs w:val="28"/>
        </w:rPr>
        <w:t>]</w:t>
      </w:r>
      <w:proofErr w:type="gramEnd"/>
      <w:r w:rsidRPr="00D97A02">
        <w:rPr>
          <w:rFonts w:ascii="Times New Roman" w:hAnsi="Times New Roman" w:cs="Times New Roman"/>
          <w:color w:val="000000"/>
          <w:spacing w:val="3"/>
          <w:sz w:val="28"/>
          <w:szCs w:val="28"/>
          <w:vertAlign w:val="subscript"/>
        </w:rPr>
        <w:t>Н</w:t>
      </w:r>
      <w:r w:rsidRPr="00D97A02">
        <w:rPr>
          <w:rFonts w:ascii="Times New Roman" w:hAnsi="Times New Roman" w:cs="Times New Roman"/>
          <w:color w:val="000000"/>
          <w:spacing w:val="3"/>
          <w:sz w:val="28"/>
          <w:szCs w:val="28"/>
        </w:rPr>
        <w:t>,</w:t>
      </w:r>
      <w:r w:rsidRPr="00D97A02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(4)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left="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где</w:t>
      </w:r>
      <w:proofErr w:type="gramStart"/>
      <w:r w:rsidRPr="00D97A02">
        <w:rPr>
          <w:rStyle w:val="apple-converted-space"/>
          <w:color w:val="000000"/>
          <w:spacing w:val="3"/>
          <w:sz w:val="28"/>
          <w:szCs w:val="28"/>
        </w:rPr>
        <w:t> </w:t>
      </w:r>
      <w:r w:rsidRPr="00D97A02">
        <w:rPr>
          <w:rStyle w:val="grame"/>
          <w:color w:val="000000"/>
          <w:spacing w:val="3"/>
          <w:sz w:val="28"/>
          <w:szCs w:val="28"/>
        </w:rPr>
        <w:t>[</w:t>
      </w:r>
      <w:r w:rsidRPr="00D97A02">
        <w:rPr>
          <w:rStyle w:val="grame"/>
          <w:color w:val="000000"/>
          <w:spacing w:val="3"/>
          <w:sz w:val="28"/>
          <w:szCs w:val="28"/>
          <w:lang w:val="en-US"/>
        </w:rPr>
        <w:t>σ</w:t>
      </w:r>
      <w:r w:rsidRPr="00D97A02">
        <w:rPr>
          <w:rStyle w:val="grame"/>
          <w:color w:val="000000"/>
          <w:spacing w:val="3"/>
          <w:sz w:val="28"/>
          <w:szCs w:val="28"/>
        </w:rPr>
        <w:t>]</w:t>
      </w:r>
      <w:proofErr w:type="gramEnd"/>
      <w:r w:rsidRPr="00D97A02">
        <w:rPr>
          <w:rFonts w:ascii="Times New Roman" w:hAnsi="Times New Roman" w:cs="Times New Roman"/>
          <w:color w:val="000000"/>
          <w:spacing w:val="3"/>
          <w:sz w:val="28"/>
          <w:szCs w:val="28"/>
          <w:vertAlign w:val="subscript"/>
        </w:rPr>
        <w:t>Н</w:t>
      </w:r>
      <w:r w:rsidRPr="00D97A02">
        <w:rPr>
          <w:rStyle w:val="apple-converted-space"/>
          <w:i/>
          <w:iCs/>
          <w:color w:val="000000"/>
          <w:spacing w:val="3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3"/>
          <w:sz w:val="28"/>
          <w:szCs w:val="28"/>
        </w:rPr>
        <w:t>— допустимое контактное напряжение для материала катков.</w:t>
      </w:r>
      <w:r w:rsidRPr="00D97A02">
        <w:rPr>
          <w:rStyle w:val="apple-converted-space"/>
          <w:color w:val="000000"/>
          <w:spacing w:val="3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На основании опытов допускаемые напряжения рекомендуют принимать в этом случае</w:t>
      </w:r>
      <w:r w:rsidRPr="00D97A02">
        <w:rPr>
          <w:rStyle w:val="apple-converted-space"/>
          <w:b/>
          <w:bCs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при 10</w:t>
      </w:r>
      <w:r w:rsidRPr="00D97A02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циклов и постоянной работе</w:t>
      </w:r>
      <w:proofErr w:type="gramStart"/>
      <w:r w:rsidRPr="00D97A02">
        <w:rPr>
          <w:rStyle w:val="apple-converted-space"/>
          <w:sz w:val="28"/>
          <w:szCs w:val="28"/>
        </w:rPr>
        <w:t> </w:t>
      </w:r>
      <w:r w:rsidRPr="00D97A02">
        <w:rPr>
          <w:rStyle w:val="grame"/>
          <w:color w:val="000000"/>
          <w:spacing w:val="3"/>
          <w:sz w:val="28"/>
          <w:szCs w:val="28"/>
        </w:rPr>
        <w:t>[</w:t>
      </w:r>
      <w:r w:rsidRPr="00D97A02">
        <w:rPr>
          <w:rStyle w:val="grame"/>
          <w:color w:val="000000"/>
          <w:spacing w:val="3"/>
          <w:sz w:val="28"/>
          <w:szCs w:val="28"/>
          <w:lang w:val="en-US"/>
        </w:rPr>
        <w:t>σ</w:t>
      </w:r>
      <w:r w:rsidRPr="00D97A02">
        <w:rPr>
          <w:rStyle w:val="grame"/>
          <w:color w:val="000000"/>
          <w:spacing w:val="3"/>
          <w:sz w:val="28"/>
          <w:szCs w:val="28"/>
        </w:rPr>
        <w:t>]</w:t>
      </w:r>
      <w:proofErr w:type="gramEnd"/>
      <w:r w:rsidRPr="00D97A02">
        <w:rPr>
          <w:rFonts w:ascii="Times New Roman" w:hAnsi="Times New Roman" w:cs="Times New Roman"/>
          <w:color w:val="000000"/>
          <w:spacing w:val="3"/>
          <w:sz w:val="28"/>
          <w:szCs w:val="28"/>
          <w:vertAlign w:val="subscript"/>
        </w:rPr>
        <w:t>Н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= 1000...1200 МПа.</w:t>
      </w:r>
    </w:p>
    <w:p w:rsidR="00B2783C" w:rsidRPr="00D97A02" w:rsidRDefault="00B2783C" w:rsidP="00B27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B2783C" w:rsidRPr="00D97A02" w:rsidRDefault="00B2783C" w:rsidP="00B2783C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90800" cy="1333500"/>
            <wp:effectExtent l="19050" t="0" r="0" b="0"/>
            <wp:docPr id="6856" name="Рисунок 6856" descr="http://www.detalmach.ru/lect9.files/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6" descr="http://www.detalmach.ru/lect9.files/image02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83C" w:rsidRPr="00D97A02" w:rsidRDefault="00B2783C" w:rsidP="00B27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Рис. 6.</w:t>
      </w:r>
      <w:r w:rsidRPr="00D97A02">
        <w:rPr>
          <w:rStyle w:val="apple-converted-space"/>
          <w:b/>
          <w:bCs/>
          <w:color w:val="000000"/>
          <w:spacing w:val="1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Усилия и напряжения в контакте цилиндрических колес: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1— ведущее колесо;</w:t>
      </w:r>
      <w:r w:rsidRPr="00D97A0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r w:rsidRPr="00D97A02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— ведомое колесо;</w:t>
      </w:r>
      <w:r w:rsidRPr="00D97A0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</w:t>
      </w:r>
      <w:r w:rsidRPr="00D97A02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— смазочное масло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pacing w:val="3"/>
          <w:sz w:val="28"/>
          <w:szCs w:val="28"/>
        </w:rPr>
        <w:t> 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pacing w:val="3"/>
          <w:sz w:val="28"/>
          <w:szCs w:val="28"/>
        </w:rPr>
        <w:t>Наибольшие контактные напряжения определяют по формуле Герца (для материалов, подчиняющихся закону Гука (металлы и текстолит)):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28900" cy="447675"/>
            <wp:effectExtent l="19050" t="0" r="0" b="0"/>
            <wp:docPr id="6857" name="Рисунок 6857" descr="http://www.detalmach.ru/lect9.files/image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7" descr="http://www.detalmach.ru/lect9.files/image029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 </w:t>
      </w:r>
    </w:p>
    <w:p w:rsidR="00B2783C" w:rsidRPr="00D97A02" w:rsidRDefault="00B2783C" w:rsidP="00B27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B2783C" w:rsidRPr="00D97A02" w:rsidRDefault="00B2783C" w:rsidP="00B278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где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sz w:val="28"/>
          <w:szCs w:val="28"/>
          <w:lang w:val="en-US"/>
        </w:rPr>
        <w:t>q</w:t>
      </w:r>
      <w:r w:rsidRPr="00D97A02">
        <w:rPr>
          <w:rStyle w:val="apple-converted-space"/>
          <w:i/>
          <w:iCs/>
          <w:sz w:val="28"/>
          <w:szCs w:val="28"/>
          <w:lang w:val="en-US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— нормальная нагрузка на единицу длины контактных линий (для цилиндрических катков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sz w:val="28"/>
          <w:szCs w:val="28"/>
          <w:lang w:val="en-US"/>
        </w:rPr>
        <w:t>q</w:t>
      </w:r>
      <w:r w:rsidRPr="00D97A02">
        <w:rPr>
          <w:rFonts w:ascii="Times New Roman" w:hAnsi="Times New Roman" w:cs="Times New Roman"/>
          <w:sz w:val="28"/>
          <w:szCs w:val="28"/>
        </w:rPr>
        <w:t>=</w:t>
      </w: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5725" cy="209550"/>
            <wp:effectExtent l="19050" t="0" r="9525" b="0"/>
            <wp:docPr id="6858" name="Рисунок 6858" descr="http://www.detalmach.ru/lect9.files/image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8" descr="http://www.detalmach.ru/lect9.files/image031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A02">
        <w:rPr>
          <w:rFonts w:ascii="Times New Roman" w:hAnsi="Times New Roman" w:cs="Times New Roman"/>
          <w:sz w:val="28"/>
          <w:szCs w:val="28"/>
        </w:rPr>
        <w:t>);</w:t>
      </w:r>
      <w:r w:rsidRPr="00D97A02">
        <w:rPr>
          <w:rStyle w:val="apple-converted-space"/>
          <w:i/>
          <w:iCs/>
          <w:sz w:val="28"/>
          <w:szCs w:val="28"/>
        </w:rPr>
        <w:t> </w:t>
      </w: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228600"/>
            <wp:effectExtent l="19050" t="0" r="0" b="0"/>
            <wp:docPr id="6859" name="Рисунок 6859" descr="http://www.detalmach.ru/lect9.files/image0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9" descr="http://www.detalmach.ru/lect9.files/image033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A0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— приведенный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pacing w:val="-2"/>
          <w:sz w:val="28"/>
          <w:szCs w:val="28"/>
        </w:rPr>
        <w:t>модуль упругости;</w:t>
      </w:r>
      <w:r w:rsidRPr="00D97A02">
        <w:rPr>
          <w:rStyle w:val="apple-converted-space"/>
          <w:spacing w:val="-2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spacing w:val="-2"/>
          <w:sz w:val="28"/>
          <w:szCs w:val="28"/>
        </w:rPr>
        <w:t>Е</w:t>
      </w:r>
      <w:proofErr w:type="gramStart"/>
      <w:r w:rsidRPr="00D97A02">
        <w:rPr>
          <w:rFonts w:ascii="Times New Roman" w:hAnsi="Times New Roman" w:cs="Times New Roman"/>
          <w:i/>
          <w:iCs/>
          <w:spacing w:val="-2"/>
          <w:sz w:val="28"/>
          <w:szCs w:val="28"/>
          <w:vertAlign w:val="subscript"/>
        </w:rPr>
        <w:t>1</w:t>
      </w:r>
      <w:proofErr w:type="gramEnd"/>
      <w:r w:rsidRPr="00D97A02">
        <w:rPr>
          <w:rStyle w:val="apple-converted-space"/>
          <w:i/>
          <w:iCs/>
          <w:spacing w:val="-2"/>
          <w:sz w:val="28"/>
          <w:szCs w:val="28"/>
        </w:rPr>
        <w:t> </w:t>
      </w:r>
      <w:r w:rsidRPr="00D97A0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97A02">
        <w:rPr>
          <w:rStyle w:val="apple-converted-space"/>
          <w:spacing w:val="-2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spacing w:val="-2"/>
          <w:sz w:val="28"/>
          <w:szCs w:val="28"/>
        </w:rPr>
        <w:t>Е</w:t>
      </w:r>
      <w:r w:rsidRPr="00D97A02">
        <w:rPr>
          <w:rFonts w:ascii="Times New Roman" w:hAnsi="Times New Roman" w:cs="Times New Roman"/>
          <w:i/>
          <w:iCs/>
          <w:spacing w:val="-2"/>
          <w:sz w:val="28"/>
          <w:szCs w:val="28"/>
          <w:vertAlign w:val="subscript"/>
        </w:rPr>
        <w:t>2</w:t>
      </w:r>
      <w:r w:rsidRPr="00D97A02">
        <w:rPr>
          <w:rStyle w:val="apple-converted-space"/>
          <w:i/>
          <w:iCs/>
          <w:spacing w:val="-2"/>
          <w:sz w:val="28"/>
          <w:szCs w:val="28"/>
        </w:rPr>
        <w:t> </w:t>
      </w:r>
      <w:r w:rsidRPr="00D97A02">
        <w:rPr>
          <w:rFonts w:ascii="Times New Roman" w:hAnsi="Times New Roman" w:cs="Times New Roman"/>
          <w:spacing w:val="-2"/>
          <w:sz w:val="28"/>
          <w:szCs w:val="28"/>
        </w:rPr>
        <w:t>— модули упругости материалов ведущего и ве</w:t>
      </w:r>
      <w:r w:rsidRPr="00D97A02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D97A02">
        <w:rPr>
          <w:rFonts w:ascii="Times New Roman" w:hAnsi="Times New Roman" w:cs="Times New Roman"/>
          <w:sz w:val="28"/>
          <w:szCs w:val="28"/>
        </w:rPr>
        <w:t>домого катков;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228600"/>
            <wp:effectExtent l="19050" t="0" r="0" b="0"/>
            <wp:docPr id="6860" name="Рисунок 6860" descr="http://www.detalmach.ru/lect9.files/image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0" descr="http://www.detalmach.ru/lect9.files/image035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A02">
        <w:rPr>
          <w:rFonts w:ascii="Times New Roman" w:hAnsi="Times New Roman" w:cs="Times New Roman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sz w:val="28"/>
          <w:szCs w:val="28"/>
        </w:rPr>
        <w:t>—</w:t>
      </w:r>
      <w:r w:rsidRPr="00D97A02">
        <w:rPr>
          <w:rStyle w:val="apple-converted-space"/>
          <w:i/>
          <w:iCs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приведенный радиус кривизны ци</w:t>
      </w:r>
      <w:r w:rsidRPr="00D97A02">
        <w:rPr>
          <w:rFonts w:ascii="Times New Roman" w:hAnsi="Times New Roman" w:cs="Times New Roman"/>
          <w:sz w:val="28"/>
          <w:szCs w:val="28"/>
        </w:rPr>
        <w:softHyphen/>
      </w:r>
      <w:r w:rsidRPr="00D97A02">
        <w:rPr>
          <w:rFonts w:ascii="Times New Roman" w:hAnsi="Times New Roman" w:cs="Times New Roman"/>
          <w:spacing w:val="4"/>
          <w:sz w:val="28"/>
          <w:szCs w:val="28"/>
        </w:rPr>
        <w:t>линдрических катков;</w:t>
      </w:r>
      <w:r w:rsidRPr="00D97A02">
        <w:rPr>
          <w:rStyle w:val="apple-converted-space"/>
          <w:spacing w:val="4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spacing w:val="4"/>
          <w:sz w:val="28"/>
          <w:szCs w:val="28"/>
          <w:lang w:val="en-US"/>
        </w:rPr>
        <w:t>R</w:t>
      </w:r>
      <w:r w:rsidRPr="00D97A02">
        <w:rPr>
          <w:rFonts w:ascii="Times New Roman" w:hAnsi="Times New Roman" w:cs="Times New Roman"/>
          <w:i/>
          <w:iCs/>
          <w:spacing w:val="4"/>
          <w:sz w:val="28"/>
          <w:szCs w:val="28"/>
          <w:vertAlign w:val="subscript"/>
        </w:rPr>
        <w:t>1</w:t>
      </w:r>
      <w:r w:rsidRPr="00D97A02">
        <w:rPr>
          <w:rStyle w:val="apple-converted-space"/>
          <w:i/>
          <w:iCs/>
          <w:spacing w:val="4"/>
          <w:sz w:val="28"/>
          <w:szCs w:val="28"/>
        </w:rPr>
        <w:t> </w:t>
      </w:r>
      <w:r w:rsidRPr="00D97A02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D97A02">
        <w:rPr>
          <w:rStyle w:val="apple-converted-space"/>
          <w:spacing w:val="4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spacing w:val="4"/>
          <w:sz w:val="28"/>
          <w:szCs w:val="28"/>
          <w:lang w:val="en-US"/>
        </w:rPr>
        <w:t>R</w:t>
      </w:r>
      <w:r w:rsidRPr="00D97A02">
        <w:rPr>
          <w:rFonts w:ascii="Times New Roman" w:hAnsi="Times New Roman" w:cs="Times New Roman"/>
          <w:i/>
          <w:iCs/>
          <w:spacing w:val="4"/>
          <w:sz w:val="28"/>
          <w:szCs w:val="28"/>
          <w:vertAlign w:val="subscript"/>
        </w:rPr>
        <w:t>2</w:t>
      </w:r>
      <w:r w:rsidRPr="00D97A02">
        <w:rPr>
          <w:rStyle w:val="apple-converted-space"/>
          <w:i/>
          <w:iCs/>
          <w:spacing w:val="4"/>
          <w:sz w:val="28"/>
          <w:szCs w:val="28"/>
        </w:rPr>
        <w:t> </w:t>
      </w:r>
      <w:r w:rsidRPr="00D97A02">
        <w:rPr>
          <w:rFonts w:ascii="Times New Roman" w:hAnsi="Times New Roman" w:cs="Times New Roman"/>
          <w:spacing w:val="4"/>
          <w:sz w:val="28"/>
          <w:szCs w:val="28"/>
        </w:rPr>
        <w:t>— радиусы катков (равны</w:t>
      </w:r>
      <w:r w:rsidRPr="00D97A02">
        <w:rPr>
          <w:rStyle w:val="apple-converted-space"/>
          <w:spacing w:val="4"/>
          <w:sz w:val="28"/>
          <w:szCs w:val="28"/>
        </w:rPr>
        <w:t> </w:t>
      </w:r>
      <w:r w:rsidRPr="00D97A02">
        <w:rPr>
          <w:rFonts w:ascii="Times New Roman" w:hAnsi="Times New Roman" w:cs="Times New Roman"/>
          <w:spacing w:val="4"/>
          <w:sz w:val="28"/>
          <w:szCs w:val="28"/>
          <w:lang w:val="en-US"/>
        </w:rPr>
        <w:t>D</w:t>
      </w:r>
      <w:r w:rsidRPr="00D97A02">
        <w:rPr>
          <w:rFonts w:ascii="Times New Roman" w:hAnsi="Times New Roman" w:cs="Times New Roman"/>
          <w:spacing w:val="4"/>
          <w:sz w:val="28"/>
          <w:szCs w:val="28"/>
          <w:vertAlign w:val="subscript"/>
        </w:rPr>
        <w:t>1</w:t>
      </w:r>
      <w:r w:rsidRPr="00D97A02">
        <w:rPr>
          <w:rFonts w:ascii="Times New Roman" w:hAnsi="Times New Roman" w:cs="Times New Roman"/>
          <w:spacing w:val="4"/>
          <w:sz w:val="28"/>
          <w:szCs w:val="28"/>
        </w:rPr>
        <w:t>/2</w:t>
      </w:r>
      <w:r w:rsidRPr="00D97A02">
        <w:rPr>
          <w:rStyle w:val="apple-converted-space"/>
          <w:i/>
          <w:iCs/>
          <w:spacing w:val="4"/>
          <w:sz w:val="28"/>
          <w:szCs w:val="28"/>
        </w:rPr>
        <w:t> </w:t>
      </w:r>
      <w:r w:rsidRPr="00D97A02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D97A02">
        <w:rPr>
          <w:rStyle w:val="apple-converted-space"/>
          <w:spacing w:val="4"/>
          <w:sz w:val="28"/>
          <w:szCs w:val="28"/>
        </w:rPr>
        <w:t> </w:t>
      </w:r>
      <w:r w:rsidRPr="00D97A02">
        <w:rPr>
          <w:rFonts w:ascii="Times New Roman" w:hAnsi="Times New Roman" w:cs="Times New Roman"/>
          <w:spacing w:val="4"/>
          <w:sz w:val="28"/>
          <w:szCs w:val="28"/>
          <w:lang w:val="en-US"/>
        </w:rPr>
        <w:t>D</w:t>
      </w:r>
      <w:r w:rsidRPr="00D97A02">
        <w:rPr>
          <w:rFonts w:ascii="Times New Roman" w:hAnsi="Times New Roman" w:cs="Times New Roman"/>
          <w:spacing w:val="4"/>
          <w:sz w:val="28"/>
          <w:szCs w:val="28"/>
          <w:vertAlign w:val="subscript"/>
        </w:rPr>
        <w:t>2</w:t>
      </w:r>
      <w:r w:rsidRPr="00D97A02">
        <w:rPr>
          <w:rFonts w:ascii="Times New Roman" w:hAnsi="Times New Roman" w:cs="Times New Roman"/>
          <w:spacing w:val="4"/>
          <w:sz w:val="28"/>
          <w:szCs w:val="28"/>
        </w:rPr>
        <w:t>/2).</w:t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При перекатывании катка, имеющего радиус</w:t>
      </w:r>
      <w:r w:rsidRPr="00D97A02">
        <w:rPr>
          <w:rStyle w:val="apple-converted-space"/>
          <w:color w:val="000000"/>
          <w:spacing w:val="5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  <w:lang w:val="en-US"/>
        </w:rPr>
        <w:t>R</w:t>
      </w:r>
      <w:r w:rsidRPr="00D97A02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,</w:t>
      </w:r>
      <w:r w:rsidRPr="00D97A02">
        <w:rPr>
          <w:rStyle w:val="apple-converted-space"/>
          <w:i/>
          <w:iCs/>
          <w:color w:val="000000"/>
          <w:spacing w:val="5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5"/>
          <w:sz w:val="28"/>
          <w:szCs w:val="28"/>
        </w:rPr>
        <w:t>внутри катка (кольца)</w:t>
      </w:r>
      <w:r w:rsidRPr="00D97A02">
        <w:rPr>
          <w:rStyle w:val="apple-converted-space"/>
          <w:color w:val="000000"/>
          <w:spacing w:val="5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радиуса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sz w:val="28"/>
          <w:szCs w:val="28"/>
          <w:lang w:val="en-US"/>
        </w:rPr>
        <w:t>R</w:t>
      </w:r>
      <w:r w:rsidRPr="00D97A0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D97A02">
        <w:rPr>
          <w:rStyle w:val="apple-converted-space"/>
          <w:i/>
          <w:iCs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приведенный радиус кривизны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228600"/>
            <wp:effectExtent l="19050" t="0" r="0" b="0"/>
            <wp:docPr id="6861" name="Рисунок 6861" descr="http://www.detalmach.ru/lect9.files/image0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1" descr="http://www.detalmach.ru/lect9.files/image037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A02">
        <w:rPr>
          <w:rFonts w:ascii="Times New Roman" w:hAnsi="Times New Roman" w:cs="Times New Roman"/>
          <w:sz w:val="28"/>
          <w:szCs w:val="28"/>
        </w:rPr>
        <w:t> (внутреннее зацеп</w:t>
      </w:r>
      <w:r w:rsidRPr="00D97A02">
        <w:rPr>
          <w:rFonts w:ascii="Times New Roman" w:hAnsi="Times New Roman" w:cs="Times New Roman"/>
          <w:spacing w:val="-2"/>
          <w:sz w:val="28"/>
          <w:szCs w:val="28"/>
        </w:rPr>
        <w:t>ление).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left="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pacing w:val="3"/>
          <w:sz w:val="28"/>
          <w:szCs w:val="28"/>
        </w:rPr>
        <w:t>Формула (5) применима для фрикционных передач из материалов,</w:t>
      </w:r>
      <w:r w:rsidRPr="00D97A02">
        <w:rPr>
          <w:rStyle w:val="apple-converted-space"/>
          <w:color w:val="000000"/>
          <w:spacing w:val="3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</w:rPr>
        <w:t>деформации которых отвечают закону Гука.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Изнашивание.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Этот вид повреждения рабочих поверхностей катков чаще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наблюдается в открытых передачах, так как именно в эти передачи в процессе</w:t>
      </w:r>
      <w:r w:rsidRPr="00D97A02">
        <w:rPr>
          <w:rStyle w:val="apple-converted-space"/>
          <w:color w:val="000000"/>
          <w:spacing w:val="1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работы больше всего попадает абразивных материалов, что, в свою о</w:t>
      </w:r>
      <w:r w:rsidRPr="00D97A02">
        <w:rPr>
          <w:rFonts w:ascii="Times New Roman" w:hAnsi="Times New Roman" w:cs="Times New Roman"/>
          <w:color w:val="000000"/>
          <w:spacing w:val="3"/>
          <w:sz w:val="28"/>
          <w:szCs w:val="28"/>
        </w:rPr>
        <w:t>чередь, увеличивает их изнашивание. Наблюдается также изнашивание</w:t>
      </w:r>
      <w:r w:rsidRPr="00D97A02">
        <w:rPr>
          <w:rStyle w:val="apple-converted-space"/>
          <w:color w:val="000000"/>
          <w:spacing w:val="3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</w:rPr>
        <w:t>катков при буксовании и вследствие упругого скольжения, как в открытых, так</w:t>
      </w:r>
      <w:r w:rsidRPr="00D97A02">
        <w:rPr>
          <w:rStyle w:val="apple-converted-space"/>
          <w:i/>
          <w:iCs/>
          <w:smallCaps/>
          <w:color w:val="000000"/>
          <w:spacing w:val="4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4"/>
          <w:sz w:val="28"/>
          <w:szCs w:val="28"/>
        </w:rPr>
        <w:t>и в закрытых передачах. Для обеспечения износостойкости фрикцион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ные передачи рассчитывают на контактную прочность (для стальных или чугунных катков) или по условию ограничения нагрузки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q</w:t>
      </w:r>
      <w:r w:rsidRPr="00D97A02">
        <w:rPr>
          <w:rStyle w:val="apple-converted-space"/>
          <w:i/>
          <w:iCs/>
          <w:color w:val="000000"/>
          <w:sz w:val="28"/>
          <w:szCs w:val="28"/>
          <w:lang w:val="en-US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единицу дли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softHyphen/>
        <w:t>ны контактной линии (для катков из фибры, резины и других материалов).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Задир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возникает в быстроходных сильно нагруженных передачах при разрыве масляной пленки на рабочей поверхности катков. В месте касания катков повышается температура, масляный слой разрывается, и катки непосредственно соприкасаются друг с другом. В результате происходит приваривание частиц металла с последующим отрывом от одной из поверхностей катков. Приварившиеся частицы задирают рабочие поверхности в направлении скольжения. Для предупреждения задира применяют противозадирные масла.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Скольжение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является причиной износа, уменьшения КПД и непостоянства передаточного отношения во фрикционных передачах. Различают три вида скольжения: буксование, упругое скольжение, геометрическое скольжение.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Буксование</w:t>
      </w:r>
      <w:r w:rsidRPr="00D97A0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наступает при перегрузках, когда не соблюдается условие (1). При буксовании ведомый каток останавливается, а ведущий скользит по нему, вызывая местный износ или задир поверхности.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Нарушение геометрической формы и качества поверхности катков выводит передачу из строя. Поэтому при проектировании следует принимать достаточный запас сцепления</w:t>
      </w:r>
      <w:proofErr w:type="gramStart"/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Style w:val="grame"/>
          <w:i/>
          <w:iCs/>
          <w:color w:val="000000"/>
          <w:sz w:val="28"/>
          <w:szCs w:val="28"/>
        </w:rPr>
        <w:t>К</w:t>
      </w:r>
      <w:proofErr w:type="gramEnd"/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и не допускать использования фрикционной передачи в качестве предохранительного устройства от перегрузки.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Упругое скольжение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связано с упругими деформациями в зоне контакта.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Величина этого скольжения невелика и обычно не превышает 0,2% для стальных катков и 1%</w:t>
      </w:r>
      <w:r w:rsidRPr="00D97A02">
        <w:rPr>
          <w:rStyle w:val="apple-converted-space"/>
          <w:b/>
          <w:bCs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для текстолита по стали.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Это можно объяснить на примере цилиндрической передачи. Если бы катки были абсолютно жесткими, то первоначальный контакт по линии оставался бы таким и под нагрузкой. При этом окружные скорости по линии контакта равны и скольжения не происходит. При упругих телах первоначальный контакт по линии переходит под нагрузкой в контакт по некоторой площадке. Равенство окружных скоростей соблюдается только в точках, расположенных на одной из линий этой площадки. Во всех других точках происходит скольжение.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Геометрическое скольжение.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Помимо упругого скольжения катков, которое возникает так же, как и в ременных передачах, во фрикционных передачах может иметь место еще геометрическое скольжение вслед</w:t>
      </w:r>
      <w:r w:rsidRPr="00D97A02">
        <w:rPr>
          <w:rFonts w:ascii="Times New Roman" w:hAnsi="Times New Roman" w:cs="Times New Roman"/>
          <w:sz w:val="28"/>
          <w:szCs w:val="28"/>
        </w:rPr>
        <w:softHyphen/>
        <w:t>ствие разности скоростей ведущего и ведомого катков по длине контакта</w:t>
      </w:r>
      <w:r w:rsidRPr="00D97A02">
        <w:rPr>
          <w:rStyle w:val="apple-converted-space"/>
          <w:sz w:val="28"/>
          <w:szCs w:val="28"/>
        </w:rPr>
        <w:t> </w:t>
      </w:r>
      <w:proofErr w:type="spellStart"/>
      <w:r w:rsidRPr="00D97A02">
        <w:rPr>
          <w:rFonts w:ascii="Times New Roman" w:hAnsi="Times New Roman" w:cs="Times New Roman"/>
          <w:i/>
          <w:iCs/>
          <w:sz w:val="28"/>
          <w:szCs w:val="28"/>
        </w:rPr>
        <w:t>b</w:t>
      </w:r>
      <w:proofErr w:type="spellEnd"/>
      <w:r w:rsidRPr="00D97A02">
        <w:rPr>
          <w:rFonts w:ascii="Times New Roman" w:hAnsi="Times New Roman" w:cs="Times New Roman"/>
          <w:sz w:val="28"/>
          <w:szCs w:val="28"/>
        </w:rPr>
        <w:t>. Геометрическое скольжение не позволяет катки делать широкими, вследствие чего в передаче возникают большие контактные напряжения, ограничивающие передаваемую мощ</w:t>
      </w:r>
      <w:r w:rsidRPr="00D97A02">
        <w:rPr>
          <w:rFonts w:ascii="Times New Roman" w:hAnsi="Times New Roman" w:cs="Times New Roman"/>
          <w:sz w:val="28"/>
          <w:szCs w:val="28"/>
        </w:rPr>
        <w:softHyphen/>
        <w:t>ность. Геометрическое скольжение является основной причиной износа рабочих поверхностей фрикционных передач.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Широкое применение нашли фрикционные вариаторы, работающие в масле. Хотя при этом коэффициент трения ниже и сила прижатия больше,</w:t>
      </w:r>
      <w:r w:rsidRPr="00D97A02">
        <w:rPr>
          <w:rStyle w:val="apple-converted-space"/>
          <w:sz w:val="28"/>
          <w:szCs w:val="28"/>
        </w:rPr>
        <w:t> </w:t>
      </w:r>
      <w:proofErr w:type="gramStart"/>
      <w:r w:rsidRPr="00D97A02">
        <w:rPr>
          <w:rStyle w:val="grame"/>
          <w:sz w:val="28"/>
          <w:szCs w:val="28"/>
        </w:rPr>
        <w:t>однако</w:t>
      </w:r>
      <w:proofErr w:type="gramEnd"/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 xml:space="preserve">скольжение в этом случае менее опасно: наличие масла </w:t>
      </w:r>
      <w:r w:rsidRPr="00D97A02">
        <w:rPr>
          <w:rFonts w:ascii="Times New Roman" w:hAnsi="Times New Roman" w:cs="Times New Roman"/>
          <w:sz w:val="28"/>
          <w:szCs w:val="28"/>
        </w:rPr>
        <w:lastRenderedPageBreak/>
        <w:t>уменьшает износ, способствует лучшему охлаждению катков, приближая условия работы катков к работе зубьев зубчатой закрытой передачи.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2783C" w:rsidRPr="00D97A02" w:rsidRDefault="00B2783C" w:rsidP="00B2783C">
      <w:pPr>
        <w:pStyle w:val="3"/>
        <w:spacing w:before="0" w:beforeAutospacing="0" w:after="0" w:afterAutospacing="0"/>
        <w:rPr>
          <w:i/>
          <w:iCs/>
          <w:sz w:val="28"/>
          <w:szCs w:val="28"/>
        </w:rPr>
      </w:pPr>
      <w:bookmarkStart w:id="6" w:name="_Цилиндрическая_фрикционная_передача"/>
      <w:bookmarkEnd w:id="6"/>
      <w:r w:rsidRPr="00D97A02">
        <w:rPr>
          <w:i/>
          <w:iCs/>
          <w:sz w:val="28"/>
          <w:szCs w:val="28"/>
        </w:rPr>
        <w:t>Цилиндрическая</w:t>
      </w:r>
      <w:r w:rsidRPr="00D97A02">
        <w:rPr>
          <w:rStyle w:val="apple-converted-space"/>
          <w:i/>
          <w:iCs/>
          <w:sz w:val="28"/>
          <w:szCs w:val="28"/>
        </w:rPr>
        <w:t> </w:t>
      </w:r>
      <w:r w:rsidRPr="00D97A02">
        <w:rPr>
          <w:i/>
          <w:iCs/>
          <w:sz w:val="28"/>
          <w:szCs w:val="28"/>
        </w:rPr>
        <w:t>фрикционная</w:t>
      </w:r>
      <w:r w:rsidRPr="00D97A02">
        <w:rPr>
          <w:rStyle w:val="apple-converted-space"/>
          <w:i/>
          <w:iCs/>
          <w:sz w:val="28"/>
          <w:szCs w:val="28"/>
        </w:rPr>
        <w:t> </w:t>
      </w:r>
      <w:r w:rsidRPr="00D97A02">
        <w:rPr>
          <w:i/>
          <w:iCs/>
          <w:sz w:val="28"/>
          <w:szCs w:val="28"/>
        </w:rPr>
        <w:t>передача.</w:t>
      </w:r>
      <w:r w:rsidRPr="00D97A02">
        <w:rPr>
          <w:rStyle w:val="apple-converted-space"/>
          <w:i/>
          <w:iCs/>
          <w:sz w:val="28"/>
          <w:szCs w:val="28"/>
        </w:rPr>
        <w:t> </w:t>
      </w:r>
      <w:r w:rsidRPr="00D97A02">
        <w:rPr>
          <w:i/>
          <w:iCs/>
          <w:sz w:val="28"/>
          <w:szCs w:val="28"/>
        </w:rPr>
        <w:t>Устройство,</w:t>
      </w:r>
      <w:r w:rsidRPr="00D97A02">
        <w:rPr>
          <w:rStyle w:val="apple-converted-space"/>
          <w:i/>
          <w:iCs/>
          <w:sz w:val="28"/>
          <w:szCs w:val="28"/>
        </w:rPr>
        <w:t> </w:t>
      </w:r>
      <w:r w:rsidRPr="00D97A02">
        <w:rPr>
          <w:i/>
          <w:iCs/>
          <w:sz w:val="28"/>
          <w:szCs w:val="28"/>
        </w:rPr>
        <w:t>основные</w:t>
      </w:r>
      <w:r w:rsidRPr="00D97A02">
        <w:rPr>
          <w:rStyle w:val="apple-converted-space"/>
          <w:i/>
          <w:iCs/>
          <w:sz w:val="28"/>
          <w:szCs w:val="28"/>
        </w:rPr>
        <w:t> </w:t>
      </w:r>
      <w:r w:rsidRPr="00D97A02">
        <w:rPr>
          <w:i/>
          <w:iCs/>
          <w:sz w:val="28"/>
          <w:szCs w:val="28"/>
        </w:rPr>
        <w:t>геометрические</w:t>
      </w:r>
      <w:r w:rsidRPr="00D97A02">
        <w:rPr>
          <w:rStyle w:val="apple-converted-space"/>
          <w:i/>
          <w:iCs/>
          <w:sz w:val="28"/>
          <w:szCs w:val="28"/>
        </w:rPr>
        <w:t> </w:t>
      </w:r>
      <w:r w:rsidRPr="00D97A02">
        <w:rPr>
          <w:i/>
          <w:iCs/>
          <w:sz w:val="28"/>
          <w:szCs w:val="28"/>
        </w:rPr>
        <w:t>и</w:t>
      </w:r>
      <w:r w:rsidRPr="00D97A02">
        <w:rPr>
          <w:rStyle w:val="apple-converted-space"/>
          <w:i/>
          <w:iCs/>
          <w:sz w:val="28"/>
          <w:szCs w:val="28"/>
        </w:rPr>
        <w:t> </w:t>
      </w:r>
      <w:r w:rsidRPr="00D97A02">
        <w:rPr>
          <w:i/>
          <w:iCs/>
          <w:sz w:val="28"/>
          <w:szCs w:val="28"/>
        </w:rPr>
        <w:t>силовые</w:t>
      </w:r>
      <w:r w:rsidRPr="00D97A02">
        <w:rPr>
          <w:rStyle w:val="apple-converted-space"/>
          <w:i/>
          <w:iCs/>
          <w:sz w:val="28"/>
          <w:szCs w:val="28"/>
        </w:rPr>
        <w:t> </w:t>
      </w:r>
      <w:r w:rsidRPr="00D97A02">
        <w:rPr>
          <w:i/>
          <w:iCs/>
          <w:sz w:val="28"/>
          <w:szCs w:val="28"/>
        </w:rPr>
        <w:t>соотношения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Фрикционную передачу с параллельными осями валов и с рабочими по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верхностями цилиндрической формы называют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цилиндрической.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Простейшая фрикционная передача с гладкими катками и постоянным передаточным числом показана на рис.5.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Один вал диаметром</w:t>
      </w:r>
      <w:r w:rsidRPr="00D97A02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d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x</w:t>
      </w:r>
      <w:proofErr w:type="spellEnd"/>
      <w:r w:rsidRPr="00D97A02">
        <w:rPr>
          <w:rStyle w:val="apple-converted-space"/>
          <w:i/>
          <w:iCs/>
          <w:color w:val="000000"/>
          <w:sz w:val="28"/>
          <w:szCs w:val="28"/>
          <w:lang w:val="en-US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устанавливают на неподвижных подшипниках, подшипники другого вала диаметром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d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2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—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плавающие. Катки 1 и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2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закреп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softHyphen/>
        <w:t>ляют на валах с помощью шпонок и прижимают один к другому специаль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softHyphen/>
        <w:t>ным устройством с силой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F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r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Цилиндрические фрикционные передачи с гладкими катками применяют для передачи небольшой мощности (в ма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softHyphen/>
        <w:t>шиностроении до 10 кВт); эти передачи находят широкое применение в приборостроении. Для одноступенчатых силовых цилиндрических фрикци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softHyphen/>
        <w:t>онных передач рекомендуется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≤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6.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В некоторых случаях применяется цилиндрическая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фрикционная передача с катками клинчатой формы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D97A02">
        <w:rPr>
          <w:rFonts w:ascii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D97A02">
        <w:rPr>
          <w:rFonts w:ascii="Times New Roman" w:hAnsi="Times New Roman" w:cs="Times New Roman"/>
          <w:color w:val="000000"/>
          <w:sz w:val="28"/>
          <w:szCs w:val="28"/>
        </w:rPr>
        <w:t>. рис.2).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В передачах с клинчатыми катками при данной силе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F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r</w:t>
      </w:r>
      <w:r w:rsidRPr="00D97A02">
        <w:rPr>
          <w:rStyle w:val="apple-converted-space"/>
          <w:i/>
          <w:iCs/>
          <w:color w:val="000000"/>
          <w:sz w:val="28"/>
          <w:szCs w:val="28"/>
          <w:lang w:val="en-US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прижатия одно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softHyphen/>
        <w:t>го катка к другому нормальные силы между рабочими поверхностями,</w:t>
      </w:r>
      <w:r w:rsidRPr="00D97A02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D97A02">
        <w:rPr>
          <w:rStyle w:val="grame"/>
          <w:i/>
          <w:iCs/>
          <w:color w:val="000000"/>
          <w:sz w:val="28"/>
          <w:szCs w:val="28"/>
          <w:lang w:val="en-US"/>
        </w:rPr>
        <w:t>a</w:t>
      </w:r>
      <w:proofErr w:type="gramEnd"/>
      <w:r w:rsidRPr="00D97A02">
        <w:rPr>
          <w:rStyle w:val="apple-converted-space"/>
          <w:i/>
          <w:iCs/>
          <w:color w:val="000000"/>
          <w:sz w:val="28"/>
          <w:szCs w:val="28"/>
          <w:lang w:val="en-US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следовательно, и силы трения значительно больше, чем в передачах с гладкими катками (тем большие, чем меньше угол клина).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Это позволяет снизить в передачах с клинчатыми катками силу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F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r</w:t>
      </w:r>
      <w:r w:rsidRPr="00D97A02">
        <w:rPr>
          <w:rStyle w:val="apple-converted-space"/>
          <w:i/>
          <w:iCs/>
          <w:color w:val="000000"/>
          <w:sz w:val="28"/>
          <w:szCs w:val="28"/>
          <w:lang w:val="en-US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в 2-3 раза.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Число клиновых выступов для катков принимают</w:t>
      </w:r>
      <w:r w:rsidRPr="00D97A02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D97A02">
        <w:rPr>
          <w:rStyle w:val="grame"/>
          <w:color w:val="000000"/>
          <w:sz w:val="28"/>
          <w:szCs w:val="28"/>
        </w:rPr>
        <w:t>равным</w:t>
      </w:r>
      <w:proofErr w:type="gramEnd"/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z</w:t>
      </w:r>
      <w:r w:rsidRPr="00D97A02">
        <w:rPr>
          <w:rStyle w:val="apple-converted-space"/>
          <w:i/>
          <w:iCs/>
          <w:color w:val="000000"/>
          <w:sz w:val="28"/>
          <w:szCs w:val="28"/>
          <w:lang w:val="en-US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= 3÷5 (рис.7). При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z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&gt; 5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условие равномерного прилегания всех рабочих по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softHyphen/>
        <w:t>верхностей таких катков ухудшается.</w:t>
      </w:r>
    </w:p>
    <w:p w:rsidR="00B2783C" w:rsidRPr="00D97A02" w:rsidRDefault="00B2783C" w:rsidP="00B278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Цилиндрические фрикционные передачи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могут быть выполнены с гладкими, выпуклыми и выпукло-вогнутыми катками (рис. 8,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а,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proofErr w:type="gramStart"/>
      <w:r w:rsidRPr="00D97A02">
        <w:rPr>
          <w:rStyle w:val="grame"/>
          <w:i/>
          <w:iCs/>
          <w:color w:val="000000"/>
          <w:sz w:val="28"/>
          <w:szCs w:val="28"/>
        </w:rPr>
        <w:t>б</w:t>
      </w:r>
      <w:proofErr w:type="gramEnd"/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в).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Имеются и другие конструктивные разновидности фрикционных цилинд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softHyphen/>
        <w:t>рических передач.</w:t>
      </w:r>
    </w:p>
    <w:p w:rsidR="00B2783C" w:rsidRPr="00D97A02" w:rsidRDefault="00B2783C" w:rsidP="00B2783C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00175" cy="819150"/>
            <wp:effectExtent l="19050" t="0" r="9525" b="0"/>
            <wp:docPr id="6862" name="Рисунок 6862" descr="http://www.detalmach.ru/lect9.files/image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2" descr="http://www.detalmach.ru/lect9.files/image038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83C" w:rsidRPr="00D97A02" w:rsidRDefault="00B2783C" w:rsidP="00B2783C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Рис.7. Катки клинчатой передачи</w:t>
      </w:r>
    </w:p>
    <w:p w:rsidR="00B2783C" w:rsidRPr="00D97A02" w:rsidRDefault="00B2783C" w:rsidP="00B278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 </w:t>
      </w:r>
    </w:p>
    <w:p w:rsidR="00B2783C" w:rsidRPr="00D97A02" w:rsidRDefault="00B2783C" w:rsidP="00B2783C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14400" cy="971550"/>
            <wp:effectExtent l="19050" t="0" r="0" b="0"/>
            <wp:docPr id="6863" name="Рисунок 6863" descr="http://www.detalmach.ru/lect9.files/image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3" descr="http://www.detalmach.ru/lect9.files/image039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а)</w:t>
      </w:r>
      <w:r w:rsidRPr="00D97A02">
        <w:rPr>
          <w:rStyle w:val="apple-converted-space"/>
          <w:b/>
          <w:bCs/>
          <w:color w:val="000000"/>
          <w:spacing w:val="5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 б)</w:t>
      </w:r>
      <w:r w:rsidRPr="00D97A02">
        <w:rPr>
          <w:rStyle w:val="apple-converted-space"/>
          <w:b/>
          <w:bCs/>
          <w:color w:val="000000"/>
          <w:spacing w:val="5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 в)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lastRenderedPageBreak/>
        <w:t>Рис.8. Типы катков:</w:t>
      </w:r>
      <w:r w:rsidRPr="00D97A02">
        <w:rPr>
          <w:rStyle w:val="apple-converted-space"/>
          <w:b/>
          <w:bCs/>
          <w:color w:val="000000"/>
          <w:spacing w:val="2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lang w:val="en-US"/>
        </w:rPr>
        <w:t>a</w:t>
      </w:r>
      <w:r w:rsidRPr="00D97A02">
        <w:rPr>
          <w:rStyle w:val="apple-converted-space"/>
          <w:b/>
          <w:bCs/>
          <w:i/>
          <w:iCs/>
          <w:color w:val="000000"/>
          <w:spacing w:val="2"/>
          <w:sz w:val="28"/>
          <w:szCs w:val="28"/>
          <w:lang w:val="en-US"/>
        </w:rPr>
        <w:t> </w:t>
      </w:r>
      <w:r w:rsidRPr="00D97A02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— гладкие катки: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 </w:t>
      </w:r>
      <w:proofErr w:type="gramStart"/>
      <w:r w:rsidRPr="00D97A02">
        <w:rPr>
          <w:rStyle w:val="grame"/>
          <w:b/>
          <w:bCs/>
          <w:i/>
          <w:iCs/>
          <w:color w:val="000000"/>
          <w:spacing w:val="2"/>
          <w:sz w:val="28"/>
          <w:szCs w:val="28"/>
        </w:rPr>
        <w:t>б</w:t>
      </w:r>
      <w:proofErr w:type="gramEnd"/>
      <w:r w:rsidRPr="00D97A02">
        <w:rPr>
          <w:rStyle w:val="apple-converted-space"/>
          <w:b/>
          <w:bCs/>
          <w:i/>
          <w:iCs/>
          <w:color w:val="000000"/>
          <w:spacing w:val="2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—</w:t>
      </w:r>
      <w:r w:rsidRPr="00D97A02">
        <w:rPr>
          <w:rStyle w:val="apple-converted-space"/>
          <w:b/>
          <w:bCs/>
          <w:i/>
          <w:iCs/>
          <w:color w:val="000000"/>
          <w:spacing w:val="2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выпуклые катки:</w:t>
      </w:r>
      <w:r w:rsidRPr="00D97A0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—</w:t>
      </w:r>
      <w:r w:rsidRPr="00D97A02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выпукло-вогнутые катки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Геометрические параметры передачи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D97A02">
        <w:rPr>
          <w:rFonts w:ascii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D97A02">
        <w:rPr>
          <w:rFonts w:ascii="Times New Roman" w:hAnsi="Times New Roman" w:cs="Times New Roman"/>
          <w:color w:val="000000"/>
          <w:sz w:val="28"/>
          <w:szCs w:val="28"/>
        </w:rPr>
        <w:t>. рис. 5).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Межосевое расстояние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90800" cy="285750"/>
            <wp:effectExtent l="19050" t="0" r="0" b="0"/>
            <wp:docPr id="6864" name="Рисунок 6864" descr="http://www.detalmach.ru/lect9.files/image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4" descr="http://www.detalmach.ru/lect9.files/image041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Диаметр ведущего катка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66975" cy="285750"/>
            <wp:effectExtent l="19050" t="0" r="9525" b="0"/>
            <wp:docPr id="6865" name="Рисунок 6865" descr="http://www.detalmach.ru/lect9.files/image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5" descr="http://www.detalmach.ru/lect9.files/image043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Диаметр ведомого катка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43175" cy="285750"/>
            <wp:effectExtent l="19050" t="0" r="9525" b="0"/>
            <wp:docPr id="6866" name="Рисунок 6866" descr="http://www.detalmach.ru/lect9.files/image0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6" descr="http://www.detalmach.ru/lect9.files/image045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Рабочая ширина обода катка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90775" cy="152400"/>
            <wp:effectExtent l="19050" t="0" r="9525" b="0"/>
            <wp:docPr id="6867" name="Рисунок 6867" descr="http://www.detalmach.ru/lect9.files/image0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7" descr="http://www.detalmach.ru/lect9.files/image047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где</w:t>
      </w:r>
      <w:r w:rsidRPr="00D97A02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D97A02">
        <w:rPr>
          <w:rFonts w:ascii="Times New Roman" w:hAnsi="Times New Roman" w:cs="Times New Roman"/>
          <w:color w:val="000000"/>
          <w:sz w:val="28"/>
          <w:szCs w:val="28"/>
        </w:rPr>
        <w:t>ψ</w:t>
      </w:r>
      <w:proofErr w:type="spellEnd"/>
      <w:r w:rsidRPr="00D97A02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a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= 0,2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÷0,4 — коэффициент ширины обода катка по межосевому рас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softHyphen/>
        <w:t>стоянию.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Для компенсации неточности монтажа на практике ширину малого катка (</w:t>
      </w:r>
      <w:proofErr w:type="gramStart"/>
      <w:r w:rsidRPr="00D97A02">
        <w:rPr>
          <w:rFonts w:ascii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D97A02">
        <w:rPr>
          <w:rFonts w:ascii="Times New Roman" w:hAnsi="Times New Roman" w:cs="Times New Roman"/>
          <w:color w:val="000000"/>
          <w:sz w:val="28"/>
          <w:szCs w:val="28"/>
        </w:rPr>
        <w:t>. рис.9) принимают,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Style w:val="grame"/>
          <w:color w:val="000000"/>
          <w:sz w:val="28"/>
          <w:szCs w:val="28"/>
        </w:rPr>
        <w:t>мм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D97A0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D97A02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proofErr w:type="gramStart"/>
      <w:r w:rsidRPr="00D97A02">
        <w:rPr>
          <w:rStyle w:val="grame"/>
          <w:color w:val="000000"/>
          <w:sz w:val="28"/>
          <w:szCs w:val="28"/>
        </w:rPr>
        <w:t>+(</w:t>
      </w:r>
      <w:proofErr w:type="gramEnd"/>
      <w:r w:rsidRPr="00D97A02">
        <w:rPr>
          <w:rFonts w:ascii="Times New Roman" w:hAnsi="Times New Roman" w:cs="Times New Roman"/>
          <w:color w:val="000000"/>
          <w:sz w:val="28"/>
          <w:szCs w:val="28"/>
        </w:rPr>
        <w:t>5÷10).                        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(10)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Силы в передаче.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Для обеспечения работоспособности фрикционных передач необходи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softHyphen/>
        <w:t>мо прижать катки (</w:t>
      </w:r>
      <w:proofErr w:type="gramStart"/>
      <w:r w:rsidRPr="00D97A02">
        <w:rPr>
          <w:rFonts w:ascii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D97A02">
        <w:rPr>
          <w:rFonts w:ascii="Times New Roman" w:hAnsi="Times New Roman" w:cs="Times New Roman"/>
          <w:color w:val="000000"/>
          <w:sz w:val="28"/>
          <w:szCs w:val="28"/>
        </w:rPr>
        <w:t>. рис.5) силой нажатия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D97A02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r</w:t>
      </w:r>
      <w:r w:rsidRPr="00D97A02">
        <w:rPr>
          <w:rStyle w:val="apple-converted-space"/>
          <w:color w:val="000000"/>
          <w:sz w:val="28"/>
          <w:szCs w:val="28"/>
          <w:lang w:val="en-US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таким образом, чтобы со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softHyphen/>
        <w:t>блюдалось условие (1), т. е.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Style w:val="spelle"/>
          <w:color w:val="000000"/>
          <w:sz w:val="28"/>
          <w:szCs w:val="28"/>
          <w:lang w:val="en-US"/>
        </w:rPr>
        <w:t>F</w:t>
      </w:r>
      <w:r w:rsidRPr="00D97A02">
        <w:rPr>
          <w:rStyle w:val="spelle"/>
          <w:color w:val="000000"/>
          <w:sz w:val="28"/>
          <w:szCs w:val="28"/>
          <w:vertAlign w:val="subscript"/>
          <w:lang w:val="en-US"/>
        </w:rPr>
        <w:t>f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D97A02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D97A02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r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∙</w:t>
      </w:r>
      <w:r w:rsidRPr="00D97A02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≥</w:t>
      </w:r>
      <w:r w:rsidRPr="00D97A02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D97A02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t</w:t>
      </w:r>
      <w:r w:rsidRPr="00D97A02">
        <w:rPr>
          <w:rStyle w:val="apple-converted-space"/>
          <w:color w:val="000000"/>
          <w:sz w:val="28"/>
          <w:szCs w:val="28"/>
          <w:lang w:val="en-US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7A02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(11)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где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Style w:val="spelle"/>
          <w:color w:val="000000"/>
          <w:sz w:val="28"/>
          <w:szCs w:val="28"/>
          <w:lang w:val="en-US"/>
        </w:rPr>
        <w:t>F</w:t>
      </w:r>
      <w:r w:rsidRPr="00D97A02">
        <w:rPr>
          <w:rStyle w:val="spelle"/>
          <w:color w:val="000000"/>
          <w:sz w:val="28"/>
          <w:szCs w:val="28"/>
          <w:vertAlign w:val="subscript"/>
          <w:lang w:val="en-US"/>
        </w:rPr>
        <w:t>f</w:t>
      </w:r>
      <w:r w:rsidRPr="00D97A02">
        <w:rPr>
          <w:rStyle w:val="apple-converted-space"/>
          <w:color w:val="000000"/>
          <w:sz w:val="28"/>
          <w:szCs w:val="28"/>
          <w:vertAlign w:val="subscript"/>
          <w:lang w:val="en-US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—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максимальная сила трения;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D97A02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t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—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передаваемая окружная сила;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D97A02">
        <w:rPr>
          <w:rStyle w:val="apple-converted-space"/>
          <w:color w:val="000000"/>
          <w:sz w:val="28"/>
          <w:szCs w:val="28"/>
          <w:lang w:val="en-US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— коэффициент трения (выбирается по табл.1). Отсюда сила нажатия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D97A02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r</w:t>
      </w:r>
      <w:r w:rsidRPr="00D97A02">
        <w:rPr>
          <w:rFonts w:ascii="Times New Roman" w:hAnsi="Times New Roman" w:cs="Times New Roman"/>
          <w:color w:val="000000"/>
          <w:sz w:val="28"/>
          <w:szCs w:val="28"/>
          <w:lang w:val="en-US"/>
        </w:rPr>
        <w:t>&gt;F</w:t>
      </w:r>
      <w:r w:rsidRPr="00D97A02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t</w:t>
      </w:r>
      <w:r w:rsidRPr="00D97A02">
        <w:rPr>
          <w:rFonts w:ascii="Times New Roman" w:hAnsi="Times New Roman" w:cs="Times New Roman"/>
          <w:color w:val="000000"/>
          <w:sz w:val="28"/>
          <w:szCs w:val="28"/>
          <w:lang w:val="en-US"/>
        </w:rPr>
        <w:t>/f</w:t>
      </w:r>
      <w:r w:rsidRPr="00D97A02">
        <w:rPr>
          <w:rStyle w:val="apple-converted-space"/>
          <w:i/>
          <w:iCs/>
          <w:color w:val="000000"/>
          <w:sz w:val="28"/>
          <w:szCs w:val="28"/>
          <w:lang w:val="en-US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или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52650" cy="314325"/>
            <wp:effectExtent l="19050" t="0" r="0" b="0"/>
            <wp:docPr id="6868" name="Рисунок 6868" descr="http://www.detalmach.ru/lect9.files/image0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8" descr="http://www.detalmach.ru/lect9.files/image049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где</w:t>
      </w:r>
      <w:r w:rsidRPr="00D97A02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K</w:t>
      </w:r>
      <w:r w:rsidRPr="00D97A02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c</w:t>
      </w:r>
      <w:proofErr w:type="spellEnd"/>
      <w:r w:rsidRPr="00D97A02">
        <w:rPr>
          <w:rStyle w:val="apple-converted-space"/>
          <w:color w:val="000000"/>
          <w:sz w:val="28"/>
          <w:szCs w:val="28"/>
          <w:lang w:val="en-US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—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коэффициент запаса сцепления; вводится для предупреждения пробуксовки от перегрузок в период пуска передачи (для силовых передач</w:t>
      </w:r>
      <w:r w:rsidRPr="00D97A02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K</w:t>
      </w:r>
      <w:r w:rsidRPr="00D97A02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c</w:t>
      </w:r>
      <w:proofErr w:type="spellEnd"/>
      <w:r w:rsidRPr="00D97A02">
        <w:rPr>
          <w:rStyle w:val="apple-converted-space"/>
          <w:color w:val="000000"/>
          <w:sz w:val="28"/>
          <w:szCs w:val="28"/>
          <w:lang w:val="en-US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= 1,25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÷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1,5; для передач приборов</w:t>
      </w:r>
      <w:r w:rsidRPr="00D97A02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K</w:t>
      </w:r>
      <w:r w:rsidRPr="00D97A02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c</w:t>
      </w:r>
      <w:proofErr w:type="spellEnd"/>
      <w:r w:rsidRPr="00D97A02">
        <w:rPr>
          <w:rStyle w:val="apple-converted-space"/>
          <w:color w:val="000000"/>
          <w:sz w:val="28"/>
          <w:szCs w:val="28"/>
          <w:lang w:val="en-US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= 3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÷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5).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По схеме, показанной на рис.5,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90775" cy="314325"/>
            <wp:effectExtent l="19050" t="0" r="9525" b="0"/>
            <wp:docPr id="6869" name="Рисунок 6869" descr="http://www.detalmach.ru/lect9.files/image0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9" descr="http://www.detalmach.ru/lect9.files/image051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Подставив формулу (13) в формулу (12), определим силу нажатия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1250" cy="314325"/>
            <wp:effectExtent l="19050" t="0" r="0" b="0"/>
            <wp:docPr id="6870" name="Рисунок 6870" descr="http://www.detalmach.ru/lect9.files/image0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0" descr="http://www.detalmach.ru/lect9.files/image053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Большие силы прижатия катков создают значительные радиальные нагрузки на опоры валов и вызывают появление больших контактных напряжений на рабочих поверхностях катков, что делает силовые фрикционные передачи громоздкими, а их нагрузочную способность сравнительно невысокой.</w:t>
      </w:r>
    </w:p>
    <w:p w:rsidR="00B2783C" w:rsidRPr="00D97A02" w:rsidRDefault="00B2783C" w:rsidP="00B278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b/>
          <w:bCs/>
          <w:sz w:val="28"/>
          <w:szCs w:val="28"/>
        </w:rPr>
        <w:t>Пример 1.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 xml:space="preserve">Определить необходимую силу прижатия катков закрытой фрикционной цилиндрической передачи. Вращающие момент на ведущем </w:t>
      </w:r>
      <w:r w:rsidRPr="00D97A02">
        <w:rPr>
          <w:rFonts w:ascii="Times New Roman" w:hAnsi="Times New Roman" w:cs="Times New Roman"/>
          <w:sz w:val="28"/>
          <w:szCs w:val="28"/>
        </w:rPr>
        <w:lastRenderedPageBreak/>
        <w:t>катке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sz w:val="28"/>
          <w:szCs w:val="28"/>
        </w:rPr>
        <w:t>Т</w:t>
      </w:r>
      <w:proofErr w:type="gramStart"/>
      <w:r w:rsidRPr="00D97A02">
        <w:rPr>
          <w:rStyle w:val="grame"/>
          <w:i/>
          <w:iCs/>
          <w:sz w:val="28"/>
          <w:szCs w:val="28"/>
          <w:vertAlign w:val="subscript"/>
        </w:rPr>
        <w:t>1</w:t>
      </w:r>
      <w:proofErr w:type="gramEnd"/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= 135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Style w:val="spelle"/>
          <w:sz w:val="28"/>
          <w:szCs w:val="28"/>
        </w:rPr>
        <w:t>Н∙м</w:t>
      </w:r>
      <w:r w:rsidRPr="00D97A02">
        <w:rPr>
          <w:rFonts w:ascii="Times New Roman" w:hAnsi="Times New Roman" w:cs="Times New Roman"/>
          <w:sz w:val="28"/>
          <w:szCs w:val="28"/>
        </w:rPr>
        <w:t>. Материал обоих каткой — сталь. Диаметр ведущего катка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D97A0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</w:t>
      </w:r>
      <w:r w:rsidRPr="00D97A02">
        <w:rPr>
          <w:rFonts w:ascii="Times New Roman" w:hAnsi="Times New Roman" w:cs="Times New Roman"/>
          <w:sz w:val="28"/>
          <w:szCs w:val="28"/>
        </w:rPr>
        <w:t>=270 мм.</w:t>
      </w:r>
    </w:p>
    <w:p w:rsidR="00B2783C" w:rsidRPr="00D97A02" w:rsidRDefault="00B2783C" w:rsidP="00B278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Решение.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1. Окружная сила.</w:t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D97A02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t</w:t>
      </w:r>
      <w:r w:rsidRPr="00D97A02">
        <w:rPr>
          <w:rFonts w:ascii="Times New Roman" w:hAnsi="Times New Roman" w:cs="Times New Roman"/>
          <w:i/>
          <w:iCs/>
          <w:sz w:val="28"/>
          <w:szCs w:val="28"/>
        </w:rPr>
        <w:t>=</w:t>
      </w:r>
      <w:r w:rsidRPr="00D97A02">
        <w:rPr>
          <w:rFonts w:ascii="Times New Roman" w:hAnsi="Times New Roman" w:cs="Times New Roman"/>
          <w:sz w:val="28"/>
          <w:szCs w:val="28"/>
        </w:rPr>
        <w:t>2∙10</w:t>
      </w:r>
      <w:r w:rsidRPr="00D97A0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97A02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D97A0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</w:t>
      </w:r>
      <w:r w:rsidRPr="00D97A02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Pr="00D97A02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D97A0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</w:t>
      </w:r>
      <w:r w:rsidRPr="00D97A02">
        <w:rPr>
          <w:rFonts w:ascii="Times New Roman" w:hAnsi="Times New Roman" w:cs="Times New Roman"/>
          <w:sz w:val="28"/>
          <w:szCs w:val="28"/>
        </w:rPr>
        <w:t>= 2∙10</w:t>
      </w:r>
      <w:r w:rsidRPr="00D97A0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97A02">
        <w:rPr>
          <w:rFonts w:ascii="Times New Roman" w:hAnsi="Times New Roman" w:cs="Times New Roman"/>
          <w:sz w:val="28"/>
          <w:szCs w:val="28"/>
        </w:rPr>
        <w:t>∙135/270 =1000 Н.</w:t>
      </w:r>
    </w:p>
    <w:p w:rsidR="00B2783C" w:rsidRPr="00D97A02" w:rsidRDefault="00B2783C" w:rsidP="00B278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Прижимная сила. Для закрытой передачи (при работе в масляной ванне)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D97A02">
        <w:rPr>
          <w:rFonts w:ascii="Times New Roman" w:hAnsi="Times New Roman" w:cs="Times New Roman"/>
          <w:sz w:val="28"/>
          <w:szCs w:val="28"/>
        </w:rPr>
        <w:t>=0,05. По формуле (12) прижимная сила при коэффициенте запаса сцепления</w:t>
      </w:r>
      <w:proofErr w:type="gramStart"/>
      <w:r w:rsidRPr="00D97A02">
        <w:rPr>
          <w:rStyle w:val="apple-converted-space"/>
          <w:sz w:val="28"/>
          <w:szCs w:val="28"/>
        </w:rPr>
        <w:t> </w:t>
      </w:r>
      <w:r w:rsidRPr="00D97A02">
        <w:rPr>
          <w:rStyle w:val="grame"/>
          <w:i/>
          <w:iCs/>
          <w:sz w:val="28"/>
          <w:szCs w:val="28"/>
        </w:rPr>
        <w:t>К</w:t>
      </w:r>
      <w:proofErr w:type="gramEnd"/>
      <w:r w:rsidRPr="00D97A02">
        <w:rPr>
          <w:rFonts w:ascii="Times New Roman" w:hAnsi="Times New Roman" w:cs="Times New Roman"/>
          <w:sz w:val="28"/>
          <w:szCs w:val="28"/>
        </w:rPr>
        <w:t>=1,4</w:t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D97A02">
        <w:rPr>
          <w:rStyle w:val="spelle"/>
          <w:i/>
          <w:iCs/>
          <w:sz w:val="28"/>
          <w:szCs w:val="28"/>
        </w:rPr>
        <w:t>F</w:t>
      </w:r>
      <w:r w:rsidRPr="00D97A02">
        <w:rPr>
          <w:rStyle w:val="spelle"/>
          <w:i/>
          <w:iCs/>
          <w:sz w:val="28"/>
          <w:szCs w:val="28"/>
          <w:vertAlign w:val="subscript"/>
        </w:rPr>
        <w:t>r</w:t>
      </w:r>
      <w:r w:rsidRPr="00D97A02">
        <w:rPr>
          <w:rFonts w:ascii="Times New Roman" w:hAnsi="Times New Roman" w:cs="Times New Roman"/>
          <w:sz w:val="28"/>
          <w:szCs w:val="28"/>
        </w:rPr>
        <w:t>=</w:t>
      </w:r>
      <w:r w:rsidRPr="00D97A02">
        <w:rPr>
          <w:rFonts w:ascii="Times New Roman" w:hAnsi="Times New Roman" w:cs="Times New Roman"/>
          <w:i/>
          <w:iCs/>
          <w:sz w:val="28"/>
          <w:szCs w:val="28"/>
        </w:rPr>
        <w:t>KF</w:t>
      </w:r>
      <w:proofErr w:type="spellEnd"/>
      <w:r w:rsidRPr="00D97A02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t</w:t>
      </w:r>
      <w:r w:rsidRPr="00D97A0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97A02">
        <w:rPr>
          <w:rFonts w:ascii="Times New Roman" w:hAnsi="Times New Roman" w:cs="Times New Roman"/>
          <w:i/>
          <w:iCs/>
          <w:sz w:val="28"/>
          <w:szCs w:val="28"/>
        </w:rPr>
        <w:t>f</w:t>
      </w:r>
      <w:r w:rsidRPr="00D97A02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D97A02">
        <w:rPr>
          <w:rFonts w:ascii="Times New Roman" w:hAnsi="Times New Roman" w:cs="Times New Roman"/>
          <w:sz w:val="28"/>
          <w:szCs w:val="28"/>
        </w:rPr>
        <w:t xml:space="preserve"> 1,4∙1000/0,05=28000 Н.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В данном примере прижимная сила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sz w:val="28"/>
          <w:szCs w:val="28"/>
        </w:rPr>
        <w:t>F</w:t>
      </w:r>
      <w:r w:rsidRPr="00D97A02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r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больше окружной силы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sz w:val="28"/>
          <w:szCs w:val="28"/>
        </w:rPr>
        <w:t>F</w:t>
      </w:r>
      <w:r w:rsidRPr="00D97A02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t</w:t>
      </w:r>
      <w:r w:rsidRPr="00D97A02">
        <w:rPr>
          <w:rStyle w:val="apple-converted-space"/>
          <w:i/>
          <w:iCs/>
          <w:sz w:val="28"/>
          <w:szCs w:val="28"/>
          <w:lang w:val="en-US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в 28 раз. Большое значение прижимной силы является существенным недостатком фрикционных передач.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2783C" w:rsidRPr="00D97A02" w:rsidRDefault="00B2783C" w:rsidP="00B2783C">
      <w:pPr>
        <w:pStyle w:val="3"/>
        <w:spacing w:before="0" w:beforeAutospacing="0" w:after="0" w:afterAutospacing="0"/>
        <w:rPr>
          <w:i/>
          <w:iCs/>
          <w:sz w:val="28"/>
          <w:szCs w:val="28"/>
        </w:rPr>
      </w:pPr>
      <w:r w:rsidRPr="00D97A02">
        <w:rPr>
          <w:i/>
          <w:iCs/>
          <w:sz w:val="28"/>
          <w:szCs w:val="28"/>
        </w:rPr>
        <w:t>Расчет</w:t>
      </w:r>
      <w:r w:rsidRPr="00D97A02">
        <w:rPr>
          <w:rStyle w:val="apple-converted-space"/>
          <w:i/>
          <w:iCs/>
          <w:sz w:val="28"/>
          <w:szCs w:val="28"/>
        </w:rPr>
        <w:t> </w:t>
      </w:r>
      <w:r w:rsidRPr="00D97A02">
        <w:rPr>
          <w:i/>
          <w:iCs/>
          <w:sz w:val="28"/>
          <w:szCs w:val="28"/>
        </w:rPr>
        <w:t>на</w:t>
      </w:r>
      <w:r w:rsidRPr="00D97A02">
        <w:rPr>
          <w:rStyle w:val="apple-converted-space"/>
          <w:i/>
          <w:iCs/>
          <w:sz w:val="28"/>
          <w:szCs w:val="28"/>
        </w:rPr>
        <w:t> </w:t>
      </w:r>
      <w:r w:rsidRPr="00D97A02">
        <w:rPr>
          <w:i/>
          <w:iCs/>
          <w:sz w:val="28"/>
          <w:szCs w:val="28"/>
        </w:rPr>
        <w:t>прочность</w:t>
      </w:r>
      <w:r w:rsidRPr="00D97A02">
        <w:rPr>
          <w:rStyle w:val="apple-converted-space"/>
          <w:i/>
          <w:iCs/>
          <w:sz w:val="28"/>
          <w:szCs w:val="28"/>
        </w:rPr>
        <w:t> </w:t>
      </w:r>
      <w:r w:rsidRPr="00D97A02">
        <w:rPr>
          <w:i/>
          <w:iCs/>
          <w:sz w:val="28"/>
          <w:szCs w:val="28"/>
        </w:rPr>
        <w:t>цилиндрической</w:t>
      </w:r>
      <w:r w:rsidRPr="00D97A02">
        <w:rPr>
          <w:rStyle w:val="apple-converted-space"/>
          <w:i/>
          <w:iCs/>
          <w:sz w:val="28"/>
          <w:szCs w:val="28"/>
        </w:rPr>
        <w:t> </w:t>
      </w:r>
      <w:r w:rsidRPr="00D97A02">
        <w:rPr>
          <w:i/>
          <w:iCs/>
          <w:sz w:val="28"/>
          <w:szCs w:val="28"/>
        </w:rPr>
        <w:t>фрикционной передачи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Проверочный расчет передач с металлическими катками.</w:t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Критерием работоспособности фрикционных передач является износостойкость рабочих поверхностей тел качения. В процессе работы на поверхности тел качения возникают циклические изменяющиеся контактные напряжения (</w:t>
      </w:r>
      <w:proofErr w:type="gramStart"/>
      <w:r w:rsidRPr="00D97A02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D97A02">
        <w:rPr>
          <w:rFonts w:ascii="Times New Roman" w:hAnsi="Times New Roman" w:cs="Times New Roman"/>
          <w:sz w:val="28"/>
          <w:szCs w:val="28"/>
        </w:rPr>
        <w:t>. рис. 6,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D97A02">
        <w:rPr>
          <w:rFonts w:ascii="Times New Roman" w:hAnsi="Times New Roman" w:cs="Times New Roman"/>
          <w:sz w:val="28"/>
          <w:szCs w:val="28"/>
        </w:rPr>
        <w:t>), которые вызывают усталостное изнашивание поверхностей катков.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Подставив в формулу (4) формулу Герца (5) для определения наибольших контактных напря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softHyphen/>
        <w:t>жений и выполнив некоторые преобразования, получим формулу прове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softHyphen/>
        <w:t>рочного расчета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38525" cy="447675"/>
            <wp:effectExtent l="19050" t="0" r="9525" b="0"/>
            <wp:docPr id="6871" name="Рисунок 6871" descr="http://www.detalmach.ru/lect9.files/image0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1" descr="http://www.detalmach.ru/lect9.files/image055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где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 —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межосевое расстояние, мм;</w:t>
      </w:r>
      <w:r w:rsidRPr="00D97A02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D97A02">
        <w:rPr>
          <w:rStyle w:val="spelle"/>
          <w:i/>
          <w:iCs/>
          <w:color w:val="000000"/>
          <w:sz w:val="28"/>
          <w:szCs w:val="28"/>
        </w:rPr>
        <w:t>Е</w:t>
      </w:r>
      <w:r w:rsidRPr="00D97A02">
        <w:rPr>
          <w:rStyle w:val="spelle"/>
          <w:i/>
          <w:iCs/>
          <w:color w:val="000000"/>
          <w:sz w:val="28"/>
          <w:szCs w:val="28"/>
          <w:vertAlign w:val="subscript"/>
        </w:rPr>
        <w:t>пр</w:t>
      </w:r>
      <w:proofErr w:type="spellEnd"/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—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приведенный модуль упругости, МПа; 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f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- коэффициент трения (см. табл. 1);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</w:t>
      </w:r>
      <w:proofErr w:type="gramStart"/>
      <w:r w:rsidRPr="00D97A02">
        <w:rPr>
          <w:rStyle w:val="grame"/>
          <w:i/>
          <w:iCs/>
          <w:color w:val="000000"/>
          <w:sz w:val="28"/>
          <w:szCs w:val="28"/>
          <w:vertAlign w:val="subscript"/>
        </w:rPr>
        <w:t>1</w:t>
      </w:r>
      <w:proofErr w:type="gramEnd"/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—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момент на ведущем валу,</w:t>
      </w:r>
      <w:r w:rsidRPr="00D97A02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D97A02">
        <w:rPr>
          <w:rStyle w:val="spelle"/>
          <w:color w:val="000000"/>
          <w:sz w:val="28"/>
          <w:szCs w:val="28"/>
        </w:rPr>
        <w:t>Нмм</w:t>
      </w:r>
      <w:proofErr w:type="spellEnd"/>
      <w:r w:rsidRPr="00D97A0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с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—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коэффициент запаса сцепления;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≥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1 — передаточное число;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b</w:t>
      </w:r>
      <w:r w:rsidRPr="00D97A02">
        <w:rPr>
          <w:rStyle w:val="apple-converted-space"/>
          <w:i/>
          <w:iCs/>
          <w:color w:val="000000"/>
          <w:sz w:val="28"/>
          <w:szCs w:val="28"/>
          <w:lang w:val="en-US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—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рабочая ширина обода катка, мм; [σ]</w:t>
      </w:r>
      <w:r w:rsidRPr="00D97A02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H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—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допускаемое контактное напряжение для менее прочного материала, МПа (табл. 2).   </w:t>
      </w:r>
    </w:p>
    <w:p w:rsidR="00B2783C" w:rsidRPr="00D97A02" w:rsidRDefault="00B2783C" w:rsidP="00B278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 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Таблица 1.</w:t>
      </w:r>
      <w:r w:rsidRPr="00D97A0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Значения коэффициента трения скольжения для различных материалов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056"/>
        <w:gridCol w:w="1154"/>
      </w:tblGrid>
      <w:tr w:rsidR="00B2783C" w:rsidRPr="00D97A02" w:rsidTr="00491B74">
        <w:trPr>
          <w:trHeight w:val="6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2783C" w:rsidRPr="00D97A02" w:rsidRDefault="00B2783C" w:rsidP="00491B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 контактирующей пары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2783C" w:rsidRPr="00D97A02" w:rsidRDefault="00B2783C" w:rsidP="00491B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A0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f</w:t>
            </w:r>
          </w:p>
        </w:tc>
      </w:tr>
      <w:tr w:rsidR="00B2783C" w:rsidRPr="00D97A02" w:rsidTr="00491B74">
        <w:trPr>
          <w:trHeight w:val="36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2783C" w:rsidRPr="00D97A02" w:rsidRDefault="00B2783C" w:rsidP="00491B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Сталь по стали или по чугуну</w:t>
            </w:r>
          </w:p>
          <w:p w:rsidR="00B2783C" w:rsidRPr="00D97A02" w:rsidRDefault="00B2783C" w:rsidP="00491B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(со смазочным материалом)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2783C" w:rsidRPr="00D97A02" w:rsidRDefault="00B2783C" w:rsidP="00491B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0,04-0,05</w:t>
            </w:r>
          </w:p>
        </w:tc>
      </w:tr>
      <w:tr w:rsidR="00B2783C" w:rsidRPr="00D97A02" w:rsidTr="00491B74">
        <w:trPr>
          <w:trHeight w:val="6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2783C" w:rsidRPr="00D97A02" w:rsidRDefault="00B2783C" w:rsidP="00491B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Чугун (всухую)</w:t>
            </w:r>
            <w:r w:rsidRPr="00D97A02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proofErr w:type="gramStart"/>
            <w:r w:rsidRPr="00D97A02">
              <w:rPr>
                <w:rStyle w:val="grame"/>
                <w:color w:val="000000"/>
                <w:sz w:val="28"/>
                <w:szCs w:val="28"/>
              </w:rPr>
              <w:t>по</w:t>
            </w:r>
            <w:proofErr w:type="gramEnd"/>
            <w:r w:rsidRPr="00D97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2783C" w:rsidRPr="00D97A02" w:rsidRDefault="00B2783C" w:rsidP="00491B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A0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2783C" w:rsidRPr="00D97A02" w:rsidTr="00491B74">
        <w:trPr>
          <w:trHeight w:val="6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2783C" w:rsidRPr="00D97A02" w:rsidRDefault="00B2783C" w:rsidP="00491B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стали или чугуну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2783C" w:rsidRPr="00D97A02" w:rsidRDefault="00B2783C" w:rsidP="00491B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0,1-0,18</w:t>
            </w:r>
          </w:p>
        </w:tc>
      </w:tr>
      <w:tr w:rsidR="00B2783C" w:rsidRPr="00D97A02" w:rsidTr="00491B74">
        <w:trPr>
          <w:trHeight w:val="6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2783C" w:rsidRPr="00D97A02" w:rsidRDefault="00B2783C" w:rsidP="00491B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текстолиту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2783C" w:rsidRPr="00D97A02" w:rsidRDefault="00B2783C" w:rsidP="00491B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0,15-0,25</w:t>
            </w:r>
          </w:p>
        </w:tc>
      </w:tr>
      <w:tr w:rsidR="00B2783C" w:rsidRPr="00D97A02" w:rsidTr="00491B74">
        <w:trPr>
          <w:trHeight w:val="6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2783C" w:rsidRPr="00D97A02" w:rsidRDefault="00B2783C" w:rsidP="00491B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фибре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2783C" w:rsidRPr="00D97A02" w:rsidRDefault="00B2783C" w:rsidP="00491B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0,15-0,30</w:t>
            </w:r>
          </w:p>
        </w:tc>
      </w:tr>
      <w:tr w:rsidR="00B2783C" w:rsidRPr="00D97A02" w:rsidTr="00491B74">
        <w:trPr>
          <w:trHeight w:val="6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2783C" w:rsidRPr="00D97A02" w:rsidRDefault="00B2783C" w:rsidP="00491B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коже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2783C" w:rsidRPr="00D97A02" w:rsidRDefault="00B2783C" w:rsidP="00491B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0,20-0,50</w:t>
            </w:r>
          </w:p>
        </w:tc>
      </w:tr>
      <w:tr w:rsidR="00B2783C" w:rsidRPr="00D97A02" w:rsidTr="00491B74">
        <w:trPr>
          <w:trHeight w:val="6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2783C" w:rsidRPr="00D97A02" w:rsidRDefault="00B2783C" w:rsidP="00491B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прессованной бумаге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2783C" w:rsidRPr="00D97A02" w:rsidRDefault="00B2783C" w:rsidP="00491B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0,40-0,50</w:t>
            </w:r>
          </w:p>
        </w:tc>
      </w:tr>
      <w:tr w:rsidR="00B2783C" w:rsidRPr="00D97A02" w:rsidTr="00491B74">
        <w:trPr>
          <w:trHeight w:val="6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2783C" w:rsidRPr="00D97A02" w:rsidRDefault="00B2783C" w:rsidP="00491B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резине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2783C" w:rsidRPr="00D97A02" w:rsidRDefault="00B2783C" w:rsidP="00491B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0,35-0,70</w:t>
            </w:r>
          </w:p>
        </w:tc>
      </w:tr>
      <w:tr w:rsidR="00B2783C" w:rsidRPr="00D97A02" w:rsidTr="00491B74">
        <w:trPr>
          <w:trHeight w:val="6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2783C" w:rsidRPr="00D97A02" w:rsidRDefault="00B2783C" w:rsidP="00491B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7A02">
              <w:rPr>
                <w:rStyle w:val="spelle"/>
                <w:color w:val="000000"/>
                <w:sz w:val="28"/>
                <w:szCs w:val="28"/>
              </w:rPr>
              <w:t>ферродо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2783C" w:rsidRPr="00D97A02" w:rsidRDefault="00B2783C" w:rsidP="00491B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0,30-0,35</w:t>
            </w:r>
          </w:p>
        </w:tc>
      </w:tr>
    </w:tbl>
    <w:p w:rsidR="00B2783C" w:rsidRPr="00D97A02" w:rsidRDefault="00B2783C" w:rsidP="00B278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 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Таблица 2.</w:t>
      </w:r>
      <w:r w:rsidRPr="00D97A0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Допускаемые контактные напряжения, модуль упругости для катков из различных материалов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474"/>
        <w:gridCol w:w="1200"/>
        <w:gridCol w:w="870"/>
      </w:tblGrid>
      <w:tr w:rsidR="00B2783C" w:rsidRPr="00D97A02" w:rsidTr="00491B74">
        <w:trPr>
          <w:trHeight w:val="320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2783C" w:rsidRPr="00D97A02" w:rsidRDefault="00B2783C" w:rsidP="00491B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2783C" w:rsidRPr="00D97A02" w:rsidRDefault="00B2783C" w:rsidP="00491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[σ]</w:t>
            </w:r>
            <w:r w:rsidRPr="00D97A02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2783C" w:rsidRPr="00D97A02" w:rsidRDefault="00B2783C" w:rsidP="00491B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A0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Е</w:t>
            </w:r>
          </w:p>
        </w:tc>
      </w:tr>
      <w:tr w:rsidR="00B2783C" w:rsidRPr="00D97A02" w:rsidTr="00491B74">
        <w:trPr>
          <w:trHeight w:val="6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783C" w:rsidRPr="00D97A02" w:rsidRDefault="00B2783C" w:rsidP="00491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2783C" w:rsidRPr="00D97A02" w:rsidRDefault="00B2783C" w:rsidP="00491B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МПа</w:t>
            </w:r>
          </w:p>
        </w:tc>
      </w:tr>
      <w:tr w:rsidR="00B2783C" w:rsidRPr="00D97A02" w:rsidTr="00491B74">
        <w:trPr>
          <w:trHeight w:val="6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2783C" w:rsidRPr="00D97A02" w:rsidRDefault="00B2783C" w:rsidP="00491B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Закаленная сталь (при хорошем смазывании)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2783C" w:rsidRPr="00D97A02" w:rsidRDefault="00B2783C" w:rsidP="00491B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600-800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2783C" w:rsidRPr="00D97A02" w:rsidRDefault="00B2783C" w:rsidP="00491B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2,1∙</w:t>
            </w:r>
            <w:r w:rsidRPr="00D97A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D97A0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5</w:t>
            </w:r>
          </w:p>
        </w:tc>
      </w:tr>
      <w:tr w:rsidR="00B2783C" w:rsidRPr="00D97A02" w:rsidTr="00491B74">
        <w:trPr>
          <w:trHeight w:val="6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2783C" w:rsidRPr="00D97A02" w:rsidRDefault="00B2783C" w:rsidP="00491B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Серый чугун марок от СЧ 10 до СЧЗО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2783C" w:rsidRPr="00D97A02" w:rsidRDefault="00B2783C" w:rsidP="00491B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420—720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2783C" w:rsidRPr="00D97A02" w:rsidRDefault="00B2783C" w:rsidP="00491B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1,1∙10</w:t>
            </w:r>
            <w:r w:rsidRPr="00D97A02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5</w:t>
            </w:r>
          </w:p>
        </w:tc>
      </w:tr>
      <w:tr w:rsidR="00B2783C" w:rsidRPr="00D97A02" w:rsidTr="00491B74">
        <w:trPr>
          <w:trHeight w:val="6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2783C" w:rsidRPr="00D97A02" w:rsidRDefault="00B2783C" w:rsidP="00491B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Текстолит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2783C" w:rsidRPr="00D97A02" w:rsidRDefault="00B2783C" w:rsidP="00491B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2783C" w:rsidRPr="00D97A02" w:rsidRDefault="00B2783C" w:rsidP="00491B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6∙10</w:t>
            </w:r>
            <w:r w:rsidRPr="00D97A02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</w:tr>
    </w:tbl>
    <w:p w:rsidR="00B2783C" w:rsidRPr="00D97A02" w:rsidRDefault="00B2783C" w:rsidP="00B278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Проектировочный расчет.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Подставив выражение (9) в формулу (15) и выполнив некоторые преобразования, получим формулу проекти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softHyphen/>
        <w:t>ровочного расчета для определения межосевого расстояния фрикционной передачи из условия контактной прочности: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19425" cy="447675"/>
            <wp:effectExtent l="19050" t="0" r="9525" b="0"/>
            <wp:docPr id="6872" name="Рисунок 6872" descr="http://www.detalmach.ru/lect9.files/image0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2" descr="http://www.detalmach.ru/lect9.files/image057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где</w:t>
      </w:r>
      <w:r w:rsidRPr="00D97A02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D97A02">
        <w:rPr>
          <w:rFonts w:ascii="Times New Roman" w:hAnsi="Times New Roman" w:cs="Times New Roman"/>
          <w:color w:val="000000"/>
          <w:sz w:val="28"/>
          <w:szCs w:val="28"/>
        </w:rPr>
        <w:t>ψ</w:t>
      </w:r>
      <w:proofErr w:type="spellEnd"/>
      <w:r w:rsidRPr="00D97A02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a</w:t>
      </w:r>
      <w:r w:rsidRPr="00D97A02">
        <w:rPr>
          <w:rStyle w:val="apple-converted-space"/>
          <w:i/>
          <w:iCs/>
          <w:color w:val="000000"/>
          <w:sz w:val="28"/>
          <w:szCs w:val="28"/>
          <w:lang w:val="en-US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— коэффициент ширины обода катка по межосевому расстоянию,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0050" cy="200025"/>
            <wp:effectExtent l="19050" t="0" r="0" b="0"/>
            <wp:docPr id="6873" name="Рисунок 6873" descr="http://www.detalmach.ru/lect9.files/image0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3" descr="http://www.detalmach.ru/lect9.files/image059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83C" w:rsidRPr="00D97A02" w:rsidRDefault="00B2783C" w:rsidP="00B278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Проверочный расчет передач с неметаллическими катками</w:t>
      </w:r>
      <w:r w:rsidRPr="00D97A02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(тексто</w:t>
      </w:r>
      <w:r w:rsidRPr="00D97A0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>лит, фибра, резина и т. п.).</w:t>
      </w:r>
    </w:p>
    <w:p w:rsidR="00B2783C" w:rsidRPr="00D97A02" w:rsidRDefault="00B2783C" w:rsidP="00B278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Для этих передач основным критерием рабо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softHyphen/>
        <w:t>тоспособности является износостойкость. Материал не подчиняется зако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softHyphen/>
        <w:t>ну Гука.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Нормальная нагрузка на единицу длины контактных линий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62275" cy="314325"/>
            <wp:effectExtent l="19050" t="0" r="9525" b="0"/>
            <wp:docPr id="6874" name="Рисунок 6874" descr="http://www.detalmach.ru/lect9.files/image0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4" descr="http://www.detalmach.ru/lect9.files/image061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где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1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— момент на ведущем катке,</w:t>
      </w:r>
      <w:r w:rsidRPr="00D97A02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D97A02">
        <w:rPr>
          <w:rStyle w:val="spelle"/>
          <w:color w:val="000000"/>
          <w:sz w:val="28"/>
          <w:szCs w:val="28"/>
        </w:rPr>
        <w:t>Нмм</w:t>
      </w:r>
      <w:proofErr w:type="spellEnd"/>
      <w:r w:rsidRPr="00D97A0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с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— коэффициент запаса сцеп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softHyphen/>
        <w:t>ления (см. табл.1);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u</w:t>
      </w:r>
      <w:r w:rsidRPr="00D97A02">
        <w:rPr>
          <w:rStyle w:val="apple-converted-space"/>
          <w:color w:val="000000"/>
          <w:sz w:val="28"/>
          <w:szCs w:val="28"/>
          <w:lang w:val="en-US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≥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1 — передаточное число;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b</w:t>
      </w:r>
      <w:r w:rsidRPr="00D97A02">
        <w:rPr>
          <w:rStyle w:val="apple-converted-space"/>
          <w:i/>
          <w:iCs/>
          <w:color w:val="000000"/>
          <w:sz w:val="28"/>
          <w:szCs w:val="28"/>
          <w:lang w:val="en-US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— ширина обода мень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softHyphen/>
        <w:t>шего катка, мм;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f</w:t>
      </w:r>
      <w:r w:rsidRPr="00D97A02">
        <w:rPr>
          <w:rStyle w:val="apple-converted-space"/>
          <w:color w:val="000000"/>
          <w:sz w:val="28"/>
          <w:szCs w:val="28"/>
          <w:lang w:val="en-US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— коэффициент трения (см. табл. 1);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 -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межосевое расстояние, мм;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Pr="00D97A02"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— допускаемая нагрузка на единицу длины контактной линии для менее прочного материала, Н/мм.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Значения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Pr="00D97A02"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для некоторых материалов контактирующих пар (один ма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softHyphen/>
        <w:t>териал сталь или чугун) следующие: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                 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Pr="00D97A02"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],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Н/мм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Фибра...........34-39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Резина...........10—30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Кожа.........14,5-24,5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Дерево..........2,4-4,9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Проектировочный расчет.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Подставив в формулу (17)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b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D97A02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∙</w:t>
      </w:r>
      <w:proofErr w:type="spellStart"/>
      <w:r w:rsidRPr="00D97A02">
        <w:rPr>
          <w:rStyle w:val="spelle"/>
          <w:color w:val="000000"/>
          <w:sz w:val="28"/>
          <w:szCs w:val="28"/>
          <w:lang w:val="en-US"/>
        </w:rPr>
        <w:t>ψ</w:t>
      </w:r>
      <w:r w:rsidRPr="00D97A02">
        <w:rPr>
          <w:rStyle w:val="spelle"/>
          <w:color w:val="000000"/>
          <w:sz w:val="28"/>
          <w:szCs w:val="28"/>
          <w:vertAlign w:val="subscript"/>
          <w:lang w:val="en-US"/>
        </w:rPr>
        <w:t>a</w:t>
      </w:r>
      <w:proofErr w:type="spellEnd"/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и решив уравнение относительно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а,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получим формулу проектировочного расчета для определения межосевого расстояния фрикционной передачи из условия износостойкости: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05100" cy="447675"/>
            <wp:effectExtent l="19050" t="0" r="0" b="0"/>
            <wp:docPr id="6875" name="Рисунок 6875" descr="http://www.detalmach.ru/lect9.files/image0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5" descr="http://www.detalmach.ru/lect9.files/image063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Последовательность проектировочного расчета.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lastRenderedPageBreak/>
        <w:t>1. 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В зависимости от условий работы выбирают материал катков и по табл.2 принимают</w:t>
      </w:r>
      <w:proofErr w:type="gramStart"/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Style w:val="grame"/>
          <w:color w:val="000000"/>
          <w:sz w:val="28"/>
          <w:szCs w:val="28"/>
        </w:rPr>
        <w:t>[</w:t>
      </w:r>
      <w:proofErr w:type="spellStart"/>
      <w:r w:rsidRPr="00D97A02">
        <w:rPr>
          <w:rStyle w:val="grame"/>
          <w:color w:val="000000"/>
          <w:sz w:val="28"/>
          <w:szCs w:val="28"/>
        </w:rPr>
        <w:t>σ</w:t>
      </w:r>
      <w:proofErr w:type="spellEnd"/>
      <w:r w:rsidRPr="00D97A02">
        <w:rPr>
          <w:rStyle w:val="grame"/>
          <w:color w:val="000000"/>
          <w:sz w:val="28"/>
          <w:szCs w:val="28"/>
        </w:rPr>
        <w:t>]</w:t>
      </w:r>
      <w:proofErr w:type="gramEnd"/>
      <w:r w:rsidRPr="00D97A0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Н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или [</w:t>
      </w:r>
      <w:r w:rsidRPr="00D97A02"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] для менее прочного материала.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2. 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По табл.1 задаются коэффициентом трения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f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, после чего принима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softHyphen/>
        <w:t>ют коэффициент</w:t>
      </w:r>
      <w:r w:rsidRPr="00D97A02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D97A02">
        <w:rPr>
          <w:rStyle w:val="spelle"/>
          <w:color w:val="000000"/>
          <w:sz w:val="28"/>
          <w:szCs w:val="28"/>
          <w:lang w:val="en-US"/>
        </w:rPr>
        <w:t>ψ</w:t>
      </w:r>
      <w:r w:rsidRPr="00D97A02">
        <w:rPr>
          <w:rStyle w:val="spelle"/>
          <w:color w:val="000000"/>
          <w:sz w:val="28"/>
          <w:szCs w:val="28"/>
          <w:vertAlign w:val="subscript"/>
          <w:lang w:val="en-US"/>
        </w:rPr>
        <w:t>a</w:t>
      </w:r>
      <w:proofErr w:type="spellEnd"/>
      <w:r w:rsidRPr="00D97A02">
        <w:rPr>
          <w:rStyle w:val="apple-converted-space"/>
          <w:color w:val="000000"/>
          <w:sz w:val="28"/>
          <w:szCs w:val="28"/>
          <w:lang w:val="en-US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= 0,2÷0,4;  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с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3. 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По формуле (16) или (18) рассчитывают межосевое расстояние.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4. 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Определяют геометрические размеры катков:</w:t>
      </w:r>
      <w:r w:rsidRPr="00D97A02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D97A02">
        <w:rPr>
          <w:rStyle w:val="grame"/>
          <w:i/>
          <w:iCs/>
          <w:color w:val="000000"/>
          <w:sz w:val="28"/>
          <w:szCs w:val="28"/>
          <w:lang w:val="en-US"/>
        </w:rPr>
        <w:t>D</w:t>
      </w:r>
      <w:r w:rsidRPr="00D97A02">
        <w:rPr>
          <w:rStyle w:val="grame"/>
          <w:i/>
          <w:iCs/>
          <w:color w:val="000000"/>
          <w:sz w:val="28"/>
          <w:szCs w:val="28"/>
          <w:vertAlign w:val="subscript"/>
        </w:rPr>
        <w:t>1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Style w:val="grame"/>
          <w:color w:val="000000"/>
          <w:sz w:val="28"/>
          <w:szCs w:val="28"/>
        </w:rPr>
        <w:t>— диаметр ведущего катка [формула (7)],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Style w:val="grame"/>
          <w:i/>
          <w:iCs/>
          <w:color w:val="000000"/>
          <w:sz w:val="28"/>
          <w:szCs w:val="28"/>
          <w:lang w:val="en-US"/>
        </w:rPr>
        <w:t>D</w:t>
      </w:r>
      <w:r w:rsidRPr="00D97A02">
        <w:rPr>
          <w:rStyle w:val="grame"/>
          <w:i/>
          <w:iCs/>
          <w:color w:val="000000"/>
          <w:sz w:val="28"/>
          <w:szCs w:val="28"/>
          <w:vertAlign w:val="subscript"/>
        </w:rPr>
        <w:t>2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Style w:val="grame"/>
          <w:color w:val="000000"/>
          <w:sz w:val="28"/>
          <w:szCs w:val="28"/>
        </w:rPr>
        <w:t>— ведомого (8);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Style w:val="grame"/>
          <w:i/>
          <w:iCs/>
          <w:color w:val="000000"/>
          <w:sz w:val="28"/>
          <w:szCs w:val="28"/>
          <w:lang w:val="en-US"/>
        </w:rPr>
        <w:t>b</w:t>
      </w:r>
      <w:r w:rsidRPr="00D97A02">
        <w:rPr>
          <w:rStyle w:val="apple-converted-space"/>
          <w:i/>
          <w:iCs/>
          <w:color w:val="000000"/>
          <w:sz w:val="28"/>
          <w:szCs w:val="28"/>
          <w:lang w:val="en-US"/>
        </w:rPr>
        <w:t> </w:t>
      </w:r>
      <w:r w:rsidRPr="00D97A02">
        <w:rPr>
          <w:rStyle w:val="grame"/>
          <w:color w:val="000000"/>
          <w:sz w:val="28"/>
          <w:szCs w:val="28"/>
        </w:rPr>
        <w:t>— ширина обода катков (9).</w:t>
      </w:r>
      <w:proofErr w:type="gramEnd"/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По формуле (6) уточняют фактическое межосевое расстояние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а.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5. 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По формуле (14) определяют силу нажатия.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6. 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Передачу проверяют по окружной скорости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v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&lt;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proofErr w:type="spellStart"/>
      <w:r w:rsidRPr="00D97A02">
        <w:rPr>
          <w:rStyle w:val="spelle"/>
          <w:i/>
          <w:iCs/>
          <w:color w:val="000000"/>
          <w:sz w:val="28"/>
          <w:szCs w:val="28"/>
          <w:lang w:val="en-US"/>
        </w:rPr>
        <w:t>v</w:t>
      </w:r>
      <w:r w:rsidRPr="00D97A02">
        <w:rPr>
          <w:rStyle w:val="spelle"/>
          <w:i/>
          <w:iCs/>
          <w:color w:val="000000"/>
          <w:sz w:val="28"/>
          <w:szCs w:val="28"/>
          <w:vertAlign w:val="subscript"/>
          <w:lang w:val="en-US"/>
        </w:rPr>
        <w:t>max</w:t>
      </w:r>
      <w:proofErr w:type="spellEnd"/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=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(7÷10) м/</w:t>
      </w:r>
      <w:proofErr w:type="gramStart"/>
      <w:r w:rsidRPr="00D97A02">
        <w:rPr>
          <w:rStyle w:val="grame"/>
          <w:color w:val="000000"/>
          <w:sz w:val="28"/>
          <w:szCs w:val="28"/>
        </w:rPr>
        <w:t>с</w:t>
      </w:r>
      <w:proofErr w:type="gramEnd"/>
      <w:r w:rsidRPr="00D97A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7. Проверочный расчет передачи на прочность проводят по формулам: (15) или (17). При этом следует иметь в виду, что допускаемая недогруз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softHyphen/>
        <w:t>ка передачи не более 10%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перегрузка — не более 5%.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2783C" w:rsidRPr="00D97A02" w:rsidRDefault="00B2783C" w:rsidP="00B2783C">
      <w:pPr>
        <w:pStyle w:val="3"/>
        <w:spacing w:before="0" w:beforeAutospacing="0" w:after="0" w:afterAutospacing="0"/>
        <w:rPr>
          <w:i/>
          <w:iCs/>
          <w:sz w:val="28"/>
          <w:szCs w:val="28"/>
        </w:rPr>
      </w:pPr>
      <w:bookmarkStart w:id="7" w:name="_Коническая_фрикционная_передача."/>
      <w:bookmarkEnd w:id="7"/>
      <w:r w:rsidRPr="00D97A02">
        <w:rPr>
          <w:i/>
          <w:iCs/>
          <w:sz w:val="28"/>
          <w:szCs w:val="28"/>
        </w:rPr>
        <w:t>Коническая</w:t>
      </w:r>
      <w:r w:rsidRPr="00D97A02">
        <w:rPr>
          <w:rStyle w:val="apple-converted-space"/>
          <w:i/>
          <w:iCs/>
          <w:sz w:val="28"/>
          <w:szCs w:val="28"/>
        </w:rPr>
        <w:t> </w:t>
      </w:r>
      <w:r w:rsidRPr="00D97A02">
        <w:rPr>
          <w:i/>
          <w:iCs/>
          <w:sz w:val="28"/>
          <w:szCs w:val="28"/>
        </w:rPr>
        <w:t>фрикционная</w:t>
      </w:r>
      <w:r w:rsidRPr="00D97A02">
        <w:rPr>
          <w:rStyle w:val="apple-converted-space"/>
          <w:i/>
          <w:iCs/>
          <w:sz w:val="28"/>
          <w:szCs w:val="28"/>
        </w:rPr>
        <w:t> </w:t>
      </w:r>
      <w:r w:rsidRPr="00D97A02">
        <w:rPr>
          <w:i/>
          <w:iCs/>
          <w:sz w:val="28"/>
          <w:szCs w:val="28"/>
        </w:rPr>
        <w:t>передача.</w:t>
      </w:r>
      <w:r w:rsidRPr="00D97A02">
        <w:rPr>
          <w:rStyle w:val="apple-converted-space"/>
          <w:i/>
          <w:iCs/>
          <w:sz w:val="28"/>
          <w:szCs w:val="28"/>
        </w:rPr>
        <w:t> </w:t>
      </w:r>
      <w:r w:rsidRPr="00D97A02">
        <w:rPr>
          <w:i/>
          <w:iCs/>
          <w:sz w:val="28"/>
          <w:szCs w:val="28"/>
        </w:rPr>
        <w:t>Устройство</w:t>
      </w:r>
      <w:r w:rsidRPr="00D97A02">
        <w:rPr>
          <w:rStyle w:val="apple-converted-space"/>
          <w:i/>
          <w:iCs/>
          <w:sz w:val="28"/>
          <w:szCs w:val="28"/>
        </w:rPr>
        <w:t> </w:t>
      </w:r>
      <w:r w:rsidRPr="00D97A02">
        <w:rPr>
          <w:i/>
          <w:iCs/>
          <w:sz w:val="28"/>
          <w:szCs w:val="28"/>
        </w:rPr>
        <w:t>и</w:t>
      </w:r>
      <w:r w:rsidRPr="00D97A02">
        <w:rPr>
          <w:rStyle w:val="apple-converted-space"/>
          <w:i/>
          <w:iCs/>
          <w:sz w:val="28"/>
          <w:szCs w:val="28"/>
        </w:rPr>
        <w:t> </w:t>
      </w:r>
      <w:r w:rsidRPr="00D97A02">
        <w:rPr>
          <w:i/>
          <w:iCs/>
          <w:sz w:val="28"/>
          <w:szCs w:val="28"/>
        </w:rPr>
        <w:t>основные</w:t>
      </w:r>
      <w:r w:rsidRPr="00D97A02">
        <w:rPr>
          <w:rStyle w:val="apple-converted-space"/>
          <w:i/>
          <w:iCs/>
          <w:sz w:val="28"/>
          <w:szCs w:val="28"/>
        </w:rPr>
        <w:t> </w:t>
      </w:r>
      <w:r w:rsidRPr="00D97A02">
        <w:rPr>
          <w:i/>
          <w:iCs/>
          <w:sz w:val="28"/>
          <w:szCs w:val="28"/>
        </w:rPr>
        <w:t>геометрические</w:t>
      </w:r>
      <w:r w:rsidRPr="00D97A02">
        <w:rPr>
          <w:rStyle w:val="apple-converted-space"/>
          <w:i/>
          <w:iCs/>
          <w:sz w:val="28"/>
          <w:szCs w:val="28"/>
        </w:rPr>
        <w:t> </w:t>
      </w:r>
      <w:r w:rsidRPr="00D97A02">
        <w:rPr>
          <w:i/>
          <w:iCs/>
          <w:sz w:val="28"/>
          <w:szCs w:val="28"/>
        </w:rPr>
        <w:t>соотношения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Фрикционную передачу с пересекающимися валами и катками, рабо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чие поверхности которых конические, называют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фрикционной конической пе</w:t>
      </w:r>
      <w:r w:rsidRPr="00D97A0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>редачей.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На рис. 9 показана фрикционная коническая передача с нерегу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softHyphen/>
        <w:t>лируемым передаточным числом. Ее устройство аналогично цилиндриче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softHyphen/>
        <w:t>ской 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фрикционной 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передаче. Прижимной 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каток конической  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передачи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6"/>
          <w:sz w:val="28"/>
          <w:szCs w:val="28"/>
        </w:rPr>
        <w:t>обычно меньший, так как при этом необходима меньшая сила нажатия.</w:t>
      </w:r>
      <w:r w:rsidRPr="00D97A02">
        <w:rPr>
          <w:rStyle w:val="apple-converted-space"/>
          <w:color w:val="000000"/>
          <w:spacing w:val="6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</w:rPr>
        <w:t>Угол</w:t>
      </w:r>
      <w:r w:rsidRPr="00D97A02">
        <w:rPr>
          <w:rStyle w:val="apple-converted-space"/>
          <w:color w:val="000000"/>
          <w:spacing w:val="1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</w:rPr>
        <w:t>Σ</w:t>
      </w:r>
      <w:r w:rsidRPr="00D97A02">
        <w:rPr>
          <w:rStyle w:val="apple-converted-space"/>
          <w:color w:val="000000"/>
          <w:spacing w:val="1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</w:rPr>
        <w:t>между осями валов (рис. 9) может быть различным. Как правило,</w:t>
      </w:r>
      <w:r w:rsidRPr="00D97A02">
        <w:rPr>
          <w:rStyle w:val="apple-converted-space"/>
          <w:color w:val="000000"/>
          <w:spacing w:val="1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</w:rPr>
        <w:t>межосевой угол передачи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</w:rPr>
        <w:t>Σ=δ</w:t>
      </w: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  <w:vertAlign w:val="subscript"/>
        </w:rPr>
        <w:t>1</w:t>
      </w: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</w:rPr>
        <w:t>+δ</w:t>
      </w: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  <w:vertAlign w:val="subscript"/>
        </w:rPr>
        <w:t>2</w:t>
      </w: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</w:rPr>
        <w:t>=90°,   </w:t>
      </w:r>
      <w:r w:rsidRPr="00D97A02">
        <w:rPr>
          <w:rStyle w:val="apple-converted-space"/>
          <w:color w:val="000000"/>
          <w:spacing w:val="2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                          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                  (19)</w:t>
      </w:r>
    </w:p>
    <w:p w:rsidR="00B2783C" w:rsidRPr="00D97A02" w:rsidRDefault="00B2783C" w:rsidP="00B27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B2783C" w:rsidRPr="00D97A02" w:rsidRDefault="00B2783C" w:rsidP="00B278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где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</w:rPr>
        <w:t>δ</w:t>
      </w: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  <w:vertAlign w:val="subscript"/>
        </w:rPr>
        <w:t>1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— угол при вершине конуса ведущего катка;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</w:rPr>
        <w:t>δ</w:t>
      </w: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  <w:vertAlign w:val="subscript"/>
        </w:rPr>
        <w:t>2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— угол при вершине конуса ведомого катка. Для нормальной работы передачи необходимо, что</w:t>
      </w:r>
      <w:r w:rsidRPr="00D97A02">
        <w:rPr>
          <w:rFonts w:ascii="Times New Roman" w:hAnsi="Times New Roman" w:cs="Times New Roman"/>
          <w:sz w:val="28"/>
          <w:szCs w:val="28"/>
        </w:rPr>
        <w:softHyphen/>
        <w:t>бы общая вершина конусов лежала в точке пересечения геометрических осей валов. Коническая фрикционная передача может быть нереверсивной (чаще) и реверсивной. Ее применяют для передачи небольшой мощности (до 25 кВт).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Передаточное отношение без учета скольжения</w:t>
      </w:r>
    </w:p>
    <w:p w:rsidR="00B2783C" w:rsidRPr="00D97A02" w:rsidRDefault="00B2783C" w:rsidP="00B278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00200" cy="314325"/>
            <wp:effectExtent l="19050" t="0" r="0" b="0"/>
            <wp:docPr id="6876" name="Рисунок 6876" descr="http://www.detalmach.ru/lect9.files/image0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6" descr="http://www.detalmach.ru/lect9.files/image065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Геометрические параметры конической фрикционной передачи</w:t>
      </w:r>
      <w:r w:rsidRPr="00D97A02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proofErr w:type="gramStart"/>
      <w:r w:rsidRPr="00D97A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см</w:t>
      </w:r>
      <w:proofErr w:type="gramEnd"/>
      <w:r w:rsidRPr="00D97A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рис. 9).</w:t>
      </w:r>
    </w:p>
    <w:p w:rsidR="00B2783C" w:rsidRPr="00D97A02" w:rsidRDefault="00B2783C" w:rsidP="00B2783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 </w:t>
      </w:r>
    </w:p>
    <w:p w:rsidR="00B2783C" w:rsidRPr="00D97A02" w:rsidRDefault="00B2783C" w:rsidP="00B2783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438525" cy="2524125"/>
            <wp:effectExtent l="19050" t="0" r="9525" b="0"/>
            <wp:docPr id="6877" name="Рисунок 6877" descr="http://www.detalmach.ru/lect9.files/image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7" descr="http://www.detalmach.ru/lect9.files/image066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Рис.9. Геометрические параметры конической фрикционной передачи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1. Внешнее конусное расстояние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24225" cy="447675"/>
            <wp:effectExtent l="19050" t="0" r="9525" b="0"/>
            <wp:docPr id="6878" name="Рисунок 6878" descr="http://www.detalmach.ru/lect9.files/image0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8" descr="http://www.detalmach.ru/lect9.files/image068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Среднее конусное расстояние</w:t>
      </w:r>
      <w:r w:rsidRPr="00D97A02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D97A02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D97A02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m</w:t>
      </w:r>
      <w:proofErr w:type="spellEnd"/>
      <w:r w:rsidRPr="00D97A02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D97A02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D97A02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e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-0,5</w:t>
      </w:r>
      <w:r w:rsidRPr="00D97A02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— индекс среднего сечения.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2. Внешний диаметр ведущего катка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95650" cy="314325"/>
            <wp:effectExtent l="19050" t="0" r="0" b="0"/>
            <wp:docPr id="6879" name="Рисунок 6879" descr="http://www.detalmach.ru/lect9.files/image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9" descr="http://www.detalmach.ru/lect9.files/image071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3. Диаметр ведомого катка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95650" cy="314325"/>
            <wp:effectExtent l="19050" t="0" r="0" b="0"/>
            <wp:docPr id="6880" name="Рисунок 6880" descr="http://www.detalmach.ru/lect9.files/image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0" descr="http://www.detalmach.ru/lect9.files/image073.gif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83C" w:rsidRPr="00D97A02" w:rsidRDefault="00B2783C" w:rsidP="00B2783C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4. Длина линии контакта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95600" cy="152400"/>
            <wp:effectExtent l="19050" t="0" r="0" b="0"/>
            <wp:docPr id="6881" name="Рисунок 6881" descr="http://www.detalmach.ru/lect9.files/image0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1" descr="http://www.detalmach.ru/lect9.files/image075.gif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где</w:t>
      </w:r>
      <w:r w:rsidRPr="00D97A02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D97A02">
        <w:rPr>
          <w:rFonts w:ascii="Times New Roman" w:hAnsi="Times New Roman" w:cs="Times New Roman"/>
          <w:color w:val="000000"/>
          <w:sz w:val="28"/>
          <w:szCs w:val="28"/>
        </w:rPr>
        <w:t>ψ</w:t>
      </w:r>
      <w:proofErr w:type="spellEnd"/>
      <w:r w:rsidRPr="00D97A02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R</w:t>
      </w:r>
      <w:r w:rsidRPr="00D97A02">
        <w:rPr>
          <w:rStyle w:val="apple-converted-space"/>
          <w:i/>
          <w:iCs/>
          <w:color w:val="000000"/>
          <w:sz w:val="28"/>
          <w:szCs w:val="28"/>
          <w:vertAlign w:val="subscript"/>
          <w:lang w:val="en-US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= 0,25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÷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0,3 — коэффициент длины линии контакта.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5. Ширина обода катка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24200" cy="152400"/>
            <wp:effectExtent l="19050" t="0" r="0" b="0"/>
            <wp:docPr id="6882" name="Рисунок 6882" descr="http://www.detalmach.ru/lect9.files/image0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2" descr="http://www.detalmach.ru/lect9.files/image077.gif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6. 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Средний диаметр ведущего катка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52775" cy="285750"/>
            <wp:effectExtent l="19050" t="0" r="9525" b="0"/>
            <wp:docPr id="6883" name="Рисунок 6883" descr="http://www.detalmach.ru/lect9.files/image0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3" descr="http://www.detalmach.ru/lect9.files/image079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7. 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Средний диаметр ведомого катка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90875" cy="285750"/>
            <wp:effectExtent l="19050" t="0" r="9525" b="0"/>
            <wp:docPr id="6884" name="Рисунок 6884" descr="http://www.detalmach.ru/lect9.files/image0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4" descr="http://www.detalmach.ru/lect9.files/image081.gif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6885" name="Рисунок 6885" descr="http://www.detalmach.ru/lect9.files/image0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5" descr="http://www.detalmach.ru/lect9.files/image083.gif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отсюда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875" cy="209550"/>
            <wp:effectExtent l="19050" t="0" r="9525" b="0"/>
            <wp:docPr id="6886" name="Рисунок 6886" descr="http://www.detalmach.ru/lect9.files/image0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6" descr="http://www.detalmach.ru/lect9.files/image085.gif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Подставив в формулу (20) значение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300" cy="209550"/>
            <wp:effectExtent l="19050" t="0" r="0" b="0"/>
            <wp:docPr id="6887" name="Рисунок 6887" descr="http://www.detalmach.ru/lect9.files/image0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7" descr="http://www.detalmach.ru/lect9.files/image089.gif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A02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D97A02">
        <w:rPr>
          <w:rStyle w:val="apple-converted-space"/>
          <w:i/>
          <w:iCs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получим</w:t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10100" cy="742950"/>
            <wp:effectExtent l="19050" t="0" r="0" b="0"/>
            <wp:docPr id="6888" name="Рисунок 6888" descr="http://www.detalmach.ru/lect9.files/image0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8" descr="http://www.detalmach.ru/lect9.files/image091.gif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Силы в передаче.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В конической фрикционной передаче действующие силы определяют по размерам средних сечений катков (</w:t>
      </w:r>
      <w:proofErr w:type="gramStart"/>
      <w:r w:rsidRPr="00D97A02">
        <w:rPr>
          <w:rFonts w:ascii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D97A02">
        <w:rPr>
          <w:rFonts w:ascii="Times New Roman" w:hAnsi="Times New Roman" w:cs="Times New Roman"/>
          <w:color w:val="000000"/>
          <w:sz w:val="28"/>
          <w:szCs w:val="28"/>
        </w:rPr>
        <w:t>. рис.9).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Условие работоспособности для конической фрикционной передачи аналогичное ранее </w:t>
      </w:r>
      <w:proofErr w:type="gramStart"/>
      <w:r w:rsidRPr="00D97A02">
        <w:rPr>
          <w:rFonts w:ascii="Times New Roman" w:hAnsi="Times New Roman" w:cs="Times New Roman"/>
          <w:color w:val="000000"/>
          <w:sz w:val="28"/>
          <w:szCs w:val="28"/>
        </w:rPr>
        <w:t>рассмотренному</w:t>
      </w:r>
      <w:proofErr w:type="gramEnd"/>
      <w:r w:rsidRPr="00D97A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Силу нажатия катков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Style w:val="spelle"/>
          <w:color w:val="000000"/>
          <w:sz w:val="28"/>
          <w:szCs w:val="28"/>
          <w:lang w:val="en-US"/>
        </w:rPr>
        <w:t>F</w:t>
      </w:r>
      <w:r w:rsidRPr="00D97A02">
        <w:rPr>
          <w:rStyle w:val="spelle"/>
          <w:color w:val="000000"/>
          <w:sz w:val="28"/>
          <w:szCs w:val="28"/>
          <w:vertAlign w:val="subscript"/>
          <w:lang w:val="en-US"/>
        </w:rPr>
        <w:t>n</w:t>
      </w:r>
      <w:r w:rsidRPr="00D97A02">
        <w:rPr>
          <w:rStyle w:val="apple-converted-space"/>
          <w:color w:val="000000"/>
          <w:sz w:val="28"/>
          <w:szCs w:val="28"/>
          <w:lang w:val="en-US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определяют по формуле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28950" cy="314325"/>
            <wp:effectExtent l="19050" t="0" r="0" b="0"/>
            <wp:docPr id="6889" name="Рисунок 6889" descr="http://www.detalmach.ru/lect9.files/image0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9" descr="http://www.detalmach.ru/lect9.files/image093.gif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где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D97A02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t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=2</w:t>
      </w:r>
      <w:r w:rsidRPr="00D97A02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D97A02">
        <w:rPr>
          <w:rStyle w:val="spelle"/>
          <w:color w:val="000000"/>
          <w:sz w:val="28"/>
          <w:szCs w:val="28"/>
          <w:lang w:val="en-US"/>
        </w:rPr>
        <w:t>D</w:t>
      </w:r>
      <w:r w:rsidRPr="00D97A02">
        <w:rPr>
          <w:rStyle w:val="spelle"/>
          <w:color w:val="000000"/>
          <w:sz w:val="28"/>
          <w:szCs w:val="28"/>
          <w:vertAlign w:val="subscript"/>
          <w:lang w:val="en-US"/>
        </w:rPr>
        <w:t>m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7A02">
        <w:rPr>
          <w:rStyle w:val="grame"/>
          <w:color w:val="000000"/>
          <w:sz w:val="28"/>
          <w:szCs w:val="28"/>
        </w:rPr>
        <w:t>Силу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Style w:val="spelle"/>
          <w:i/>
          <w:iCs/>
          <w:color w:val="000000"/>
          <w:sz w:val="28"/>
          <w:szCs w:val="28"/>
          <w:lang w:val="en-US"/>
        </w:rPr>
        <w:t>F</w:t>
      </w:r>
      <w:r w:rsidRPr="00D97A02">
        <w:rPr>
          <w:rStyle w:val="spelle"/>
          <w:i/>
          <w:iCs/>
          <w:color w:val="000000"/>
          <w:sz w:val="28"/>
          <w:szCs w:val="28"/>
          <w:vertAlign w:val="subscript"/>
          <w:lang w:val="en-US"/>
        </w:rPr>
        <w:t>n</w:t>
      </w:r>
      <w:r w:rsidRPr="00D97A02">
        <w:rPr>
          <w:rStyle w:val="apple-converted-space"/>
          <w:i/>
          <w:iCs/>
          <w:color w:val="000000"/>
          <w:sz w:val="28"/>
          <w:szCs w:val="28"/>
          <w:lang w:val="en-US"/>
        </w:rPr>
        <w:t> </w:t>
      </w:r>
      <w:r w:rsidRPr="00D97A02">
        <w:rPr>
          <w:rStyle w:val="grame"/>
          <w:color w:val="000000"/>
          <w:sz w:val="28"/>
          <w:szCs w:val="28"/>
        </w:rPr>
        <w:t>можно разложить на осевую</w:t>
      </w:r>
      <w:r w:rsidRPr="00D97A02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D97A02">
        <w:rPr>
          <w:rStyle w:val="grame"/>
          <w:i/>
          <w:iCs/>
          <w:color w:val="000000"/>
          <w:sz w:val="28"/>
          <w:szCs w:val="28"/>
          <w:lang w:val="en-US"/>
        </w:rPr>
        <w:t>F</w:t>
      </w:r>
      <w:r w:rsidRPr="00D97A02">
        <w:rPr>
          <w:rStyle w:val="grame"/>
          <w:i/>
          <w:iCs/>
          <w:color w:val="000000"/>
          <w:sz w:val="28"/>
          <w:szCs w:val="28"/>
          <w:vertAlign w:val="subscript"/>
          <w:lang w:val="en-US"/>
        </w:rPr>
        <w:t>a</w:t>
      </w:r>
      <w:proofErr w:type="spellEnd"/>
      <w:r w:rsidRPr="00D97A02">
        <w:rPr>
          <w:rStyle w:val="grame"/>
          <w:i/>
          <w:iCs/>
          <w:color w:val="000000"/>
          <w:sz w:val="28"/>
          <w:szCs w:val="28"/>
          <w:vertAlign w:val="subscript"/>
        </w:rPr>
        <w:t>2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Style w:val="grame"/>
          <w:color w:val="000000"/>
          <w:sz w:val="28"/>
          <w:szCs w:val="28"/>
        </w:rPr>
        <w:t>и радиальную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Style w:val="grame"/>
          <w:i/>
          <w:iCs/>
          <w:color w:val="000000"/>
          <w:sz w:val="28"/>
          <w:szCs w:val="28"/>
          <w:lang w:val="en-US"/>
        </w:rPr>
        <w:t>F</w:t>
      </w:r>
      <w:r w:rsidRPr="00D97A02">
        <w:rPr>
          <w:rStyle w:val="grame"/>
          <w:i/>
          <w:iCs/>
          <w:color w:val="000000"/>
          <w:sz w:val="28"/>
          <w:szCs w:val="28"/>
          <w:vertAlign w:val="subscript"/>
          <w:lang w:val="en-US"/>
        </w:rPr>
        <w:t>r</w:t>
      </w:r>
      <w:r w:rsidRPr="00D97A02">
        <w:rPr>
          <w:rStyle w:val="grame"/>
          <w:i/>
          <w:iCs/>
          <w:color w:val="000000"/>
          <w:sz w:val="28"/>
          <w:szCs w:val="28"/>
          <w:vertAlign w:val="subscript"/>
        </w:rPr>
        <w:t>2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Style w:val="grame"/>
          <w:color w:val="000000"/>
          <w:sz w:val="28"/>
          <w:szCs w:val="28"/>
        </w:rPr>
        <w:t>составляю</w:t>
      </w:r>
      <w:r w:rsidRPr="00D97A02">
        <w:rPr>
          <w:rStyle w:val="grame"/>
          <w:color w:val="000000"/>
          <w:sz w:val="28"/>
          <w:szCs w:val="28"/>
        </w:rPr>
        <w:softHyphen/>
        <w:t>щие (см. рис. 9).</w:t>
      </w:r>
      <w:proofErr w:type="gramEnd"/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Осевая сила ведущего катка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7A02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D97A02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a</w:t>
      </w:r>
      <w:proofErr w:type="spellEnd"/>
      <w:r w:rsidRPr="00D97A0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D97A02">
        <w:rPr>
          <w:rStyle w:val="spelle"/>
          <w:color w:val="000000"/>
          <w:sz w:val="28"/>
          <w:szCs w:val="28"/>
          <w:lang w:val="en-US"/>
        </w:rPr>
        <w:t>F</w:t>
      </w:r>
      <w:r w:rsidRPr="00D97A02">
        <w:rPr>
          <w:rStyle w:val="spelle"/>
          <w:color w:val="000000"/>
          <w:sz w:val="28"/>
          <w:szCs w:val="28"/>
          <w:vertAlign w:val="subscript"/>
          <w:lang w:val="en-US"/>
        </w:rPr>
        <w:t>n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∙</w:t>
      </w:r>
      <w:proofErr w:type="spellStart"/>
      <w:r w:rsidRPr="00D97A02">
        <w:rPr>
          <w:rStyle w:val="spelle"/>
          <w:color w:val="000000"/>
          <w:sz w:val="28"/>
          <w:szCs w:val="28"/>
          <w:lang w:val="en-US"/>
        </w:rPr>
        <w:t>sinδ</w:t>
      </w:r>
      <w:proofErr w:type="spellEnd"/>
      <w:r w:rsidRPr="00D97A0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,  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(28)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ведомого катка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7A02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D97A02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a</w:t>
      </w:r>
      <w:proofErr w:type="spellEnd"/>
      <w:r w:rsidRPr="00D97A0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D97A02">
        <w:rPr>
          <w:rStyle w:val="spelle"/>
          <w:color w:val="000000"/>
          <w:sz w:val="28"/>
          <w:szCs w:val="28"/>
          <w:lang w:val="en-US"/>
        </w:rPr>
        <w:t>F</w:t>
      </w:r>
      <w:r w:rsidRPr="00D97A02">
        <w:rPr>
          <w:rStyle w:val="spelle"/>
          <w:color w:val="000000"/>
          <w:sz w:val="28"/>
          <w:szCs w:val="28"/>
          <w:vertAlign w:val="subscript"/>
          <w:lang w:val="en-US"/>
        </w:rPr>
        <w:t>n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∙</w:t>
      </w:r>
      <w:proofErr w:type="spellStart"/>
      <w:r w:rsidRPr="00D97A02">
        <w:rPr>
          <w:rStyle w:val="spelle"/>
          <w:color w:val="000000"/>
          <w:sz w:val="28"/>
          <w:szCs w:val="28"/>
          <w:lang w:val="en-US"/>
        </w:rPr>
        <w:t>sinδ</w:t>
      </w:r>
      <w:proofErr w:type="spellEnd"/>
      <w:r w:rsidRPr="00D97A0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,  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(29)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Радиальные силы катков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D97A02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r</w:t>
      </w:r>
      <w:r w:rsidRPr="00D97A0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=</w:t>
      </w:r>
      <w:proofErr w:type="spellStart"/>
      <w:r w:rsidRPr="00D97A02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D97A02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a</w:t>
      </w:r>
      <w:proofErr w:type="spellEnd"/>
      <w:r w:rsidRPr="00D97A0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;       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D97A02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r</w:t>
      </w:r>
      <w:r w:rsidRPr="00D97A0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=</w:t>
      </w:r>
      <w:proofErr w:type="spellStart"/>
      <w:r w:rsidRPr="00D97A02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D97A02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a</w:t>
      </w:r>
      <w:proofErr w:type="spellEnd"/>
      <w:r w:rsidRPr="00D97A0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.   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               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              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(30)</w:t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Критерий работоспособности и принципы расчета конических фрикционных передач аналогичны рассмотренным ранее для цилиндрических передач, но основным расчетным параметрам следует считать средний диаметр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Style w:val="spelle"/>
          <w:sz w:val="28"/>
          <w:szCs w:val="28"/>
          <w:lang w:val="en-US"/>
        </w:rPr>
        <w:t>D</w:t>
      </w:r>
      <w:r w:rsidRPr="00D97A02">
        <w:rPr>
          <w:rStyle w:val="spelle"/>
          <w:sz w:val="28"/>
          <w:szCs w:val="28"/>
          <w:vertAlign w:val="subscript"/>
          <w:lang w:val="en-US"/>
        </w:rPr>
        <w:t>m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большего катка, т.к. в основном именно этот размер определяет габариты передачи.</w:t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 </w:t>
      </w:r>
    </w:p>
    <w:p w:rsidR="00B2783C" w:rsidRPr="00D97A02" w:rsidRDefault="00B2783C" w:rsidP="00B2783C">
      <w:pPr>
        <w:pStyle w:val="3"/>
        <w:spacing w:before="0" w:beforeAutospacing="0" w:after="0" w:afterAutospacing="0"/>
        <w:rPr>
          <w:i/>
          <w:iCs/>
          <w:sz w:val="28"/>
          <w:szCs w:val="28"/>
        </w:rPr>
      </w:pPr>
      <w:bookmarkStart w:id="8" w:name="_Вариаторы"/>
      <w:bookmarkEnd w:id="8"/>
      <w:r w:rsidRPr="00D97A02">
        <w:rPr>
          <w:i/>
          <w:iCs/>
          <w:sz w:val="28"/>
          <w:szCs w:val="28"/>
        </w:rPr>
        <w:t>Вариаторы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Большинство современных рабочих машин требует регулирования скорости рабочих органов в зависимости от условий осуществления технологического процесса. Для этого машины снабжают ступенчатыми коробками передач с большим числом зубчатых пар, например, в коробке передач автомобилей их 4 - 6 пар, станков 5 - 16 лишь в механизме главного движения. Применение в машинах вариаторов (бесступенчатых передач)</w:t>
      </w:r>
      <w:r w:rsidRPr="00D97A02">
        <w:rPr>
          <w:rStyle w:val="apple-converted-space"/>
          <w:b/>
          <w:bCs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значительно упрощает конструкцию, позволяет установить оптимальный скоростной режим и регулировать скорость на ходу. Все это существенно повышает производительность машины, качество продукции и, кроме того, вызывает уменьшение шума и вибрации. Эти достоинства вариаторов обусловили их широкое распространение в различных областях машиностроения (в станках, в машинах пищевой и легкой промышленности, в сельскохозяйственном и дорожном машиностроении и т.д.).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Фрикционный механизм, предназначенный для бесступенчатого регу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лирования передаточного числа, называют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фрикционным вариатором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или про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сто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вариатором.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Вариаторы можно разделить на следующие группы: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sz w:val="28"/>
          <w:szCs w:val="28"/>
        </w:rPr>
        <w:t>клиноременные, цепные</w:t>
      </w:r>
      <w:r w:rsidRPr="00D97A02">
        <w:rPr>
          <w:rStyle w:val="apple-converted-space"/>
          <w:i/>
          <w:iCs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и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sz w:val="28"/>
          <w:szCs w:val="28"/>
        </w:rPr>
        <w:t>фрикционные.</w:t>
      </w:r>
    </w:p>
    <w:p w:rsidR="00B2783C" w:rsidRPr="00D97A02" w:rsidRDefault="00B2783C" w:rsidP="00B278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В данном разделе рассмотрим только фрикционные вариаторы.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Фрикционные вариаторы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 xml:space="preserve">нашли применение в приводах с малыми габаритами — в станках и транспортных машинах. При рациональном конструировании и тщательном изготовлении они имеют наиболее высокий </w:t>
      </w:r>
      <w:r w:rsidRPr="00D97A02">
        <w:rPr>
          <w:rFonts w:ascii="Times New Roman" w:hAnsi="Times New Roman" w:cs="Times New Roman"/>
          <w:sz w:val="28"/>
          <w:szCs w:val="28"/>
        </w:rPr>
        <w:lastRenderedPageBreak/>
        <w:t>КПД - до 0,95. Однако надлежащее качество исполнения их возможно только на специализированных заводах.</w:t>
      </w:r>
    </w:p>
    <w:p w:rsidR="00B2783C" w:rsidRPr="00D97A02" w:rsidRDefault="00B2783C" w:rsidP="00B278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Вариаторы разделяются на два основных типа:</w:t>
      </w:r>
    </w:p>
    <w:p w:rsidR="00B2783C" w:rsidRPr="00D97A02" w:rsidRDefault="00B2783C" w:rsidP="00B278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а)</w:t>
      </w:r>
      <w:r w:rsidRPr="00D97A02">
        <w:rPr>
          <w:rStyle w:val="apple-converted-space"/>
          <w:sz w:val="28"/>
          <w:szCs w:val="28"/>
        </w:rPr>
        <w:t> </w:t>
      </w:r>
      <w:proofErr w:type="gramStart"/>
      <w:r w:rsidRPr="00D97A02">
        <w:rPr>
          <w:rStyle w:val="grame"/>
          <w:sz w:val="28"/>
          <w:szCs w:val="28"/>
        </w:rPr>
        <w:t>простые</w:t>
      </w:r>
      <w:proofErr w:type="gramEnd"/>
      <w:r w:rsidRPr="00D97A02">
        <w:rPr>
          <w:rFonts w:ascii="Times New Roman" w:hAnsi="Times New Roman" w:cs="Times New Roman"/>
          <w:sz w:val="28"/>
          <w:szCs w:val="28"/>
        </w:rPr>
        <w:t>, в которых изменяется только один радиус контакта, а другой остается постоянным (лобовой, конусный, дисковый);</w:t>
      </w:r>
    </w:p>
    <w:p w:rsidR="00B2783C" w:rsidRPr="00D97A02" w:rsidRDefault="00B2783C" w:rsidP="00B278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б) сложные, в которых изменяются оба радиуса (</w:t>
      </w:r>
      <w:proofErr w:type="spellStart"/>
      <w:r w:rsidRPr="00D97A02">
        <w:rPr>
          <w:rStyle w:val="spelle"/>
          <w:sz w:val="28"/>
          <w:szCs w:val="28"/>
        </w:rPr>
        <w:t>торовый</w:t>
      </w:r>
      <w:proofErr w:type="spellEnd"/>
      <w:r w:rsidRPr="00D97A02">
        <w:rPr>
          <w:rFonts w:ascii="Times New Roman" w:hAnsi="Times New Roman" w:cs="Times New Roman"/>
          <w:sz w:val="28"/>
          <w:szCs w:val="28"/>
        </w:rPr>
        <w:t>,</w:t>
      </w:r>
      <w:r w:rsidRPr="00D97A02">
        <w:rPr>
          <w:rStyle w:val="apple-converted-space"/>
          <w:sz w:val="28"/>
          <w:szCs w:val="28"/>
        </w:rPr>
        <w:t> </w:t>
      </w:r>
      <w:proofErr w:type="gramStart"/>
      <w:r w:rsidRPr="00D97A02">
        <w:rPr>
          <w:rStyle w:val="grame"/>
          <w:sz w:val="28"/>
          <w:szCs w:val="28"/>
        </w:rPr>
        <w:t>шаровой</w:t>
      </w:r>
      <w:proofErr w:type="gramEnd"/>
      <w:r w:rsidRPr="00D97A02">
        <w:rPr>
          <w:rFonts w:ascii="Times New Roman" w:hAnsi="Times New Roman" w:cs="Times New Roman"/>
          <w:sz w:val="28"/>
          <w:szCs w:val="28"/>
        </w:rPr>
        <w:t>).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Вариаторы выполняют в виде отдельных одноступенчатых механизмов с непосредственным касанием катков без промежуточного диска (</w:t>
      </w:r>
      <w:proofErr w:type="gramStart"/>
      <w:r w:rsidRPr="00D97A02">
        <w:rPr>
          <w:rFonts w:ascii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D97A02">
        <w:rPr>
          <w:rFonts w:ascii="Times New Roman" w:hAnsi="Times New Roman" w:cs="Times New Roman"/>
          <w:color w:val="000000"/>
          <w:sz w:val="28"/>
          <w:szCs w:val="28"/>
        </w:rPr>
        <w:t>. рис.10) или с промежуточным диском (см. рис.11 и 12).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Предельные передаточные отношения вариатора, будут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38275" cy="314325"/>
            <wp:effectExtent l="19050" t="0" r="9525" b="0"/>
            <wp:docPr id="6890" name="Рисунок 6890" descr="http://www.detalmach.ru/lect9.files/image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0" descr="http://www.detalmach.ru/lect9.files/image103.gif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и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 </w:t>
      </w: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47800" cy="314325"/>
            <wp:effectExtent l="19050" t="0" r="0" b="0"/>
            <wp:docPr id="6891" name="Рисунок 6891" descr="http://www.detalmach.ru/lect9.files/image1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1" descr="http://www.detalmach.ru/lect9.files/image105.gif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где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D97A0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</w:t>
      </w:r>
      <w:r w:rsidRPr="00D97A02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D97A02">
        <w:rPr>
          <w:rStyle w:val="apple-converted-space"/>
          <w:i/>
          <w:iCs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D97A0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и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D97A0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D97A02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D97A02">
        <w:rPr>
          <w:rStyle w:val="apple-converted-space"/>
          <w:i/>
          <w:iCs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D97A0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D97A02">
        <w:rPr>
          <w:rStyle w:val="apple-converted-space"/>
          <w:i/>
          <w:iCs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sz w:val="28"/>
          <w:szCs w:val="28"/>
        </w:rPr>
        <w:t>—</w:t>
      </w:r>
      <w:r w:rsidRPr="00D97A02">
        <w:rPr>
          <w:rStyle w:val="apple-converted-space"/>
          <w:i/>
          <w:iCs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наибольший и наименьший диаметры ведущего и ведомого колеса;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ε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— коэффициент скольжения, который зависит от типа и конструкции передачи.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Основной кинематической характеристикой вариатора является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диапазон регулирования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угло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softHyphen/>
        <w:t>вой скорости (передаточного числа) ведомого вала при постоянной угловой скорости ведущего вала: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71775" cy="314325"/>
            <wp:effectExtent l="19050" t="0" r="9525" b="0"/>
            <wp:docPr id="6892" name="Рисунок 6892" descr="http://www.detalmach.ru/lect9.files/image1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2" descr="http://www.detalmach.ru/lect9.files/image107.gif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Скольжение снижает угловую скорость ведомого вала, но на диапазон регулирования не влияет.                                 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          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В простых вариаторах передаточное отношение: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0225" cy="314325"/>
            <wp:effectExtent l="19050" t="0" r="9525" b="0"/>
            <wp:docPr id="6893" name="Рисунок 6893" descr="http://www.detalmach.ru/lect9.files/image1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3" descr="http://www.detalmach.ru/lect9.files/image109.gif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83C" w:rsidRPr="00D97A02" w:rsidRDefault="00B2783C" w:rsidP="00B278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В сложных вариаторах передаточное отношение: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19275" cy="314325"/>
            <wp:effectExtent l="19050" t="0" r="9525" b="0"/>
            <wp:docPr id="6894" name="Рисунок 6894" descr="http://www.detalmach.ru/lect9.files/image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4" descr="http://www.detalmach.ru/lect9.files/image112.gif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83C" w:rsidRPr="00D97A02" w:rsidRDefault="00B2783C" w:rsidP="00B278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Диапазон регулирования:</w:t>
      </w:r>
    </w:p>
    <w:p w:rsidR="00B2783C" w:rsidRPr="00D97A02" w:rsidRDefault="00B2783C" w:rsidP="00B278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57525" cy="561975"/>
            <wp:effectExtent l="19050" t="0" r="9525" b="0"/>
            <wp:docPr id="6895" name="Рисунок 6895" descr="http://www.detalmach.ru/lect9.files/image1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5" descr="http://www.detalmach.ru/lect9.files/image114.gif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83C" w:rsidRPr="00D97A02" w:rsidRDefault="00B2783C" w:rsidP="00B278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В сложных вариаторах передаточное отношение может принимать значения, равные:</w:t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97A02">
        <w:rPr>
          <w:rStyle w:val="grame"/>
          <w:i/>
          <w:iCs/>
          <w:sz w:val="28"/>
          <w:szCs w:val="28"/>
          <w:lang w:val="en-US"/>
        </w:rPr>
        <w:t>i</w:t>
      </w:r>
      <w:proofErr w:type="spellEnd"/>
      <w:proofErr w:type="gramEnd"/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&gt; 1;    </w:t>
      </w:r>
      <w:r w:rsidRPr="00D97A02">
        <w:rPr>
          <w:rStyle w:val="apple-converted-space"/>
          <w:sz w:val="28"/>
          <w:szCs w:val="28"/>
        </w:rPr>
        <w:t> </w:t>
      </w:r>
      <w:proofErr w:type="spellStart"/>
      <w:r w:rsidRPr="00D97A02">
        <w:rPr>
          <w:rStyle w:val="spelle"/>
          <w:i/>
          <w:iCs/>
          <w:sz w:val="28"/>
          <w:szCs w:val="28"/>
          <w:lang w:val="en-US"/>
        </w:rPr>
        <w:t>i</w:t>
      </w:r>
      <w:proofErr w:type="spellEnd"/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&lt;1;   </w:t>
      </w:r>
      <w:r w:rsidRPr="00D97A02">
        <w:rPr>
          <w:rStyle w:val="apple-converted-space"/>
          <w:sz w:val="28"/>
          <w:szCs w:val="28"/>
        </w:rPr>
        <w:t> </w:t>
      </w:r>
      <w:proofErr w:type="spellStart"/>
      <w:r w:rsidRPr="00D97A02">
        <w:rPr>
          <w:rStyle w:val="spelle"/>
          <w:i/>
          <w:iCs/>
          <w:sz w:val="28"/>
          <w:szCs w:val="28"/>
          <w:lang w:val="en-US"/>
        </w:rPr>
        <w:t>i</w:t>
      </w:r>
      <w:proofErr w:type="spellEnd"/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= 1.</w:t>
      </w:r>
    </w:p>
    <w:p w:rsidR="00B2783C" w:rsidRPr="00D97A02" w:rsidRDefault="00B2783C" w:rsidP="00B278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Диапазон регулирования равен квадрату максимального передаточного отношения. Это значительно расширяет область применения сложных вариаторов.</w:t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Для одноступенчатых вариаторов</w:t>
      </w:r>
      <w:proofErr w:type="gramStart"/>
      <w:r w:rsidRPr="00D97A02">
        <w:rPr>
          <w:rStyle w:val="apple-converted-space"/>
          <w:sz w:val="28"/>
          <w:szCs w:val="28"/>
        </w:rPr>
        <w:t> </w:t>
      </w:r>
      <w:r w:rsidRPr="00D97A02">
        <w:rPr>
          <w:rStyle w:val="grame"/>
          <w:sz w:val="28"/>
          <w:szCs w:val="28"/>
        </w:rPr>
        <w:t>Д</w:t>
      </w:r>
      <w:proofErr w:type="gramEnd"/>
      <w:r w:rsidRPr="00D97A02">
        <w:rPr>
          <w:rFonts w:ascii="Times New Roman" w:hAnsi="Times New Roman" w:cs="Times New Roman"/>
          <w:sz w:val="28"/>
          <w:szCs w:val="28"/>
        </w:rPr>
        <w:t>=3…6. С увеличением диапазона регулирования снижается КПД вариатора.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Существуют вариаторы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sz w:val="28"/>
          <w:szCs w:val="28"/>
        </w:rPr>
        <w:t>лобовые, конусные,</w:t>
      </w:r>
      <w:r w:rsidRPr="00D97A02">
        <w:rPr>
          <w:rStyle w:val="apple-converted-space"/>
          <w:i/>
          <w:iCs/>
          <w:sz w:val="28"/>
          <w:szCs w:val="28"/>
        </w:rPr>
        <w:t> </w:t>
      </w:r>
      <w:proofErr w:type="spellStart"/>
      <w:r w:rsidRPr="00D97A02">
        <w:rPr>
          <w:rStyle w:val="spelle"/>
          <w:i/>
          <w:iCs/>
          <w:sz w:val="28"/>
          <w:szCs w:val="28"/>
        </w:rPr>
        <w:t>торовые</w:t>
      </w:r>
      <w:proofErr w:type="spellEnd"/>
      <w:r w:rsidRPr="00D97A02">
        <w:rPr>
          <w:rFonts w:ascii="Times New Roman" w:hAnsi="Times New Roman" w:cs="Times New Roman"/>
          <w:i/>
          <w:iCs/>
          <w:sz w:val="28"/>
          <w:szCs w:val="28"/>
        </w:rPr>
        <w:t>, дисковые</w:t>
      </w:r>
      <w:r w:rsidRPr="00D97A02">
        <w:rPr>
          <w:rStyle w:val="apple-converted-space"/>
          <w:i/>
          <w:iCs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и др. Рассмотрим некоторые из них.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Лобовые вариаторы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D97A02">
        <w:rPr>
          <w:rFonts w:ascii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D97A02">
        <w:rPr>
          <w:rFonts w:ascii="Times New Roman" w:hAnsi="Times New Roman" w:cs="Times New Roman"/>
          <w:color w:val="000000"/>
          <w:sz w:val="28"/>
          <w:szCs w:val="28"/>
        </w:rPr>
        <w:t>. рис.10).</w:t>
      </w:r>
      <w:r w:rsidRPr="00D97A02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D97A02">
        <w:rPr>
          <w:rStyle w:val="grame"/>
          <w:color w:val="000000"/>
          <w:sz w:val="28"/>
          <w:szCs w:val="28"/>
        </w:rPr>
        <w:t>Н</w:t>
      </w:r>
      <w:r w:rsidRPr="00D97A02">
        <w:rPr>
          <w:rStyle w:val="grame"/>
          <w:sz w:val="28"/>
          <w:szCs w:val="28"/>
        </w:rPr>
        <w:t>аиболее просты, но из-за значительной величины геометрического скольжения уступают вариаторам других конструкций по КПД и износостойкости.</w:t>
      </w:r>
      <w:proofErr w:type="gramEnd"/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Диапазон регулирования лобового вариатора</w:t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90600" cy="314325"/>
            <wp:effectExtent l="19050" t="0" r="0" b="0"/>
            <wp:docPr id="6896" name="Рисунок 6896" descr="http://www.detalmach.ru/lect9.files/image1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6" descr="http://www.detalmach.ru/lect9.files/image116.gif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Для уменьшения геометрического скольжения, которое приводит к интенсивному износу и снижению КПД, рабочую поверхность ролика делают выпуклой, но при этом уменьшается площадка контакта и, следовательно, увеличиваются контактные напряжения.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Лобовые вариаторы нашли применение в маломощных передачах приборов.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Ведущий каток лобового вариатора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1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радиуса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R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1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, ус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softHyphen/>
        <w:t>танавливается на валу на скользящей шпонке и может перемещаться вдоль оси. Ведомый каток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2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радиуса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R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2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закреплен на валу неподвижно. За счет нажимного устройства создается сила тре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softHyphen/>
        <w:t>ния,  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необходимая для 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работы вариатора. Бесступенчатое изменение угловой скоро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softHyphen/>
        <w:t>сти в этом вариаторе достигается переме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softHyphen/>
        <w:t>щением вдоль вала ведущего катка 1; при этом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R</w:t>
      </w: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  <w:vertAlign w:val="subscript"/>
        </w:rPr>
        <w:t>1</w:t>
      </w: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</w:rPr>
        <w:t>≠</w:t>
      </w:r>
      <w:r w:rsidRPr="00D97A02">
        <w:rPr>
          <w:rStyle w:val="spelle"/>
          <w:color w:val="000000"/>
          <w:spacing w:val="1"/>
          <w:sz w:val="28"/>
          <w:szCs w:val="28"/>
          <w:lang w:val="en-US"/>
        </w:rPr>
        <w:t>const</w:t>
      </w: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</w:rPr>
        <w:t>; </w:t>
      </w:r>
      <w:r w:rsidRPr="00D97A02">
        <w:rPr>
          <w:rStyle w:val="apple-converted-space"/>
          <w:color w:val="000000"/>
          <w:spacing w:val="1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R</w:t>
      </w: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  <w:vertAlign w:val="subscript"/>
        </w:rPr>
        <w:t>2</w:t>
      </w: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</w:rPr>
        <w:t>≠</w:t>
      </w:r>
      <w:r w:rsidRPr="00D97A02">
        <w:rPr>
          <w:rStyle w:val="spelle"/>
          <w:color w:val="000000"/>
          <w:spacing w:val="1"/>
          <w:sz w:val="28"/>
          <w:szCs w:val="28"/>
          <w:lang w:val="en-US"/>
        </w:rPr>
        <w:t>const</w:t>
      </w:r>
      <w:r w:rsidRPr="00D97A02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D97A02">
        <w:rPr>
          <w:rStyle w:val="apple-converted-space"/>
          <w:color w:val="000000"/>
          <w:spacing w:val="-1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 Отсюда переда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softHyphen/>
        <w:t>точное число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05025" cy="314325"/>
            <wp:effectExtent l="19050" t="0" r="9525" b="0"/>
            <wp:docPr id="6897" name="Рисунок 6897" descr="http://www.detalmach.ru/lect9.files/image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7" descr="http://www.detalmach.ru/lect9.files/image120.gif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83C" w:rsidRPr="00D97A02" w:rsidRDefault="00B2783C" w:rsidP="00B278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здесь не учитывается проскальзывание кат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softHyphen/>
        <w:t>ков, поэтому равенство приближенное.</w:t>
      </w:r>
    </w:p>
    <w:p w:rsidR="00B2783C" w:rsidRPr="00D97A02" w:rsidRDefault="00B2783C" w:rsidP="00B2783C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43150" cy="1685925"/>
            <wp:effectExtent l="19050" t="0" r="0" b="0"/>
            <wp:docPr id="6898" name="Рисунок 6898" descr="http://www.detalmach.ru/lect9.files/image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8" descr="http://www.detalmach.ru/lect9.files/image121.jpg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83C" w:rsidRPr="00D97A02" w:rsidRDefault="00B2783C" w:rsidP="00B2783C">
      <w:pPr>
        <w:shd w:val="clear" w:color="auto" w:fill="FFFFFF"/>
        <w:spacing w:after="0" w:line="240" w:lineRule="auto"/>
        <w:ind w:left="38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Рис.10. Лобовой вариатор:  </w:t>
      </w:r>
      <w:r w:rsidRPr="00D97A02">
        <w:rPr>
          <w:rStyle w:val="apple-converted-space"/>
          <w:b/>
          <w:bCs/>
          <w:color w:val="000000"/>
          <w:spacing w:val="4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1 —</w:t>
      </w:r>
      <w:r w:rsidRPr="00D97A02">
        <w:rPr>
          <w:rStyle w:val="apple-converted-space"/>
          <w:b/>
          <w:bCs/>
          <w:color w:val="000000"/>
          <w:spacing w:val="4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 каток;</w:t>
      </w:r>
      <w:r w:rsidRPr="00D97A0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r w:rsidRPr="00D97A02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— ведомый каток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left="38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pacing w:val="4"/>
          <w:sz w:val="28"/>
          <w:szCs w:val="28"/>
        </w:rPr>
        <w:t> 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pacing w:val="3"/>
          <w:sz w:val="28"/>
          <w:szCs w:val="28"/>
        </w:rPr>
        <w:t>Лобовой вариатор позволяет изменять</w:t>
      </w:r>
      <w:r w:rsidRPr="00D97A02">
        <w:rPr>
          <w:rStyle w:val="apple-converted-space"/>
          <w:color w:val="000000"/>
          <w:spacing w:val="3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направление и частоту вращения ведомого вата, останавливать его на ходу без выклю</w:t>
      </w: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97A02">
        <w:rPr>
          <w:rFonts w:ascii="Times New Roman" w:hAnsi="Times New Roman" w:cs="Times New Roman"/>
          <w:color w:val="000000"/>
          <w:spacing w:val="3"/>
          <w:sz w:val="28"/>
          <w:szCs w:val="28"/>
        </w:rPr>
        <w:t>чения привода.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7A02">
        <w:rPr>
          <w:rStyle w:val="spelle"/>
          <w:b/>
          <w:bCs/>
          <w:i/>
          <w:iCs/>
          <w:color w:val="000000"/>
          <w:spacing w:val="-2"/>
          <w:sz w:val="28"/>
          <w:szCs w:val="28"/>
        </w:rPr>
        <w:t>Торовые</w:t>
      </w:r>
      <w:proofErr w:type="spellEnd"/>
      <w:r w:rsidRPr="00D97A02">
        <w:rPr>
          <w:rStyle w:val="apple-converted-space"/>
          <w:b/>
          <w:bCs/>
          <w:i/>
          <w:iCs/>
          <w:color w:val="000000"/>
          <w:spacing w:val="-2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вариаторы</w:t>
      </w:r>
      <w:r w:rsidRPr="00D97A02">
        <w:rPr>
          <w:rStyle w:val="apple-converted-space"/>
          <w:i/>
          <w:iCs/>
          <w:color w:val="000000"/>
          <w:spacing w:val="-2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-2"/>
          <w:sz w:val="28"/>
          <w:szCs w:val="28"/>
        </w:rPr>
        <w:t>(</w:t>
      </w:r>
      <w:proofErr w:type="gramStart"/>
      <w:r w:rsidRPr="00D97A02">
        <w:rPr>
          <w:rFonts w:ascii="Times New Roman" w:hAnsi="Times New Roman" w:cs="Times New Roman"/>
          <w:color w:val="000000"/>
          <w:spacing w:val="-2"/>
          <w:sz w:val="28"/>
          <w:szCs w:val="28"/>
        </w:rPr>
        <w:t>см</w:t>
      </w:r>
      <w:proofErr w:type="gramEnd"/>
      <w:r w:rsidRPr="00D97A02">
        <w:rPr>
          <w:rFonts w:ascii="Times New Roman" w:hAnsi="Times New Roman" w:cs="Times New Roman"/>
          <w:color w:val="000000"/>
          <w:spacing w:val="-2"/>
          <w:sz w:val="28"/>
          <w:szCs w:val="28"/>
        </w:rPr>
        <w:t>. рис.11).</w:t>
      </w:r>
      <w:r w:rsidRPr="00D97A02">
        <w:rPr>
          <w:rStyle w:val="apple-converted-space"/>
          <w:color w:val="000000"/>
          <w:spacing w:val="-2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8"/>
          <w:sz w:val="28"/>
          <w:szCs w:val="28"/>
        </w:rPr>
        <w:t>На концы валов насажены две</w:t>
      </w:r>
      <w:r w:rsidRPr="00D97A02">
        <w:rPr>
          <w:rStyle w:val="apple-converted-space"/>
          <w:color w:val="000000"/>
          <w:spacing w:val="8"/>
          <w:sz w:val="28"/>
          <w:szCs w:val="28"/>
        </w:rPr>
        <w:t> </w:t>
      </w:r>
      <w:proofErr w:type="spellStart"/>
      <w:r w:rsidRPr="00D97A02">
        <w:rPr>
          <w:rStyle w:val="spelle"/>
          <w:color w:val="000000"/>
          <w:spacing w:val="8"/>
          <w:sz w:val="28"/>
          <w:szCs w:val="28"/>
        </w:rPr>
        <w:t>торовые</w:t>
      </w:r>
      <w:proofErr w:type="spellEnd"/>
      <w:r w:rsidRPr="00D97A02">
        <w:rPr>
          <w:rStyle w:val="apple-converted-space"/>
          <w:color w:val="000000"/>
          <w:spacing w:val="8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чашки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1 и 2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выполненные по форме круглого тора.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 xml:space="preserve">Вращение от ведущей чашки </w:t>
      </w:r>
      <w:proofErr w:type="gramStart"/>
      <w:r w:rsidRPr="00D97A02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</w:rPr>
        <w:t>ведомой передается промежуточными дис</w:t>
      </w: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97A02">
        <w:rPr>
          <w:rFonts w:ascii="Times New Roman" w:hAnsi="Times New Roman" w:cs="Times New Roman"/>
          <w:color w:val="000000"/>
          <w:spacing w:val="8"/>
          <w:sz w:val="28"/>
          <w:szCs w:val="28"/>
        </w:rPr>
        <w:t>ками</w:t>
      </w:r>
      <w:r w:rsidRPr="00D97A02">
        <w:rPr>
          <w:rStyle w:val="apple-converted-space"/>
          <w:color w:val="000000"/>
          <w:spacing w:val="8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>3,</w:t>
      </w:r>
      <w:r w:rsidRPr="00D97A02">
        <w:rPr>
          <w:rStyle w:val="apple-converted-space"/>
          <w:i/>
          <w:iCs/>
          <w:color w:val="000000"/>
          <w:spacing w:val="8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8"/>
          <w:sz w:val="28"/>
          <w:szCs w:val="28"/>
        </w:rPr>
        <w:t>свободно вращающимися на осях</w:t>
      </w:r>
      <w:r w:rsidRPr="00D97A02">
        <w:rPr>
          <w:rStyle w:val="apple-converted-space"/>
          <w:color w:val="000000"/>
          <w:spacing w:val="8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4</w:t>
      </w:r>
      <w:r w:rsidRPr="00D97A02">
        <w:rPr>
          <w:rFonts w:ascii="Times New Roman" w:hAnsi="Times New Roman" w:cs="Times New Roman"/>
          <w:color w:val="000000"/>
          <w:spacing w:val="5"/>
          <w:sz w:val="28"/>
          <w:szCs w:val="28"/>
        </w:rPr>
        <w:t>. Угловая скорость ведомой чашки изме</w:t>
      </w:r>
      <w:r w:rsidRPr="00D97A02">
        <w:rPr>
          <w:rFonts w:ascii="Times New Roman" w:hAnsi="Times New Roman" w:cs="Times New Roman"/>
          <w:color w:val="000000"/>
          <w:spacing w:val="7"/>
          <w:sz w:val="28"/>
          <w:szCs w:val="28"/>
        </w:rPr>
        <w:t>няется при одновременном повороте осей</w:t>
      </w:r>
      <w:r w:rsidRPr="00D97A02">
        <w:rPr>
          <w:rStyle w:val="apple-converted-space"/>
          <w:color w:val="000000"/>
          <w:spacing w:val="7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>4</w:t>
      </w:r>
      <w:r w:rsidRPr="00D97A02">
        <w:rPr>
          <w:rStyle w:val="apple-converted-space"/>
          <w:i/>
          <w:iCs/>
          <w:color w:val="000000"/>
          <w:spacing w:val="7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7"/>
          <w:sz w:val="28"/>
          <w:szCs w:val="28"/>
        </w:rPr>
        <w:t>вокруг шарнира</w:t>
      </w:r>
      <w:r w:rsidRPr="00D97A02">
        <w:rPr>
          <w:rStyle w:val="apple-converted-space"/>
          <w:color w:val="000000"/>
          <w:spacing w:val="7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>5.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left="2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pacing w:val="7"/>
          <w:sz w:val="28"/>
          <w:szCs w:val="28"/>
        </w:rPr>
        <w:t>При этом</w:t>
      </w:r>
      <w:r w:rsidRPr="00D97A02">
        <w:rPr>
          <w:rStyle w:val="apple-converted-space"/>
          <w:color w:val="000000"/>
          <w:spacing w:val="7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изменяются радиусы</w:t>
      </w:r>
      <w:r w:rsidRPr="00D97A02">
        <w:rPr>
          <w:rStyle w:val="apple-converted-space"/>
          <w:color w:val="000000"/>
          <w:spacing w:val="-1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R</w:t>
      </w:r>
      <w:r w:rsidRPr="00D97A02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vertAlign w:val="subscript"/>
        </w:rPr>
        <w:t>1</w:t>
      </w:r>
      <w:r w:rsidRPr="00D97A02">
        <w:rPr>
          <w:rStyle w:val="apple-converted-space"/>
          <w:i/>
          <w:iCs/>
          <w:color w:val="000000"/>
          <w:spacing w:val="-1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-1"/>
          <w:sz w:val="28"/>
          <w:szCs w:val="28"/>
        </w:rPr>
        <w:t> и</w:t>
      </w:r>
      <w:r w:rsidRPr="00D97A02">
        <w:rPr>
          <w:rStyle w:val="apple-converted-space"/>
          <w:color w:val="000000"/>
          <w:spacing w:val="-1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R</w:t>
      </w:r>
      <w:r w:rsidRPr="00D97A02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vertAlign w:val="subscript"/>
        </w:rPr>
        <w:t>2</w:t>
      </w:r>
      <w:r w:rsidRPr="00D97A02">
        <w:rPr>
          <w:rStyle w:val="apple-converted-space"/>
          <w:i/>
          <w:iCs/>
          <w:color w:val="000000"/>
          <w:spacing w:val="-1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-1"/>
          <w:sz w:val="28"/>
          <w:szCs w:val="28"/>
        </w:rPr>
        <w:t>чашек 1 и 2, т.е.</w:t>
      </w:r>
      <w:r w:rsidRPr="00D97A02">
        <w:rPr>
          <w:rStyle w:val="apple-converted-space"/>
          <w:color w:val="000000"/>
          <w:spacing w:val="-1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R</w:t>
      </w: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  <w:vertAlign w:val="subscript"/>
        </w:rPr>
        <w:t>1</w:t>
      </w: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</w:rPr>
        <w:t>≠</w:t>
      </w:r>
      <w:r w:rsidRPr="00D97A02">
        <w:rPr>
          <w:rStyle w:val="spelle"/>
          <w:color w:val="000000"/>
          <w:spacing w:val="1"/>
          <w:sz w:val="28"/>
          <w:szCs w:val="28"/>
          <w:lang w:val="en-US"/>
        </w:rPr>
        <w:t>const</w:t>
      </w: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</w:rPr>
        <w:t>; </w:t>
      </w:r>
      <w:r w:rsidRPr="00D97A02">
        <w:rPr>
          <w:rStyle w:val="apple-converted-space"/>
          <w:color w:val="000000"/>
          <w:spacing w:val="1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R</w:t>
      </w: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  <w:vertAlign w:val="subscript"/>
        </w:rPr>
        <w:t>2</w:t>
      </w: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</w:rPr>
        <w:t>≠</w:t>
      </w:r>
      <w:r w:rsidRPr="00D97A02">
        <w:rPr>
          <w:rStyle w:val="spelle"/>
          <w:color w:val="000000"/>
          <w:spacing w:val="1"/>
          <w:sz w:val="28"/>
          <w:szCs w:val="28"/>
          <w:lang w:val="en-US"/>
        </w:rPr>
        <w:t>const</w:t>
      </w:r>
      <w:r w:rsidRPr="00D97A02">
        <w:rPr>
          <w:rFonts w:ascii="Times New Roman" w:hAnsi="Times New Roman" w:cs="Times New Roman"/>
          <w:color w:val="000000"/>
          <w:spacing w:val="-1"/>
          <w:sz w:val="28"/>
          <w:szCs w:val="28"/>
        </w:rPr>
        <w:t>. Отсюда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76300" cy="314325"/>
            <wp:effectExtent l="19050" t="0" r="0" b="0"/>
            <wp:docPr id="6899" name="Рисунок 6899" descr="http://www.detalmach.ru/lect9.files/image1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9" descr="http://www.detalmach.ru/lect9.files/image123.gif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</w:rPr>
        <w:t>Для</w:t>
      </w:r>
      <w:r w:rsidRPr="00D97A02">
        <w:rPr>
          <w:rStyle w:val="apple-converted-space"/>
          <w:color w:val="000000"/>
          <w:spacing w:val="2"/>
          <w:sz w:val="28"/>
          <w:szCs w:val="28"/>
        </w:rPr>
        <w:t> </w:t>
      </w:r>
      <w:proofErr w:type="spellStart"/>
      <w:r w:rsidRPr="00D97A02">
        <w:rPr>
          <w:rStyle w:val="spelle"/>
          <w:color w:val="000000"/>
          <w:spacing w:val="2"/>
          <w:sz w:val="28"/>
          <w:szCs w:val="28"/>
        </w:rPr>
        <w:t>торовых</w:t>
      </w:r>
      <w:proofErr w:type="spellEnd"/>
      <w:r w:rsidRPr="00D97A02">
        <w:rPr>
          <w:rStyle w:val="apple-converted-space"/>
          <w:color w:val="000000"/>
          <w:spacing w:val="2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</w:rPr>
        <w:t>вариаторов диапазон регулирования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143125" cy="342900"/>
            <wp:effectExtent l="19050" t="0" r="9525" b="0"/>
            <wp:docPr id="6900" name="Рисунок 6900" descr="http://www.detalmach.ru/lect9.files/image1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0" descr="http://www.detalmach.ru/lect9.files/image125.gif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Такая схема вариатора характеризуется малым геометрическим скольжением, что является основным преимуществом</w:t>
      </w:r>
      <w:r w:rsidRPr="00D97A02">
        <w:rPr>
          <w:rStyle w:val="apple-converted-space"/>
          <w:sz w:val="28"/>
          <w:szCs w:val="28"/>
        </w:rPr>
        <w:t> </w:t>
      </w:r>
      <w:proofErr w:type="spellStart"/>
      <w:r w:rsidRPr="00D97A02">
        <w:rPr>
          <w:rStyle w:val="spelle"/>
          <w:sz w:val="28"/>
          <w:szCs w:val="28"/>
        </w:rPr>
        <w:t>торового</w:t>
      </w:r>
      <w:proofErr w:type="spellEnd"/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вариатора, позволяющим повысить КПД до 0,95. Для прижатия тел качения применяют обычно шариковое нажимное устройство, при котором чашка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Pr="00D97A02">
        <w:rPr>
          <w:rStyle w:val="apple-converted-space"/>
          <w:i/>
          <w:iCs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связана с валом при помощи двух или трех шариков</w:t>
      </w:r>
      <w:r w:rsidRPr="00D97A02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D97A02">
        <w:rPr>
          <w:rStyle w:val="apple-converted-space"/>
          <w:i/>
          <w:iCs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помещенных в гнездах клиновидной формы. Если вал привести во вращение, то он сместится по отношению к чашке на некоторый угол, выжмет шарики, создаст необходимую силу нажатия. Такое устройство обеспечивает величину силы нажатия в соответствии с изменением нагрузки. В СНГ</w:t>
      </w:r>
      <w:r w:rsidRPr="00D97A02">
        <w:rPr>
          <w:rStyle w:val="apple-converted-space"/>
          <w:sz w:val="28"/>
          <w:szCs w:val="28"/>
        </w:rPr>
        <w:t> </w:t>
      </w:r>
      <w:proofErr w:type="spellStart"/>
      <w:r w:rsidRPr="00D97A02">
        <w:rPr>
          <w:rStyle w:val="spelle"/>
          <w:sz w:val="28"/>
          <w:szCs w:val="28"/>
        </w:rPr>
        <w:t>торовые</w:t>
      </w:r>
      <w:r w:rsidRPr="00D97A02">
        <w:rPr>
          <w:rFonts w:ascii="Times New Roman" w:hAnsi="Times New Roman" w:cs="Times New Roman"/>
          <w:sz w:val="28"/>
          <w:szCs w:val="28"/>
        </w:rPr>
        <w:t>вариаторы</w:t>
      </w:r>
      <w:proofErr w:type="spellEnd"/>
      <w:r w:rsidRPr="00D97A02">
        <w:rPr>
          <w:rFonts w:ascii="Times New Roman" w:hAnsi="Times New Roman" w:cs="Times New Roman"/>
          <w:sz w:val="28"/>
          <w:szCs w:val="28"/>
        </w:rPr>
        <w:t xml:space="preserve"> нормализованы для мощностей от 1,5 до 20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 xml:space="preserve"> кВт при</w:t>
      </w:r>
      <w:proofErr w:type="gramStart"/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sz w:val="28"/>
          <w:szCs w:val="28"/>
        </w:rPr>
        <w:t>Д</w:t>
      </w:r>
      <w:proofErr w:type="gramEnd"/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от 6,25 до 3. Материал тел качения — закаленная сталь по закаленной стали в масле или сталь по текстолиту без смазки.</w:t>
      </w:r>
    </w:p>
    <w:p w:rsidR="00B2783C" w:rsidRPr="00D97A02" w:rsidRDefault="00B2783C" w:rsidP="00B278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pacing w:val="5"/>
          <w:sz w:val="28"/>
          <w:szCs w:val="28"/>
        </w:rPr>
        <w:t> </w:t>
      </w:r>
    </w:p>
    <w:p w:rsidR="00B2783C" w:rsidRPr="00D97A02" w:rsidRDefault="00B2783C" w:rsidP="00B2783C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0" cy="1971675"/>
            <wp:effectExtent l="19050" t="0" r="0" b="0"/>
            <wp:docPr id="6901" name="Рисунок 6901" descr="http://www.detalmach.ru/lect9.files/image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1" descr="http://www.detalmach.ru/lect9.files/image126.jpg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83C" w:rsidRPr="00D97A02" w:rsidRDefault="00B2783C" w:rsidP="00B2783C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Рис.11.</w:t>
      </w:r>
      <w:r w:rsidRPr="00D97A02">
        <w:rPr>
          <w:rStyle w:val="apple-converted-space"/>
          <w:b/>
          <w:bCs/>
          <w:color w:val="000000"/>
          <w:spacing w:val="4"/>
          <w:sz w:val="28"/>
          <w:szCs w:val="28"/>
        </w:rPr>
        <w:t> </w:t>
      </w:r>
      <w:proofErr w:type="spellStart"/>
      <w:r w:rsidRPr="00D97A02">
        <w:rPr>
          <w:rStyle w:val="spelle"/>
          <w:b/>
          <w:bCs/>
          <w:color w:val="000000"/>
          <w:spacing w:val="4"/>
          <w:sz w:val="28"/>
          <w:szCs w:val="28"/>
        </w:rPr>
        <w:t>Торовый</w:t>
      </w:r>
      <w:proofErr w:type="spellEnd"/>
      <w:r w:rsidRPr="00D97A02">
        <w:rPr>
          <w:rStyle w:val="apple-converted-space"/>
          <w:b/>
          <w:bCs/>
          <w:color w:val="000000"/>
          <w:spacing w:val="4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вариатор:  </w:t>
      </w:r>
      <w:r w:rsidRPr="00D97A02">
        <w:rPr>
          <w:rStyle w:val="apple-converted-space"/>
          <w:b/>
          <w:bCs/>
          <w:color w:val="000000"/>
          <w:spacing w:val="4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1 — ведущая</w:t>
      </w:r>
      <w:r w:rsidRPr="00D97A02">
        <w:rPr>
          <w:rStyle w:val="apple-converted-space"/>
          <w:b/>
          <w:bCs/>
          <w:color w:val="000000"/>
          <w:spacing w:val="4"/>
          <w:sz w:val="28"/>
          <w:szCs w:val="28"/>
        </w:rPr>
        <w:t> </w:t>
      </w:r>
      <w:proofErr w:type="spellStart"/>
      <w:r w:rsidRPr="00D97A02">
        <w:rPr>
          <w:rStyle w:val="spelle"/>
          <w:b/>
          <w:bCs/>
          <w:color w:val="000000"/>
          <w:spacing w:val="4"/>
          <w:sz w:val="28"/>
          <w:szCs w:val="28"/>
        </w:rPr>
        <w:t>торовая</w:t>
      </w:r>
      <w:proofErr w:type="spellEnd"/>
      <w:r w:rsidRPr="00D97A02">
        <w:rPr>
          <w:rStyle w:val="apple-converted-space"/>
          <w:b/>
          <w:bCs/>
          <w:color w:val="000000"/>
          <w:spacing w:val="4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чашка;</w:t>
      </w:r>
    </w:p>
    <w:p w:rsidR="00B2783C" w:rsidRPr="00D97A02" w:rsidRDefault="00B2783C" w:rsidP="00B2783C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2 —</w:t>
      </w:r>
      <w:r w:rsidRPr="00D97A02">
        <w:rPr>
          <w:rStyle w:val="apple-converted-space"/>
          <w:b/>
          <w:bCs/>
          <w:i/>
          <w:iCs/>
          <w:color w:val="000000"/>
          <w:spacing w:val="4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ведо</w:t>
      </w:r>
      <w:r w:rsidRPr="00D97A02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softHyphen/>
        <w:t>мая</w:t>
      </w:r>
      <w:r w:rsidRPr="00D97A02">
        <w:rPr>
          <w:rStyle w:val="apple-converted-space"/>
          <w:b/>
          <w:bCs/>
          <w:color w:val="000000"/>
          <w:spacing w:val="4"/>
          <w:sz w:val="28"/>
          <w:szCs w:val="28"/>
        </w:rPr>
        <w:t> </w:t>
      </w:r>
      <w:proofErr w:type="spellStart"/>
      <w:r w:rsidRPr="00D97A02">
        <w:rPr>
          <w:rStyle w:val="spelle"/>
          <w:b/>
          <w:bCs/>
          <w:color w:val="000000"/>
          <w:spacing w:val="4"/>
          <w:sz w:val="28"/>
          <w:szCs w:val="28"/>
        </w:rPr>
        <w:t>торовая</w:t>
      </w:r>
      <w:proofErr w:type="spellEnd"/>
      <w:r w:rsidRPr="00D97A02">
        <w:rPr>
          <w:rStyle w:val="apple-converted-space"/>
          <w:b/>
          <w:bCs/>
          <w:color w:val="000000"/>
          <w:spacing w:val="4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чашка;</w:t>
      </w:r>
      <w:r w:rsidRPr="00D97A02">
        <w:rPr>
          <w:rStyle w:val="apple-converted-space"/>
          <w:b/>
          <w:bCs/>
          <w:color w:val="000000"/>
          <w:spacing w:val="4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3</w:t>
      </w:r>
      <w:r w:rsidRPr="00D97A02">
        <w:rPr>
          <w:rStyle w:val="apple-converted-space"/>
          <w:b/>
          <w:bCs/>
          <w:i/>
          <w:iCs/>
          <w:color w:val="000000"/>
          <w:spacing w:val="4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— диск;</w:t>
      </w:r>
      <w:r w:rsidRPr="00D97A02">
        <w:rPr>
          <w:rStyle w:val="apple-converted-space"/>
          <w:b/>
          <w:bCs/>
          <w:color w:val="000000"/>
          <w:spacing w:val="4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4 —</w:t>
      </w:r>
      <w:r w:rsidRPr="00D97A02">
        <w:rPr>
          <w:rStyle w:val="apple-converted-space"/>
          <w:b/>
          <w:bCs/>
          <w:i/>
          <w:iCs/>
          <w:color w:val="000000"/>
          <w:spacing w:val="4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оси дисков; 5 — шарниры осей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b/>
          <w:bCs/>
          <w:sz w:val="28"/>
          <w:szCs w:val="28"/>
        </w:rPr>
        <w:t>      </w:t>
      </w:r>
      <w:r w:rsidRPr="00D97A02">
        <w:rPr>
          <w:rStyle w:val="apple-converted-space"/>
          <w:b/>
          <w:bCs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 </w:t>
      </w:r>
    </w:p>
    <w:p w:rsidR="00B2783C" w:rsidRPr="00D97A02" w:rsidRDefault="00B2783C" w:rsidP="00B278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b/>
          <w:bCs/>
          <w:sz w:val="28"/>
          <w:szCs w:val="28"/>
        </w:rPr>
        <w:t>Пример 2.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Определить максимальную и минимальную частоты вращения вала ведомого катка, а также силу прижатия катков к роликам</w:t>
      </w:r>
      <w:r w:rsidRPr="00D97A02">
        <w:rPr>
          <w:rStyle w:val="apple-converted-space"/>
          <w:sz w:val="28"/>
          <w:szCs w:val="28"/>
        </w:rPr>
        <w:t> </w:t>
      </w:r>
      <w:proofErr w:type="spellStart"/>
      <w:r w:rsidRPr="00D97A02">
        <w:rPr>
          <w:rStyle w:val="spelle"/>
          <w:sz w:val="28"/>
          <w:szCs w:val="28"/>
        </w:rPr>
        <w:t>торового</w:t>
      </w:r>
      <w:proofErr w:type="spellEnd"/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 xml:space="preserve">вариатора, работающего в масляной ванне. Диапазон </w:t>
      </w:r>
      <w:proofErr w:type="spellStart"/>
      <w:r w:rsidRPr="00D97A02">
        <w:rPr>
          <w:rFonts w:ascii="Times New Roman" w:hAnsi="Times New Roman" w:cs="Times New Roman"/>
          <w:sz w:val="28"/>
          <w:szCs w:val="28"/>
        </w:rPr>
        <w:t>регулирования</w:t>
      </w:r>
      <w:r w:rsidRPr="00D97A02">
        <w:rPr>
          <w:rStyle w:val="grame"/>
          <w:i/>
          <w:iCs/>
          <w:sz w:val="28"/>
          <w:szCs w:val="28"/>
        </w:rPr>
        <w:t>Д</w:t>
      </w:r>
      <w:r w:rsidRPr="00D97A02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D97A02">
        <w:rPr>
          <w:rFonts w:ascii="Times New Roman" w:hAnsi="Times New Roman" w:cs="Times New Roman"/>
          <w:sz w:val="28"/>
          <w:szCs w:val="28"/>
        </w:rPr>
        <w:t xml:space="preserve"> 4. Минимальный радиус катка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sz w:val="28"/>
          <w:szCs w:val="28"/>
          <w:lang w:val="en-US"/>
        </w:rPr>
        <w:t>R</w:t>
      </w:r>
      <w:r w:rsidRPr="00D97A0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</w:t>
      </w:r>
      <w:r w:rsidRPr="00D97A02">
        <w:rPr>
          <w:rStyle w:val="apple-converted-space"/>
          <w:i/>
          <w:iCs/>
          <w:sz w:val="28"/>
          <w:szCs w:val="28"/>
          <w:vertAlign w:val="subscript"/>
        </w:rPr>
        <w:t> </w:t>
      </w:r>
      <w:r w:rsidRPr="00D97A02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min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=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45 мм, число роликов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sz w:val="28"/>
          <w:szCs w:val="28"/>
          <w:lang w:val="en-US"/>
        </w:rPr>
        <w:t>z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= 2. Ведущий вал вариатора передает мощность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Start"/>
      <w:r w:rsidRPr="00D97A02">
        <w:rPr>
          <w:rStyle w:val="grame"/>
          <w:i/>
          <w:iCs/>
          <w:sz w:val="28"/>
          <w:szCs w:val="28"/>
          <w:vertAlign w:val="subscript"/>
        </w:rPr>
        <w:t>1</w:t>
      </w:r>
      <w:proofErr w:type="gramEnd"/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=0,8 кВт при частоте вращения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D97A0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= 927 мин</w:t>
      </w:r>
      <w:r w:rsidRPr="00D97A02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D97A02">
        <w:rPr>
          <w:rFonts w:ascii="Times New Roman" w:hAnsi="Times New Roman" w:cs="Times New Roman"/>
          <w:sz w:val="28"/>
          <w:szCs w:val="28"/>
        </w:rPr>
        <w:t>. Материал катков — сталь, закаливания до твердости Н=61HRC</w:t>
      </w:r>
      <w:r w:rsidRPr="00D97A02">
        <w:rPr>
          <w:rFonts w:ascii="Times New Roman" w:hAnsi="Times New Roman" w:cs="Times New Roman"/>
          <w:sz w:val="28"/>
          <w:szCs w:val="28"/>
          <w:vertAlign w:val="subscript"/>
        </w:rPr>
        <w:t>э</w:t>
      </w:r>
    </w:p>
    <w:p w:rsidR="00B2783C" w:rsidRPr="00D97A02" w:rsidRDefault="00B2783C" w:rsidP="00B278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Решение.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1. Из формулы (32) следует</w:t>
      </w:r>
    </w:p>
    <w:p w:rsidR="00B2783C" w:rsidRPr="00D97A02" w:rsidRDefault="00B2783C" w:rsidP="00B278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81350" cy="180975"/>
            <wp:effectExtent l="19050" t="0" r="0" b="0"/>
            <wp:docPr id="6902" name="Рисунок 6902" descr="http://www.detalmach.ru/lect9.files/image1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2" descr="http://www.detalmach.ru/lect9.files/image128.gif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Максимальная и минимальная частота вращения ведомого вала катка:</w:t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Pr="00D97A0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D97A02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m</w:t>
      </w:r>
      <w:proofErr w:type="spellStart"/>
      <w:r w:rsidRPr="00D97A02">
        <w:rPr>
          <w:rStyle w:val="spelle"/>
          <w:i/>
          <w:iCs/>
          <w:sz w:val="28"/>
          <w:szCs w:val="28"/>
          <w:vertAlign w:val="subscript"/>
          <w:lang w:val="en-GB"/>
        </w:rPr>
        <w:t>ax</w:t>
      </w:r>
      <w:proofErr w:type="spellEnd"/>
      <w:r w:rsidRPr="00D97A02">
        <w:rPr>
          <w:rFonts w:ascii="Times New Roman" w:hAnsi="Times New Roman" w:cs="Times New Roman"/>
          <w:i/>
          <w:iCs/>
          <w:sz w:val="28"/>
          <w:szCs w:val="28"/>
        </w:rPr>
        <w:t>=</w:t>
      </w:r>
      <w:r w:rsidRPr="00D97A02">
        <w:rPr>
          <w:rFonts w:ascii="Times New Roman" w:hAnsi="Times New Roman" w:cs="Times New Roman"/>
          <w:i/>
          <w:iCs/>
          <w:sz w:val="28"/>
          <w:szCs w:val="28"/>
          <w:lang w:val="en-GB"/>
        </w:rPr>
        <w:t>n</w:t>
      </w:r>
      <w:r w:rsidRPr="00D97A0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</w:t>
      </w:r>
      <w:r w:rsidRPr="00D97A02">
        <w:rPr>
          <w:rFonts w:ascii="Times New Roman" w:hAnsi="Times New Roman" w:cs="Times New Roman"/>
          <w:i/>
          <w:iCs/>
          <w:sz w:val="28"/>
          <w:szCs w:val="28"/>
          <w:lang w:val="en-GB"/>
        </w:rPr>
        <w:t>u</w:t>
      </w:r>
      <w:r w:rsidRPr="00D97A02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max</w:t>
      </w:r>
      <w:r w:rsidRPr="00D97A02">
        <w:rPr>
          <w:rFonts w:ascii="Times New Roman" w:hAnsi="Times New Roman" w:cs="Times New Roman"/>
          <w:sz w:val="28"/>
          <w:szCs w:val="28"/>
        </w:rPr>
        <w:t>=927∙2=1854 мин</w:t>
      </w:r>
      <w:r w:rsidRPr="00D97A02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D97A02">
        <w:rPr>
          <w:rFonts w:ascii="Times New Roman" w:hAnsi="Times New Roman" w:cs="Times New Roman"/>
          <w:sz w:val="28"/>
          <w:szCs w:val="28"/>
        </w:rPr>
        <w:t>;</w:t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Pr="00D97A0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D97A02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min</w:t>
      </w:r>
      <w:r w:rsidRPr="00D97A02">
        <w:rPr>
          <w:rFonts w:ascii="Times New Roman" w:hAnsi="Times New Roman" w:cs="Times New Roman"/>
          <w:i/>
          <w:iCs/>
          <w:sz w:val="28"/>
          <w:szCs w:val="28"/>
        </w:rPr>
        <w:t>=</w:t>
      </w:r>
      <w:r w:rsidRPr="00D97A02">
        <w:rPr>
          <w:rFonts w:ascii="Times New Roman" w:hAnsi="Times New Roman" w:cs="Times New Roman"/>
          <w:i/>
          <w:iCs/>
          <w:sz w:val="28"/>
          <w:szCs w:val="28"/>
          <w:lang w:val="en-GB"/>
        </w:rPr>
        <w:t>n</w:t>
      </w:r>
      <w:r w:rsidRPr="00D97A0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</w:t>
      </w:r>
      <w:r w:rsidRPr="00D97A02">
        <w:rPr>
          <w:rFonts w:ascii="Times New Roman" w:hAnsi="Times New Roman" w:cs="Times New Roman"/>
          <w:i/>
          <w:iCs/>
          <w:sz w:val="28"/>
          <w:szCs w:val="28"/>
          <w:lang w:val="en-GB"/>
        </w:rPr>
        <w:t>u</w:t>
      </w:r>
      <w:r w:rsidRPr="00D97A02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min</w:t>
      </w:r>
      <w:r w:rsidRPr="00D97A02">
        <w:rPr>
          <w:rFonts w:ascii="Times New Roman" w:hAnsi="Times New Roman" w:cs="Times New Roman"/>
          <w:sz w:val="28"/>
          <w:szCs w:val="28"/>
        </w:rPr>
        <w:t>= 927∙0</w:t>
      </w:r>
      <w:proofErr w:type="gramStart"/>
      <w:r w:rsidRPr="00D97A02">
        <w:rPr>
          <w:rStyle w:val="grame"/>
          <w:sz w:val="28"/>
          <w:szCs w:val="28"/>
        </w:rPr>
        <w:t>,5</w:t>
      </w:r>
      <w:proofErr w:type="gramEnd"/>
      <w:r w:rsidRPr="00D97A02">
        <w:rPr>
          <w:rFonts w:ascii="Times New Roman" w:hAnsi="Times New Roman" w:cs="Times New Roman"/>
          <w:sz w:val="28"/>
          <w:szCs w:val="28"/>
        </w:rPr>
        <w:t>=463 мин</w:t>
      </w:r>
      <w:r w:rsidRPr="00D97A02">
        <w:rPr>
          <w:rFonts w:ascii="Times New Roman" w:hAnsi="Times New Roman" w:cs="Times New Roman"/>
          <w:sz w:val="28"/>
          <w:szCs w:val="28"/>
          <w:vertAlign w:val="superscript"/>
        </w:rPr>
        <w:t>-1</w:t>
      </w:r>
    </w:p>
    <w:p w:rsidR="00B2783C" w:rsidRPr="00D97A02" w:rsidRDefault="00B2783C" w:rsidP="00B278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2. Вращающий момент на ведущем катке</w:t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D97A0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</w:t>
      </w:r>
      <w:r w:rsidRPr="00D97A02">
        <w:rPr>
          <w:rStyle w:val="apple-converted-space"/>
          <w:i/>
          <w:iCs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= 9550</w:t>
      </w:r>
      <w:r w:rsidRPr="00D97A02">
        <w:rPr>
          <w:rFonts w:ascii="Times New Roman" w:hAnsi="Times New Roman" w:cs="Times New Roman"/>
          <w:i/>
          <w:iCs/>
          <w:sz w:val="28"/>
          <w:szCs w:val="28"/>
          <w:lang w:val="en-US"/>
        </w:rPr>
        <w:t>P</w:t>
      </w:r>
      <w:r w:rsidRPr="00D97A0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</w:t>
      </w:r>
      <w:r w:rsidRPr="00D97A02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Pr="00D97A02"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Pr="00D97A0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</w:t>
      </w:r>
      <w:r w:rsidRPr="00D97A02">
        <w:rPr>
          <w:rFonts w:ascii="Times New Roman" w:hAnsi="Times New Roman" w:cs="Times New Roman"/>
          <w:sz w:val="28"/>
          <w:szCs w:val="28"/>
        </w:rPr>
        <w:t>=9550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∙0</w:t>
      </w:r>
      <w:proofErr w:type="gramStart"/>
      <w:r w:rsidRPr="00D97A02">
        <w:rPr>
          <w:rStyle w:val="grame"/>
          <w:sz w:val="28"/>
          <w:szCs w:val="28"/>
        </w:rPr>
        <w:t>,8</w:t>
      </w:r>
      <w:proofErr w:type="gramEnd"/>
      <w:r w:rsidRPr="00D97A02">
        <w:rPr>
          <w:rFonts w:ascii="Times New Roman" w:hAnsi="Times New Roman" w:cs="Times New Roman"/>
          <w:sz w:val="28"/>
          <w:szCs w:val="28"/>
        </w:rPr>
        <w:t>/927 = 8,24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Style w:val="spelle"/>
          <w:sz w:val="28"/>
          <w:szCs w:val="28"/>
        </w:rPr>
        <w:t>Н∙м</w:t>
      </w:r>
      <w:r w:rsidRPr="00D97A02">
        <w:rPr>
          <w:rFonts w:ascii="Times New Roman" w:hAnsi="Times New Roman" w:cs="Times New Roman"/>
          <w:sz w:val="28"/>
          <w:szCs w:val="28"/>
        </w:rPr>
        <w:t>.</w:t>
      </w:r>
    </w:p>
    <w:p w:rsidR="00B2783C" w:rsidRPr="00D97A02" w:rsidRDefault="00B2783C" w:rsidP="00B278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3. Окружная сила на ведущем катке</w:t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i/>
          <w:iCs/>
          <w:sz w:val="28"/>
          <w:szCs w:val="28"/>
        </w:rPr>
        <w:lastRenderedPageBreak/>
        <w:t>F</w:t>
      </w:r>
      <w:r w:rsidRPr="00D97A02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t</w:t>
      </w:r>
      <w:r w:rsidRPr="00D97A02">
        <w:rPr>
          <w:rFonts w:ascii="Times New Roman" w:hAnsi="Times New Roman" w:cs="Times New Roman"/>
          <w:sz w:val="28"/>
          <w:szCs w:val="28"/>
        </w:rPr>
        <w:t>=10</w:t>
      </w:r>
      <w:r w:rsidRPr="00D97A0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97A02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D97A0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</w:t>
      </w:r>
      <w:r w:rsidRPr="00D97A02">
        <w:rPr>
          <w:rFonts w:ascii="Times New Roman" w:hAnsi="Times New Roman" w:cs="Times New Roman"/>
          <w:sz w:val="28"/>
          <w:szCs w:val="28"/>
        </w:rPr>
        <w:t>/(</w:t>
      </w:r>
      <w:proofErr w:type="spellStart"/>
      <w:r w:rsidRPr="00D97A02">
        <w:rPr>
          <w:rStyle w:val="spelle"/>
          <w:i/>
          <w:iCs/>
          <w:sz w:val="28"/>
          <w:szCs w:val="28"/>
          <w:lang w:val="en-US"/>
        </w:rPr>
        <w:t>zR</w:t>
      </w:r>
      <w:proofErr w:type="spellEnd"/>
      <w:r w:rsidRPr="00D97A0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</w:t>
      </w:r>
      <w:r w:rsidRPr="00D97A02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min</w:t>
      </w:r>
      <w:r w:rsidRPr="00D97A02">
        <w:rPr>
          <w:rFonts w:ascii="Times New Roman" w:hAnsi="Times New Roman" w:cs="Times New Roman"/>
          <w:sz w:val="28"/>
          <w:szCs w:val="28"/>
        </w:rPr>
        <w:t>)=10</w:t>
      </w:r>
      <w:r w:rsidRPr="00D97A0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∙8.24/(2∙45)=92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97A02">
        <w:rPr>
          <w:rFonts w:ascii="Times New Roman" w:hAnsi="Times New Roman" w:cs="Times New Roman"/>
          <w:sz w:val="28"/>
          <w:szCs w:val="28"/>
        </w:rPr>
        <w:t>.</w:t>
      </w:r>
    </w:p>
    <w:p w:rsidR="00B2783C" w:rsidRPr="00D97A02" w:rsidRDefault="00B2783C" w:rsidP="00B278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4. Принимаем: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=1,5; для закрытой передачи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D97A02">
        <w:rPr>
          <w:rFonts w:ascii="Times New Roman" w:hAnsi="Times New Roman" w:cs="Times New Roman"/>
          <w:sz w:val="28"/>
          <w:szCs w:val="28"/>
        </w:rPr>
        <w:t>=0,05.</w:t>
      </w:r>
    </w:p>
    <w:p w:rsidR="00B2783C" w:rsidRPr="00D97A02" w:rsidRDefault="00B2783C" w:rsidP="00B278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5. Сила прижатия катков к роликам</w:t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D97A02">
        <w:rPr>
          <w:rStyle w:val="spelle"/>
          <w:i/>
          <w:iCs/>
          <w:sz w:val="28"/>
          <w:szCs w:val="28"/>
        </w:rPr>
        <w:t>F</w:t>
      </w:r>
      <w:r w:rsidRPr="00D97A02">
        <w:rPr>
          <w:rStyle w:val="spelle"/>
          <w:i/>
          <w:iCs/>
          <w:sz w:val="28"/>
          <w:szCs w:val="28"/>
          <w:vertAlign w:val="subscript"/>
        </w:rPr>
        <w:t>r</w:t>
      </w:r>
      <w:r w:rsidRPr="00D97A02">
        <w:rPr>
          <w:rFonts w:ascii="Times New Roman" w:hAnsi="Times New Roman" w:cs="Times New Roman"/>
          <w:i/>
          <w:iCs/>
          <w:sz w:val="28"/>
          <w:szCs w:val="28"/>
        </w:rPr>
        <w:t>=KF</w:t>
      </w:r>
      <w:proofErr w:type="spellEnd"/>
      <w:r w:rsidRPr="00D97A02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t</w:t>
      </w:r>
      <w:r w:rsidRPr="00D97A02">
        <w:rPr>
          <w:rFonts w:ascii="Times New Roman" w:hAnsi="Times New Roman" w:cs="Times New Roman"/>
          <w:sz w:val="28"/>
          <w:szCs w:val="28"/>
        </w:rPr>
        <w:t>/</w:t>
      </w:r>
      <w:r w:rsidRPr="00D97A02">
        <w:rPr>
          <w:rFonts w:ascii="Times New Roman" w:hAnsi="Times New Roman" w:cs="Times New Roman"/>
          <w:i/>
          <w:iCs/>
          <w:sz w:val="28"/>
          <w:szCs w:val="28"/>
        </w:rPr>
        <w:t>f</w:t>
      </w:r>
      <w:r w:rsidRPr="00D97A02">
        <w:rPr>
          <w:rFonts w:ascii="Times New Roman" w:hAnsi="Times New Roman" w:cs="Times New Roman"/>
          <w:sz w:val="28"/>
          <w:szCs w:val="28"/>
        </w:rPr>
        <w:t>=1,5∙92/0,05 = 2760 Н.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Вариатор с коническими катками</w:t>
      </w:r>
      <w:r w:rsidRPr="00D97A02">
        <w:rPr>
          <w:rStyle w:val="apple-converted-space"/>
          <w:i/>
          <w:iCs/>
          <w:color w:val="000000"/>
          <w:spacing w:val="-1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-1"/>
          <w:sz w:val="28"/>
          <w:szCs w:val="28"/>
        </w:rPr>
        <w:t>(</w:t>
      </w:r>
      <w:proofErr w:type="gramStart"/>
      <w:r w:rsidRPr="00D97A02">
        <w:rPr>
          <w:rFonts w:ascii="Times New Roman" w:hAnsi="Times New Roman" w:cs="Times New Roman"/>
          <w:color w:val="000000"/>
          <w:spacing w:val="-1"/>
          <w:sz w:val="28"/>
          <w:szCs w:val="28"/>
        </w:rPr>
        <w:t>см</w:t>
      </w:r>
      <w:proofErr w:type="gramEnd"/>
      <w:r w:rsidRPr="00D97A02">
        <w:rPr>
          <w:rFonts w:ascii="Times New Roman" w:hAnsi="Times New Roman" w:cs="Times New Roman"/>
          <w:color w:val="000000"/>
          <w:spacing w:val="-1"/>
          <w:sz w:val="28"/>
          <w:szCs w:val="28"/>
        </w:rPr>
        <w:t>. рис.12). На ведущем и ве</w:t>
      </w:r>
      <w:r w:rsidRPr="00D97A02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97A02">
        <w:rPr>
          <w:rFonts w:ascii="Times New Roman" w:hAnsi="Times New Roman" w:cs="Times New Roman"/>
          <w:color w:val="000000"/>
          <w:spacing w:val="5"/>
          <w:sz w:val="28"/>
          <w:szCs w:val="28"/>
        </w:rPr>
        <w:t>домом валу установлены катки</w:t>
      </w:r>
      <w:r w:rsidRPr="00D97A02">
        <w:rPr>
          <w:rStyle w:val="apple-converted-space"/>
          <w:color w:val="000000"/>
          <w:spacing w:val="5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1</w:t>
      </w:r>
      <w:r w:rsidRPr="00D97A02">
        <w:rPr>
          <w:rStyle w:val="apple-converted-space"/>
          <w:i/>
          <w:iCs/>
          <w:color w:val="000000"/>
          <w:spacing w:val="5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5"/>
          <w:sz w:val="28"/>
          <w:szCs w:val="28"/>
        </w:rPr>
        <w:t>и</w:t>
      </w:r>
      <w:r w:rsidRPr="00D97A02">
        <w:rPr>
          <w:rStyle w:val="apple-converted-space"/>
          <w:color w:val="000000"/>
          <w:spacing w:val="5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2</w:t>
      </w:r>
      <w:r w:rsidRPr="00D97A02">
        <w:rPr>
          <w:rStyle w:val="apple-converted-space"/>
          <w:i/>
          <w:iCs/>
          <w:color w:val="000000"/>
          <w:spacing w:val="5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5"/>
          <w:sz w:val="28"/>
          <w:szCs w:val="28"/>
        </w:rPr>
        <w:t>с рабочими поверхностями кониче</w:t>
      </w:r>
      <w:r w:rsidRPr="00D97A02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ской формы. Вращение от ведущего катка 7 к </w:t>
      </w:r>
      <w:proofErr w:type="gramStart"/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</w:rPr>
        <w:t>ведомому</w:t>
      </w:r>
      <w:proofErr w:type="gramEnd"/>
      <w:r w:rsidRPr="00D97A02">
        <w:rPr>
          <w:rStyle w:val="apple-converted-space"/>
          <w:color w:val="000000"/>
          <w:spacing w:val="1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2</w:t>
      </w:r>
      <w:r w:rsidRPr="00D97A02">
        <w:rPr>
          <w:rStyle w:val="apple-converted-space"/>
          <w:i/>
          <w:iCs/>
          <w:color w:val="000000"/>
          <w:spacing w:val="1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</w:rPr>
        <w:t>передается про</w:t>
      </w: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</w:rPr>
        <w:t>межуточным диском</w:t>
      </w:r>
      <w:r w:rsidRPr="00D97A02">
        <w:rPr>
          <w:rStyle w:val="apple-converted-space"/>
          <w:color w:val="000000"/>
          <w:spacing w:val="2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3</w:t>
      </w:r>
      <w:r w:rsidRPr="00D97A02">
        <w:rPr>
          <w:rStyle w:val="apple-converted-space"/>
          <w:i/>
          <w:iCs/>
          <w:color w:val="000000"/>
          <w:spacing w:val="2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</w:rPr>
        <w:t>цилиндрической формы, свободно вращающимся на</w:t>
      </w:r>
      <w:r w:rsidRPr="00D97A02">
        <w:rPr>
          <w:rStyle w:val="apple-converted-space"/>
          <w:color w:val="000000"/>
          <w:spacing w:val="2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4"/>
          <w:sz w:val="28"/>
          <w:szCs w:val="28"/>
        </w:rPr>
        <w:t>оси</w:t>
      </w:r>
      <w:r w:rsidRPr="00D97A02">
        <w:rPr>
          <w:rStyle w:val="apple-converted-space"/>
          <w:color w:val="000000"/>
          <w:spacing w:val="4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4.</w:t>
      </w:r>
      <w:r w:rsidRPr="00D97A02">
        <w:rPr>
          <w:rStyle w:val="apple-converted-space"/>
          <w:i/>
          <w:iCs/>
          <w:color w:val="000000"/>
          <w:spacing w:val="4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4"/>
          <w:sz w:val="28"/>
          <w:szCs w:val="28"/>
        </w:rPr>
        <w:t>Пружина 5 обеспечивает необходимую силу нажатия для нормаль</w:t>
      </w:r>
      <w:r w:rsidRPr="00D97A02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D97A02">
        <w:rPr>
          <w:rFonts w:ascii="Times New Roman" w:hAnsi="Times New Roman" w:cs="Times New Roman"/>
          <w:color w:val="000000"/>
          <w:spacing w:val="5"/>
          <w:sz w:val="28"/>
          <w:szCs w:val="28"/>
        </w:rPr>
        <w:t>ной работы вариатора. При перемещении промежуточного диска</w:t>
      </w:r>
      <w:r w:rsidRPr="00D97A02">
        <w:rPr>
          <w:rStyle w:val="apple-converted-space"/>
          <w:color w:val="000000"/>
          <w:spacing w:val="5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3</w:t>
      </w:r>
      <w:r w:rsidRPr="00D97A02">
        <w:rPr>
          <w:rStyle w:val="apple-converted-space"/>
          <w:i/>
          <w:iCs/>
          <w:color w:val="000000"/>
          <w:spacing w:val="5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5"/>
          <w:sz w:val="28"/>
          <w:szCs w:val="28"/>
        </w:rPr>
        <w:t>вдоль</w:t>
      </w:r>
      <w:r w:rsidRPr="00D97A02">
        <w:rPr>
          <w:rStyle w:val="apple-converted-space"/>
          <w:color w:val="000000"/>
          <w:spacing w:val="5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</w:rPr>
        <w:t>оси</w:t>
      </w:r>
      <w:r w:rsidRPr="00D97A02">
        <w:rPr>
          <w:rStyle w:val="apple-converted-space"/>
          <w:color w:val="000000"/>
          <w:spacing w:val="2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4</w:t>
      </w:r>
      <w:r w:rsidRPr="00D97A02">
        <w:rPr>
          <w:rStyle w:val="apple-converted-space"/>
          <w:i/>
          <w:iCs/>
          <w:color w:val="000000"/>
          <w:spacing w:val="2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радиусы</w:t>
      </w:r>
      <w:r w:rsidRPr="00D97A02">
        <w:rPr>
          <w:rStyle w:val="apple-converted-space"/>
          <w:color w:val="000000"/>
          <w:spacing w:val="2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R</w:t>
      </w:r>
      <w:r w:rsidRPr="00D97A02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vertAlign w:val="subscript"/>
        </w:rPr>
        <w:t>1</w:t>
      </w:r>
      <w:r w:rsidRPr="00D97A02">
        <w:rPr>
          <w:rStyle w:val="apple-converted-space"/>
          <w:color w:val="000000"/>
          <w:spacing w:val="2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D97A02">
        <w:rPr>
          <w:rStyle w:val="apple-converted-space"/>
          <w:color w:val="000000"/>
          <w:spacing w:val="2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en-US"/>
        </w:rPr>
        <w:t>R</w:t>
      </w:r>
      <w:r w:rsidRPr="00D97A02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vertAlign w:val="subscript"/>
        </w:rPr>
        <w:t>2</w:t>
      </w:r>
      <w:r w:rsidRPr="00D97A02">
        <w:rPr>
          <w:rStyle w:val="apple-converted-space"/>
          <w:i/>
          <w:iCs/>
          <w:color w:val="000000"/>
          <w:spacing w:val="2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</w:rPr>
        <w:t>ведущего 7 и ведомого</w:t>
      </w:r>
      <w:r w:rsidRPr="00D97A02">
        <w:rPr>
          <w:rStyle w:val="apple-converted-space"/>
          <w:color w:val="000000"/>
          <w:spacing w:val="2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2</w:t>
      </w:r>
      <w:r w:rsidRPr="00D97A02">
        <w:rPr>
          <w:rStyle w:val="apple-converted-space"/>
          <w:i/>
          <w:iCs/>
          <w:color w:val="000000"/>
          <w:spacing w:val="2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</w:rPr>
        <w:t>катков изменяются. В дан</w:t>
      </w: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</w:rPr>
        <w:t>ной конструкции вариатора</w:t>
      </w:r>
      <w:r w:rsidRPr="00D97A02">
        <w:rPr>
          <w:rStyle w:val="apple-converted-space"/>
          <w:color w:val="000000"/>
          <w:spacing w:val="1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R</w:t>
      </w: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  <w:vertAlign w:val="subscript"/>
        </w:rPr>
        <w:t>1</w:t>
      </w: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</w:rPr>
        <w:t>≠</w:t>
      </w:r>
      <w:r w:rsidRPr="00D97A02">
        <w:rPr>
          <w:rStyle w:val="spelle"/>
          <w:color w:val="000000"/>
          <w:spacing w:val="1"/>
          <w:sz w:val="28"/>
          <w:szCs w:val="28"/>
          <w:lang w:val="en-US"/>
        </w:rPr>
        <w:t>const</w:t>
      </w: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</w:rPr>
        <w:t>; </w:t>
      </w:r>
      <w:r w:rsidRPr="00D97A02">
        <w:rPr>
          <w:rStyle w:val="apple-converted-space"/>
          <w:color w:val="000000"/>
          <w:spacing w:val="1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R</w:t>
      </w: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  <w:vertAlign w:val="subscript"/>
        </w:rPr>
        <w:t>2</w:t>
      </w: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</w:rPr>
        <w:t>≠</w:t>
      </w:r>
      <w:r w:rsidRPr="00D97A02">
        <w:rPr>
          <w:rStyle w:val="spelle"/>
          <w:color w:val="000000"/>
          <w:spacing w:val="1"/>
          <w:sz w:val="28"/>
          <w:szCs w:val="28"/>
          <w:lang w:val="en-US"/>
        </w:rPr>
        <w:t>const</w:t>
      </w:r>
      <w:r w:rsidRPr="00D97A02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D97A02">
        <w:rPr>
          <w:rStyle w:val="apple-converted-space"/>
          <w:color w:val="000000"/>
          <w:spacing w:val="1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</w:rPr>
        <w:t>Отсюда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76300" cy="314325"/>
            <wp:effectExtent l="19050" t="0" r="0" b="0"/>
            <wp:docPr id="6903" name="Рисунок 6903" descr="http://www.detalmach.ru/lect9.files/image1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3" descr="http://www.detalmach.ru/lect9.files/image123.gif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83C" w:rsidRPr="00D97A02" w:rsidRDefault="00B2783C" w:rsidP="00B2783C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 </w:t>
      </w:r>
    </w:p>
    <w:p w:rsidR="00B2783C" w:rsidRPr="00D97A02" w:rsidRDefault="00B2783C" w:rsidP="00B2783C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95525" cy="1752600"/>
            <wp:effectExtent l="19050" t="0" r="9525" b="0"/>
            <wp:docPr id="6904" name="Рисунок 6904" descr="http://www.detalmach.ru/lect9.files/image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4" descr="http://www.detalmach.ru/lect9.files/image129.jpg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Рис.12. Конусный вариатор: 1 — ведущий каток:</w:t>
      </w:r>
      <w:r w:rsidRPr="00D97A02">
        <w:rPr>
          <w:rStyle w:val="apple-converted-space"/>
          <w:b/>
          <w:bCs/>
          <w:color w:val="000000"/>
          <w:spacing w:val="1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2</w:t>
      </w:r>
      <w:r w:rsidRPr="00D97A02">
        <w:rPr>
          <w:rStyle w:val="apple-converted-space"/>
          <w:b/>
          <w:bCs/>
          <w:i/>
          <w:iCs/>
          <w:color w:val="000000"/>
          <w:spacing w:val="1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— ведомый каток: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3</w:t>
      </w:r>
      <w:r w:rsidRPr="00D97A02">
        <w:rPr>
          <w:rStyle w:val="apple-converted-space"/>
          <w:b/>
          <w:bCs/>
          <w:i/>
          <w:iCs/>
          <w:color w:val="000000"/>
          <w:spacing w:val="1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— промежуточный диск:</w:t>
      </w:r>
      <w:r w:rsidRPr="00D97A02">
        <w:rPr>
          <w:rStyle w:val="apple-converted-space"/>
          <w:b/>
          <w:bCs/>
          <w:color w:val="000000"/>
          <w:spacing w:val="1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4 —</w:t>
      </w:r>
      <w:r w:rsidRPr="00D97A02">
        <w:rPr>
          <w:rStyle w:val="apple-converted-space"/>
          <w:b/>
          <w:bCs/>
          <w:i/>
          <w:iCs/>
          <w:color w:val="000000"/>
          <w:spacing w:val="1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ось диска; 5 — пружина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pacing w:val="5"/>
          <w:sz w:val="28"/>
          <w:szCs w:val="28"/>
        </w:rPr>
        <w:t> 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pacing w:val="5"/>
          <w:sz w:val="28"/>
          <w:szCs w:val="28"/>
        </w:rPr>
        <w:t>Диапазон регулирования для вариаторов с коническими катками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33425" cy="342900"/>
            <wp:effectExtent l="19050" t="0" r="9525" b="0"/>
            <wp:docPr id="6905" name="Рисунок 6905" descr="http://www.detalmach.ru/lect9.files/image1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5" descr="http://www.detalmach.ru/lect9.files/image131.gif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     </w:t>
      </w:r>
    </w:p>
    <w:p w:rsidR="00B2783C" w:rsidRPr="00D97A02" w:rsidRDefault="00B2783C" w:rsidP="00B2783C">
      <w:pPr>
        <w:pStyle w:val="3"/>
        <w:spacing w:before="0" w:beforeAutospacing="0" w:after="0" w:afterAutospacing="0"/>
        <w:rPr>
          <w:i/>
          <w:iCs/>
          <w:sz w:val="28"/>
          <w:szCs w:val="28"/>
        </w:rPr>
      </w:pPr>
      <w:r w:rsidRPr="00D97A02">
        <w:rPr>
          <w:i/>
          <w:iCs/>
          <w:sz w:val="28"/>
          <w:szCs w:val="28"/>
        </w:rPr>
        <w:t>Рекомендации по конструированию фрикционных передач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1. Ведущий каток изготавливают из менее твердого материала, чем ведомый, чтобы при буксовании на рабочей поверхности ведомого катка не образовались задиры.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2. Ширину обода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b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1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малого катка выполняют на 5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  <w:lang w:val="be-BY"/>
        </w:rPr>
        <w:t>–</w:t>
      </w:r>
      <w:r w:rsidRPr="00D97A02">
        <w:rPr>
          <w:rStyle w:val="apple-converted-space"/>
          <w:color w:val="000000"/>
          <w:sz w:val="28"/>
          <w:szCs w:val="28"/>
          <w:lang w:val="be-BY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10 мм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больше расчетной величины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b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2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с целью компенсации возможного осевого смещения катков из-за неточности сборки. Предельный размер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b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2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≤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proofErr w:type="spellStart"/>
      <w:r w:rsidRPr="00D97A02">
        <w:rPr>
          <w:rStyle w:val="spelle"/>
          <w:i/>
          <w:iCs/>
          <w:color w:val="000000"/>
          <w:sz w:val="28"/>
          <w:szCs w:val="28"/>
          <w:lang w:val="en-US"/>
        </w:rPr>
        <w:t>D</w:t>
      </w:r>
      <w:r w:rsidRPr="00D97A02">
        <w:rPr>
          <w:rStyle w:val="spelle"/>
          <w:i/>
          <w:iCs/>
          <w:color w:val="000000"/>
          <w:sz w:val="28"/>
          <w:szCs w:val="28"/>
          <w:vertAlign w:val="subscript"/>
          <w:lang w:val="en-US"/>
        </w:rPr>
        <w:t>min</w:t>
      </w:r>
      <w:proofErr w:type="spellEnd"/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так как трудно обеспечить равномерное прилегание катков на большой ширине обода.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3. Прижимное устройство катков может создавать постоянную силу с помощью пружины, силы тяжести конструкции и др.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4. Для уменьшения буксования при пуске в цилиндрических фрикционных передачах</w:t>
      </w:r>
      <w:r w:rsidRPr="00D97A02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D97A02">
        <w:rPr>
          <w:rStyle w:val="grame"/>
          <w:color w:val="000000"/>
          <w:sz w:val="28"/>
          <w:szCs w:val="28"/>
        </w:rPr>
        <w:t>нажимным</w:t>
      </w:r>
      <w:proofErr w:type="gramEnd"/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выполняют ведомый каток.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многоступенчатых приводах фрикционную передачу целесообразно применять на быстроходных ступенях.</w:t>
      </w:r>
    </w:p>
    <w:p w:rsidR="00B2783C" w:rsidRPr="00D97A02" w:rsidRDefault="00B2783C" w:rsidP="00B27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 </w:t>
      </w:r>
    </w:p>
    <w:p w:rsidR="00B2783C" w:rsidRPr="00D97A02" w:rsidRDefault="00B2783C" w:rsidP="00B2783C">
      <w:pPr>
        <w:pStyle w:val="3"/>
        <w:spacing w:before="0" w:beforeAutospacing="0" w:after="0" w:afterAutospacing="0"/>
        <w:rPr>
          <w:i/>
          <w:iCs/>
          <w:sz w:val="28"/>
          <w:szCs w:val="28"/>
        </w:rPr>
      </w:pPr>
      <w:r w:rsidRPr="00D97A02">
        <w:rPr>
          <w:i/>
          <w:iCs/>
          <w:sz w:val="28"/>
          <w:szCs w:val="28"/>
        </w:rPr>
        <w:t>Вопросы для самопроверки</w:t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Перечислите основные виды фрикционных передач и их устройство.</w:t>
      </w:r>
    </w:p>
    <w:p w:rsidR="00B2783C" w:rsidRPr="00D97A02" w:rsidRDefault="00B2783C" w:rsidP="00B278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За</w:t>
      </w:r>
      <w:r w:rsidRPr="00D97A02">
        <w:rPr>
          <w:rStyle w:val="apple-converted-space"/>
          <w:sz w:val="28"/>
          <w:szCs w:val="28"/>
        </w:rPr>
        <w:t> </w:t>
      </w:r>
      <w:proofErr w:type="gramStart"/>
      <w:r w:rsidRPr="00D97A02">
        <w:rPr>
          <w:rStyle w:val="grame"/>
          <w:sz w:val="28"/>
          <w:szCs w:val="28"/>
        </w:rPr>
        <w:t>счёт</w:t>
      </w:r>
      <w:proofErr w:type="gramEnd"/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каких сил передают движение фрикционные передачи?</w:t>
      </w:r>
    </w:p>
    <w:p w:rsidR="00B2783C" w:rsidRPr="00D97A02" w:rsidRDefault="00B2783C" w:rsidP="00B278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Каковы достоинства и недостатки фрикционных передач?</w:t>
      </w:r>
    </w:p>
    <w:p w:rsidR="00B2783C" w:rsidRPr="00D97A02" w:rsidRDefault="00B2783C" w:rsidP="00B278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Каковы основные виды поломок фрикционных передач?</w:t>
      </w:r>
    </w:p>
    <w:p w:rsidR="00B2783C" w:rsidRPr="00D97A02" w:rsidRDefault="00B2783C" w:rsidP="00B278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- В каких конструкциях могут применяться фрикционные передачи?</w:t>
      </w:r>
    </w:p>
    <w:p w:rsidR="00B2783C" w:rsidRPr="00D97A02" w:rsidRDefault="00B2783C" w:rsidP="00B278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- Когда применяются фрикционные передачи с постоянным передаточным отношением?</w:t>
      </w:r>
    </w:p>
    <w:p w:rsidR="00B2783C" w:rsidRPr="00D97A02" w:rsidRDefault="00B2783C" w:rsidP="00B278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- В каких случаях могут применяться неметаллические фрикционные передачи?</w:t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Чем отличаются фрикционные вариаторы от коробок скоростей? Области их применения?</w:t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Какие конструкции фрикционных вариаторов наиболее распространены?</w:t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Критерии работоспособности фрикционных передач. По каким напряжениям их рассчитывают?</w:t>
      </w:r>
    </w:p>
    <w:p w:rsidR="00B2783C" w:rsidRPr="00D97A02" w:rsidRDefault="00B2783C" w:rsidP="00B278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Какие материалы применяются для фрикционных передач?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- Кратко опишите работу катков фрикционной передачи при буксовании.</w:t>
      </w:r>
    </w:p>
    <w:p w:rsidR="00B2783C" w:rsidRPr="00D97A02" w:rsidRDefault="00B2783C" w:rsidP="00B278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Какие устройства называют вариаторами? Их назначение.</w:t>
      </w:r>
    </w:p>
    <w:p w:rsidR="00B2783C" w:rsidRPr="00D97A02" w:rsidRDefault="00B2783C" w:rsidP="00B278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Как классифицируют фрикционные передачи? Перечислите основные виды передач.</w:t>
      </w:r>
    </w:p>
    <w:p w:rsidR="00B2783C" w:rsidRPr="00D97A02" w:rsidRDefault="00B2783C" w:rsidP="00B278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Какие материалы применяют для изготовления рабочих поверхностей фрикционных катков? Какими свойствами должны обладать эти материалы?</w:t>
      </w:r>
    </w:p>
    <w:p w:rsidR="00B2783C" w:rsidRPr="00D97A02" w:rsidRDefault="00B2783C" w:rsidP="00B278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Как обеспечивают прижатие катков фрикционных передач?</w:t>
      </w:r>
    </w:p>
    <w:p w:rsidR="00B2783C" w:rsidRPr="00D97A02" w:rsidRDefault="00B2783C" w:rsidP="00B278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Почему во фрикционных передачах непостоянное передаточное число?</w:t>
      </w:r>
    </w:p>
    <w:p w:rsidR="00B2783C" w:rsidRPr="00D97A02" w:rsidRDefault="00B2783C" w:rsidP="00B278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 xml:space="preserve">- Как протекает процесс </w:t>
      </w:r>
      <w:proofErr w:type="gramStart"/>
      <w:r w:rsidRPr="00D97A02">
        <w:rPr>
          <w:rFonts w:ascii="Times New Roman" w:hAnsi="Times New Roman" w:cs="Times New Roman"/>
          <w:sz w:val="28"/>
          <w:szCs w:val="28"/>
        </w:rPr>
        <w:t>усталостного</w:t>
      </w:r>
      <w:proofErr w:type="gramEnd"/>
      <w:r w:rsidRPr="00D97A02">
        <w:rPr>
          <w:rStyle w:val="apple-converted-space"/>
          <w:sz w:val="28"/>
          <w:szCs w:val="28"/>
        </w:rPr>
        <w:t> </w:t>
      </w:r>
      <w:proofErr w:type="spellStart"/>
      <w:r w:rsidRPr="00D97A02">
        <w:rPr>
          <w:rStyle w:val="spelle"/>
          <w:sz w:val="28"/>
          <w:szCs w:val="28"/>
        </w:rPr>
        <w:t>выкрашивания</w:t>
      </w:r>
      <w:proofErr w:type="spellEnd"/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рабочих поверхностей катков закрытой передачи?</w:t>
      </w:r>
    </w:p>
    <w:p w:rsidR="00B2783C" w:rsidRPr="00D97A02" w:rsidRDefault="00B2783C" w:rsidP="00B278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Что такое заедание рабочих поверхностей катков? Как можно предупредить его?</w:t>
      </w:r>
    </w:p>
    <w:p w:rsidR="00B2783C" w:rsidRPr="00D97A02" w:rsidRDefault="00B2783C" w:rsidP="00B278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Что такое диапазон регулирования вариаторов и как его определяют?</w:t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pacing w:val="-2"/>
          <w:sz w:val="28"/>
          <w:szCs w:val="28"/>
        </w:rPr>
        <w:t>- По перечисленным признакам классификации дайте характеристику пере</w:t>
      </w:r>
      <w:r w:rsidRPr="00D97A02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D97A02">
        <w:rPr>
          <w:rFonts w:ascii="Times New Roman" w:hAnsi="Times New Roman" w:cs="Times New Roman"/>
          <w:color w:val="000000"/>
          <w:spacing w:val="-1"/>
          <w:sz w:val="28"/>
          <w:szCs w:val="28"/>
        </w:rPr>
        <w:t>даче, изображенной на</w:t>
      </w:r>
      <w:r w:rsidRPr="00D97A02">
        <w:rPr>
          <w:rStyle w:val="apple-converted-space"/>
          <w:color w:val="000000"/>
          <w:spacing w:val="-1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-1"/>
          <w:sz w:val="28"/>
          <w:szCs w:val="28"/>
        </w:rPr>
        <w:t>рисунке.</w:t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43100" cy="1295400"/>
            <wp:effectExtent l="19050" t="0" r="0" b="0"/>
            <wp:docPr id="6906" name="Рисунок 6906" descr="http://www.detalmach.ru/lect9.files/image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6" descr="http://www.detalmach.ru/lect9.files/image132.jpg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83C" w:rsidRPr="00D97A02" w:rsidRDefault="00B2783C" w:rsidP="00B2783C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</w:rPr>
        <w:t> 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- Укажите основные достоинства и недостатки фрикционной передачи, работающей в режиме пробуксовки катков.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Можно ли рекомендовать фрикционную передачу для точных делитель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softHyphen/>
        <w:t>ных механизмов? Чем объяснить ухудшение качества звучания проигрывате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softHyphen/>
        <w:t>ля (звук «плывет») при нормальной работе всех его электронных блоков.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pacing w:val="3"/>
          <w:sz w:val="28"/>
          <w:szCs w:val="28"/>
        </w:rPr>
        <w:t>- Почему ведомый каток рекомендуют изготовлять из более износостойко</w:t>
      </w:r>
      <w:r w:rsidRPr="00D97A02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D97A02">
        <w:rPr>
          <w:rFonts w:ascii="Times New Roman" w:hAnsi="Times New Roman" w:cs="Times New Roman"/>
          <w:color w:val="000000"/>
          <w:spacing w:val="6"/>
          <w:sz w:val="28"/>
          <w:szCs w:val="28"/>
        </w:rPr>
        <w:t>го материала?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- Чем обусловлено скольжение в закрытой фрикционной передаче! Дайте определение передаточного числа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  <w:lang w:val="en-US"/>
        </w:rPr>
        <w:t>u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. Запишите формулу передаточного числа при условии известных частот вращения ведущего и ведомого валов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D97A0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D97A0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783C" w:rsidRPr="00D97A02" w:rsidRDefault="00B2783C" w:rsidP="00B278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7A02">
        <w:rPr>
          <w:rFonts w:ascii="Times New Roman" w:hAnsi="Times New Roman" w:cs="Times New Roman"/>
          <w:color w:val="000000"/>
          <w:sz w:val="28"/>
          <w:szCs w:val="28"/>
        </w:rPr>
        <w:t>- Чем объяснить,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КПД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закрытых передачах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больше,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чем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в от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softHyphen/>
        <w:t>крытых?</w:t>
      </w:r>
      <w:proofErr w:type="gramEnd"/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 xml:space="preserve">- Объясните процесс </w:t>
      </w:r>
      <w:proofErr w:type="gramStart"/>
      <w:r w:rsidRPr="00D97A02">
        <w:rPr>
          <w:rFonts w:ascii="Times New Roman" w:hAnsi="Times New Roman" w:cs="Times New Roman"/>
          <w:color w:val="000000"/>
          <w:sz w:val="28"/>
          <w:szCs w:val="28"/>
        </w:rPr>
        <w:t>усталостного</w:t>
      </w:r>
      <w:proofErr w:type="gramEnd"/>
      <w:r w:rsidRPr="00D97A0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97A02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D97A02">
        <w:rPr>
          <w:rStyle w:val="spelle"/>
          <w:color w:val="000000"/>
          <w:sz w:val="28"/>
          <w:szCs w:val="28"/>
        </w:rPr>
        <w:t>выкрашивания</w:t>
      </w:r>
      <w:proofErr w:type="spellEnd"/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рабочих поверхностей катков закрытых передач.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- Выведите формулу для определения диаметра ведомого катка.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left="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pacing w:val="-4"/>
          <w:sz w:val="28"/>
          <w:szCs w:val="28"/>
        </w:rPr>
        <w:t>- Опишите кратко устройство конической фрикционной передачи. Какой</w:t>
      </w:r>
      <w:r w:rsidRPr="00D97A02">
        <w:rPr>
          <w:rStyle w:val="apple-converted-space"/>
          <w:color w:val="000000"/>
          <w:spacing w:val="-4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-6"/>
          <w:sz w:val="28"/>
          <w:szCs w:val="28"/>
        </w:rPr>
        <w:t>каток делается прижимным</w:t>
      </w:r>
      <w:r w:rsidRPr="00D97A02">
        <w:rPr>
          <w:rStyle w:val="apple-converted-space"/>
          <w:color w:val="000000"/>
          <w:spacing w:val="-6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-6"/>
          <w:sz w:val="28"/>
          <w:szCs w:val="28"/>
        </w:rPr>
        <w:t>в</w:t>
      </w:r>
      <w:r w:rsidRPr="00D97A02">
        <w:rPr>
          <w:rStyle w:val="apple-converted-space"/>
          <w:color w:val="000000"/>
          <w:spacing w:val="-6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-6"/>
          <w:sz w:val="28"/>
          <w:szCs w:val="28"/>
        </w:rPr>
        <w:t>конической фрикционной передаче?</w:t>
      </w:r>
    </w:p>
    <w:p w:rsidR="00B2783C" w:rsidRPr="00D97A02" w:rsidRDefault="00B2783C" w:rsidP="00B278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- Зависит ли сила нажатия катков от коэффициента трения? Если да, то как? От каких геометрических параметров передачи зависит эта сила?</w:t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Какие устройства называют вариаторами?</w:t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Что такое диапазон регулирования вариаторов и как он определяется.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- Что является основной кинематической характеристикой вариатора? Дайте определение.</w:t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Почему именно фрикционные передачи подходят для создания вариаторов?</w:t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Каким образом касательное усилие передается через масляную пленку?</w:t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В чем преимущества</w:t>
      </w:r>
      <w:r w:rsidRPr="00D97A02">
        <w:rPr>
          <w:rStyle w:val="apple-converted-space"/>
          <w:sz w:val="28"/>
          <w:szCs w:val="28"/>
        </w:rPr>
        <w:t> </w:t>
      </w:r>
      <w:proofErr w:type="spellStart"/>
      <w:r w:rsidRPr="00D97A02">
        <w:rPr>
          <w:rStyle w:val="spelle"/>
          <w:sz w:val="28"/>
          <w:szCs w:val="28"/>
        </w:rPr>
        <w:t>трактантов</w:t>
      </w:r>
      <w:proofErr w:type="spellEnd"/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перед минеральными маслами?</w:t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В чем состоит адаптивность вариаторов?</w:t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Какие вариаторы наиболее перспективны?</w:t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Почему для вариаторов выгодна планетарная схема?</w:t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Каковы примерные значения коэффициентов</w:t>
      </w:r>
      <w:r w:rsidRPr="00D97A02">
        <w:rPr>
          <w:rStyle w:val="apple-converted-space"/>
          <w:sz w:val="28"/>
          <w:szCs w:val="28"/>
        </w:rPr>
        <w:t> </w:t>
      </w:r>
      <w:proofErr w:type="spellStart"/>
      <w:r w:rsidRPr="00D97A02">
        <w:rPr>
          <w:rStyle w:val="spelle"/>
          <w:sz w:val="28"/>
          <w:szCs w:val="28"/>
        </w:rPr>
        <w:t>упругогидродинамического</w:t>
      </w:r>
      <w:proofErr w:type="spellEnd"/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трения в вариаторах?</w:t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На чем основан расчет вариаторов? Какие параметры рассчитываются?</w:t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Какие материалы и допускаемые напряжения характерны для смазываемых вариаторов?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В машиностроении приходится создавать передачи между осями: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1. параллельными;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2.</w:t>
      </w:r>
      <w:r w:rsidRPr="00D97A02">
        <w:rPr>
          <w:rStyle w:val="apple-converted-space"/>
          <w:sz w:val="28"/>
          <w:szCs w:val="28"/>
        </w:rPr>
        <w:t> </w:t>
      </w:r>
      <w:proofErr w:type="gramStart"/>
      <w:r w:rsidRPr="00D97A02">
        <w:rPr>
          <w:rStyle w:val="grame"/>
          <w:sz w:val="28"/>
          <w:szCs w:val="28"/>
        </w:rPr>
        <w:t>пересекающимися</w:t>
      </w:r>
      <w:proofErr w:type="gramEnd"/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под некоторым углом;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3.</w:t>
      </w:r>
      <w:r w:rsidRPr="00D97A02">
        <w:rPr>
          <w:rStyle w:val="apple-converted-space"/>
          <w:sz w:val="28"/>
          <w:szCs w:val="28"/>
        </w:rPr>
        <w:t> </w:t>
      </w:r>
      <w:proofErr w:type="gramStart"/>
      <w:r w:rsidRPr="00D97A02">
        <w:rPr>
          <w:rStyle w:val="grame"/>
          <w:sz w:val="28"/>
          <w:szCs w:val="28"/>
        </w:rPr>
        <w:t>пересекающимися</w:t>
      </w:r>
      <w:proofErr w:type="gramEnd"/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под прямым углом;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4. скрещивающимися.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В каком случае применение фрикционных передач практически невозможно?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 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Укажите передаточные механизмы, в которых фрикционные передачи получила наибольшее распространение.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1. Редукторы.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lastRenderedPageBreak/>
        <w:t>2. Мультипликаторы.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3. Вариаторы.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4. Коробки скоростей.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 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Из отмеченных недостатков фрикционных передач: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1. большие нагрузки на валы и подшипники;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2. необходимость в специальных прижимных устройствах;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3. равномерность вращения;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4. передаточное число</w:t>
      </w:r>
      <w:r w:rsidRPr="00D97A02">
        <w:rPr>
          <w:rStyle w:val="apple-converted-space"/>
          <w:sz w:val="28"/>
          <w:szCs w:val="28"/>
        </w:rPr>
        <w:t> </w:t>
      </w:r>
      <w:proofErr w:type="spellStart"/>
      <w:r w:rsidRPr="00D97A02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D97A02">
        <w:rPr>
          <w:rFonts w:ascii="Times New Roman" w:hAnsi="Times New Roman" w:cs="Times New Roman"/>
          <w:sz w:val="28"/>
          <w:szCs w:val="28"/>
        </w:rPr>
        <w:t>=</w:t>
      </w:r>
      <w:r w:rsidRPr="00D97A02">
        <w:rPr>
          <w:rStyle w:val="spelle"/>
          <w:sz w:val="28"/>
          <w:szCs w:val="28"/>
        </w:rPr>
        <w:t>var</w:t>
      </w:r>
      <w:proofErr w:type="spellEnd"/>
      <w:r w:rsidRPr="00D97A02">
        <w:rPr>
          <w:rFonts w:ascii="Times New Roman" w:hAnsi="Times New Roman" w:cs="Times New Roman"/>
          <w:sz w:val="28"/>
          <w:szCs w:val="28"/>
        </w:rPr>
        <w:t>,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какой записан ошибочно?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 </w:t>
      </w:r>
    </w:p>
    <w:p w:rsidR="00B2783C" w:rsidRPr="00D97A02" w:rsidRDefault="00B2783C" w:rsidP="00B2783C">
      <w:pPr>
        <w:pStyle w:val="a8"/>
        <w:spacing w:before="0" w:beforeAutospacing="0" w:after="0" w:afterAutospacing="0"/>
        <w:ind w:right="-1" w:firstLine="426"/>
        <w:jc w:val="both"/>
        <w:rPr>
          <w:sz w:val="28"/>
          <w:szCs w:val="28"/>
        </w:rPr>
      </w:pPr>
      <w:r w:rsidRPr="00D97A02">
        <w:rPr>
          <w:sz w:val="28"/>
          <w:szCs w:val="28"/>
        </w:rPr>
        <w:t>- Укажите формулу, по которой определяется диаметр ведомого катка в редуцирующей фрикционной передаче.</w:t>
      </w:r>
    </w:p>
    <w:p w:rsidR="00B2783C" w:rsidRPr="00D97A02" w:rsidRDefault="00B2783C" w:rsidP="00B2783C">
      <w:pPr>
        <w:pStyle w:val="a8"/>
        <w:spacing w:before="0" w:beforeAutospacing="0" w:after="0" w:afterAutospacing="0"/>
        <w:ind w:right="-1" w:firstLine="426"/>
        <w:jc w:val="both"/>
        <w:rPr>
          <w:sz w:val="28"/>
          <w:szCs w:val="28"/>
        </w:rPr>
      </w:pPr>
      <w:r w:rsidRPr="00D97A02">
        <w:rPr>
          <w:noProof/>
          <w:sz w:val="28"/>
          <w:szCs w:val="28"/>
        </w:rPr>
        <w:drawing>
          <wp:inline distT="0" distB="0" distL="0" distR="0">
            <wp:extent cx="723900" cy="152400"/>
            <wp:effectExtent l="19050" t="0" r="0" b="0"/>
            <wp:docPr id="6907" name="Рисунок 6907" descr="http://www.detalmach.ru/lect9.files/image1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7" descr="http://www.detalmach.ru/lect9.files/image135.gif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83C" w:rsidRPr="00D97A02" w:rsidRDefault="00B2783C" w:rsidP="00B2783C">
      <w:pPr>
        <w:pStyle w:val="a8"/>
        <w:spacing w:before="0" w:beforeAutospacing="0" w:after="0" w:afterAutospacing="0"/>
        <w:ind w:right="-1" w:firstLine="426"/>
        <w:jc w:val="both"/>
        <w:rPr>
          <w:sz w:val="28"/>
          <w:szCs w:val="28"/>
        </w:rPr>
      </w:pPr>
      <w:r w:rsidRPr="00D97A02">
        <w:rPr>
          <w:noProof/>
          <w:sz w:val="28"/>
          <w:szCs w:val="28"/>
        </w:rPr>
        <w:drawing>
          <wp:inline distT="0" distB="0" distL="0" distR="0">
            <wp:extent cx="771525" cy="314325"/>
            <wp:effectExtent l="19050" t="0" r="9525" b="0"/>
            <wp:docPr id="6908" name="Рисунок 6908" descr="http://www.detalmach.ru/lect9.files/image1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8" descr="http://www.detalmach.ru/lect9.files/image137.gif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83C" w:rsidRPr="00D97A02" w:rsidRDefault="00B2783C" w:rsidP="00B2783C">
      <w:pPr>
        <w:pStyle w:val="a8"/>
        <w:spacing w:before="0" w:beforeAutospacing="0" w:after="0" w:afterAutospacing="0"/>
        <w:ind w:right="-1" w:firstLine="426"/>
        <w:jc w:val="both"/>
        <w:rPr>
          <w:sz w:val="28"/>
          <w:szCs w:val="28"/>
        </w:rPr>
      </w:pPr>
      <w:r w:rsidRPr="00D97A02">
        <w:rPr>
          <w:noProof/>
          <w:sz w:val="28"/>
          <w:szCs w:val="28"/>
        </w:rPr>
        <w:drawing>
          <wp:inline distT="0" distB="0" distL="0" distR="0">
            <wp:extent cx="1114425" cy="152400"/>
            <wp:effectExtent l="19050" t="0" r="9525" b="0"/>
            <wp:docPr id="6909" name="Рисунок 6909" descr="http://www.detalmach.ru/lect9.files/image1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9" descr="http://www.detalmach.ru/lect9.files/image139.gif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83C" w:rsidRPr="00D97A02" w:rsidRDefault="00B2783C" w:rsidP="00B2783C">
      <w:pPr>
        <w:pStyle w:val="a8"/>
        <w:spacing w:before="0" w:beforeAutospacing="0" w:after="0" w:afterAutospacing="0"/>
        <w:ind w:right="-1" w:firstLine="426"/>
        <w:jc w:val="both"/>
        <w:rPr>
          <w:sz w:val="28"/>
          <w:szCs w:val="28"/>
        </w:rPr>
      </w:pPr>
      <w:r w:rsidRPr="00D97A02">
        <w:rPr>
          <w:noProof/>
          <w:sz w:val="28"/>
          <w:szCs w:val="28"/>
        </w:rPr>
        <w:drawing>
          <wp:inline distT="0" distB="0" distL="0" distR="0">
            <wp:extent cx="895350" cy="314325"/>
            <wp:effectExtent l="19050" t="0" r="0" b="0"/>
            <wp:docPr id="6910" name="Рисунок 6910" descr="http://www.detalmach.ru/lect9.files/image1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0" descr="http://www.detalmach.ru/lect9.files/image141.gif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где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97A0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97A02">
        <w:rPr>
          <w:rFonts w:ascii="Times New Roman" w:hAnsi="Times New Roman" w:cs="Times New Roman"/>
          <w:sz w:val="28"/>
          <w:szCs w:val="28"/>
        </w:rPr>
        <w:t>,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97A0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— соответственно диаметры ведомого и ведущего катков;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D97A02">
        <w:rPr>
          <w:rStyle w:val="apple-converted-space"/>
          <w:sz w:val="28"/>
          <w:szCs w:val="28"/>
          <w:lang w:val="en-US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— передаточное число;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ξ=0,95÷0,0955—коэффициент, учитывающий скольжение.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 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Если один из катков фрикционной передачи обтянуть кожей, то;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1. увеличится коэффициент трения;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2. увеличится коэффициент, учитывающий скольжение;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3. понизятся требования к точности изготовления элементов передачи;</w:t>
      </w:r>
    </w:p>
    <w:p w:rsidR="00B2783C" w:rsidRPr="00D97A02" w:rsidRDefault="00B2783C" w:rsidP="00B2783C">
      <w:pPr>
        <w:pStyle w:val="a8"/>
        <w:shd w:val="clear" w:color="auto" w:fill="FFFFFF"/>
        <w:spacing w:before="0" w:beforeAutospacing="0" w:after="0" w:afterAutospacing="0"/>
        <w:ind w:right="-1" w:firstLine="426"/>
        <w:jc w:val="both"/>
        <w:rPr>
          <w:sz w:val="28"/>
          <w:szCs w:val="28"/>
        </w:rPr>
      </w:pPr>
      <w:r w:rsidRPr="00D97A02">
        <w:rPr>
          <w:sz w:val="28"/>
          <w:szCs w:val="28"/>
        </w:rPr>
        <w:t>4. должна быть снижена сила, прижимающая катки.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В каком пункте допущена ошибка?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 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По какой формуле может быть определено передаточное отношение фрикционной передачи коническими катками (угол пересечения осей 90°)?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52475" cy="152400"/>
            <wp:effectExtent l="19050" t="0" r="9525" b="0"/>
            <wp:docPr id="6911" name="Рисунок 6911" descr="http://www.detalmach.ru/lect9.files/image1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1" descr="http://www.detalmach.ru/lect9.files/image143.gif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62000" cy="152400"/>
            <wp:effectExtent l="19050" t="0" r="0" b="0"/>
            <wp:docPr id="6912" name="Рисунок 6912" descr="http://www.detalmach.ru/lect9.files/image1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2" descr="http://www.detalmach.ru/lect9.files/image145.gif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04850" cy="152400"/>
            <wp:effectExtent l="19050" t="0" r="0" b="0"/>
            <wp:docPr id="6913" name="Рисунок 6913" descr="http://www.detalmach.ru/lect9.files/image1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3" descr="http://www.detalmach.ru/lect9.files/image148.gif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52475" cy="152400"/>
            <wp:effectExtent l="19050" t="0" r="9525" b="0"/>
            <wp:docPr id="6914" name="Рисунок 6914" descr="http://www.detalmach.ru/lect9.files/image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4" descr="http://www.detalmach.ru/lect9.files/image150.gif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где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δ</w:t>
      </w:r>
      <w:r w:rsidRPr="00D97A0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— полуугол при вершине начального конуса ведомого катка.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 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Укажите правильную схему действия сил на катки во фрикционной передаче (</w:t>
      </w:r>
      <w:proofErr w:type="gramStart"/>
      <w:r w:rsidRPr="00D97A02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D97A02">
        <w:rPr>
          <w:rFonts w:ascii="Times New Roman" w:hAnsi="Times New Roman" w:cs="Times New Roman"/>
          <w:sz w:val="28"/>
          <w:szCs w:val="28"/>
        </w:rPr>
        <w:t>. рис.).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067050" cy="1685925"/>
            <wp:effectExtent l="19050" t="0" r="0" b="0"/>
            <wp:docPr id="6915" name="Рисунок 6915" descr="http://www.detalmach.ru/lect9.files/image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5" descr="http://www.detalmach.ru/lect9.files/image152.jpg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 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Для работы фрикционной передачи необходима сила, прижимающая катки друг к другу. Какова величина этой силы по отношению к полезному окружному усилию?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1. Равна.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2. Может быть и больше и меньше.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3. Всегда меньше.</w:t>
      </w:r>
    </w:p>
    <w:p w:rsidR="00B2783C" w:rsidRPr="00D97A02" w:rsidRDefault="00B2783C" w:rsidP="00B2783C">
      <w:pPr>
        <w:pStyle w:val="af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97A02">
        <w:rPr>
          <w:sz w:val="28"/>
          <w:szCs w:val="28"/>
        </w:rPr>
        <w:t>4. Всегда больше.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 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По какой формуле определяется потребное усилие прижатия катков во фрикционной передаче между параллельными валами?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900" cy="314325"/>
            <wp:effectExtent l="19050" t="0" r="0" b="0"/>
            <wp:docPr id="6916" name="Рисунок 6916" descr="http://www.detalmach.ru/lect9.files/image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6" descr="http://www.detalmach.ru/lect9.files/image154.gif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04850" cy="314325"/>
            <wp:effectExtent l="19050" t="0" r="0" b="0"/>
            <wp:docPr id="6917" name="Рисунок 6917" descr="http://www.detalmach.ru/lect9.files/image1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7" descr="http://www.detalmach.ru/lect9.files/image156.gif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04850" cy="285750"/>
            <wp:effectExtent l="19050" t="0" r="0" b="0"/>
            <wp:docPr id="6918" name="Рисунок 6918" descr="http://www.detalmach.ru/lect9.files/image1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8" descr="http://www.detalmach.ru/lect9.files/image158.gif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5325" cy="285750"/>
            <wp:effectExtent l="19050" t="0" r="9525" b="0"/>
            <wp:docPr id="6919" name="Рисунок 6919" descr="http://www.detalmach.ru/lect9.files/image1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9" descr="http://www.detalmach.ru/lect9.files/image160.gif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где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— передаваемый момент;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— коэффициент запаса сцепления;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— коэффициент трения;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97A02">
        <w:rPr>
          <w:rStyle w:val="apple-converted-space"/>
          <w:sz w:val="28"/>
          <w:szCs w:val="28"/>
          <w:lang w:val="en-US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— диаметр катка.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 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Во фрикционной передаче коническими катками между пересекающимися осями</w:t>
      </w:r>
      <w:proofErr w:type="gramStart"/>
      <w:r w:rsidRPr="00D97A02">
        <w:rPr>
          <w:rStyle w:val="grame"/>
          <w:sz w:val="28"/>
          <w:szCs w:val="28"/>
        </w:rPr>
        <w:t>.</w:t>
      </w:r>
      <w:proofErr w:type="gramEnd"/>
      <w:r w:rsidRPr="00D97A02">
        <w:rPr>
          <w:rStyle w:val="apple-converted-space"/>
          <w:sz w:val="28"/>
          <w:szCs w:val="28"/>
        </w:rPr>
        <w:t> </w:t>
      </w:r>
      <w:proofErr w:type="gramStart"/>
      <w:r w:rsidRPr="00D97A02">
        <w:rPr>
          <w:rStyle w:val="grame"/>
          <w:sz w:val="28"/>
          <w:szCs w:val="28"/>
        </w:rPr>
        <w:t>в</w:t>
      </w:r>
      <w:proofErr w:type="gramEnd"/>
      <w:r w:rsidRPr="00D97A02">
        <w:rPr>
          <w:rFonts w:ascii="Times New Roman" w:hAnsi="Times New Roman" w:cs="Times New Roman"/>
          <w:sz w:val="28"/>
          <w:szCs w:val="28"/>
        </w:rPr>
        <w:t>нешнюю прижимающую катки силу как следует прикладывать?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1. Вдоль осей катков.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2. Перпендикулярно осям катков.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3. Вдоль линии соприкосновения катков.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4. Перпендикулярно линии соприкосновения катков.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 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В основу расчета фрикционных передач с линейным контактом (</w:t>
      </w:r>
      <w:proofErr w:type="gramStart"/>
      <w:r w:rsidRPr="00D97A02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D97A02">
        <w:rPr>
          <w:rFonts w:ascii="Times New Roman" w:hAnsi="Times New Roman" w:cs="Times New Roman"/>
          <w:sz w:val="28"/>
          <w:szCs w:val="28"/>
        </w:rPr>
        <w:t>. рис.) положена формула: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81125" cy="447675"/>
            <wp:effectExtent l="19050" t="0" r="9525" b="0"/>
            <wp:docPr id="6920" name="Рисунок 6920" descr="http://www.detalmach.ru/lect9.files/image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0" descr="http://www.detalmach.ru/lect9.files/image162.gif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085975" cy="1352550"/>
            <wp:effectExtent l="19050" t="0" r="9525" b="0"/>
            <wp:docPr id="6921" name="Рисунок 6921" descr="http://www.detalmach.ru/lect9.files/image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1" descr="http://www.detalmach.ru/lect9.files/image164.jpg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 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Что принимается за силу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в передаче коническими катками?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1)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D97A0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97A02">
        <w:rPr>
          <w:rFonts w:ascii="Times New Roman" w:hAnsi="Times New Roman" w:cs="Times New Roman"/>
          <w:sz w:val="28"/>
          <w:szCs w:val="28"/>
        </w:rPr>
        <w:t>.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2)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D97A0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97A02">
        <w:rPr>
          <w:rFonts w:ascii="Times New Roman" w:hAnsi="Times New Roman" w:cs="Times New Roman"/>
          <w:sz w:val="28"/>
          <w:szCs w:val="28"/>
        </w:rPr>
        <w:t>.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3)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97A02">
        <w:rPr>
          <w:rFonts w:ascii="Times New Roman" w:hAnsi="Times New Roman" w:cs="Times New Roman"/>
          <w:sz w:val="28"/>
          <w:szCs w:val="28"/>
        </w:rPr>
        <w:t>.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4) Окружное усилие на среднем диаметре.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 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Применительно к фрикционным передачам цилиндрическими катками между параллельными валами предложена формула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14425" cy="447675"/>
            <wp:effectExtent l="19050" t="0" r="9525" b="0"/>
            <wp:docPr id="6922" name="Рисунок 6922" descr="http://www.detalmach.ru/lect9.files/image1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2" descr="http://www.detalmach.ru/lect9.files/image166.gif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где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97A0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- момент на ведомом катке;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— коэффициент запаса сцепления;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—передаточное число;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—ширина катков: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—коэффициент трения; [σ]</w:t>
      </w:r>
      <w:r w:rsidRPr="00D97A0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— допускаемые контактные напряжения;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97A02">
        <w:rPr>
          <w:rStyle w:val="apple-converted-space"/>
          <w:sz w:val="28"/>
          <w:szCs w:val="28"/>
          <w:lang w:val="en-US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— числовой /</w:t>
      </w:r>
      <w:proofErr w:type="gramStart"/>
      <w:r w:rsidRPr="00D97A02">
        <w:rPr>
          <w:rStyle w:val="grame"/>
          <w:sz w:val="28"/>
          <w:szCs w:val="28"/>
        </w:rPr>
        <w:t>коэффициент</w:t>
      </w:r>
      <w:proofErr w:type="gramEnd"/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зависящий от материалов катков.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Какой параметр по ней определяется?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1. Межосевое расстояние.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2. Диаметр ведущего катка.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3. Диаметр ведомого катка.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4. Ни один из перечисленных выше параметров.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 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Расчеты показали, что во фрикционной передаче с точечным контактом рабочих теп допускаемые контактные напряжения могут быть увеличены вдвое. Во сколько раз увеличится нагрузочная способность передачи?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1) В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71450"/>
            <wp:effectExtent l="19050" t="0" r="0" b="0"/>
            <wp:docPr id="6923" name="Рисунок 6923" descr="http://www.detalmach.ru/lect9.files/image1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3" descr="http://www.detalmach.ru/lect9.files/image168.gif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A02">
        <w:rPr>
          <w:rFonts w:ascii="Times New Roman" w:hAnsi="Times New Roman" w:cs="Times New Roman"/>
          <w:sz w:val="28"/>
          <w:szCs w:val="28"/>
        </w:rPr>
        <w:t> = 1,25 раза.  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2) В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71450"/>
            <wp:effectExtent l="19050" t="0" r="0" b="0"/>
            <wp:docPr id="6924" name="Рисунок 6924" descr="http://www.detalmach.ru/lect9.files/image1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4" descr="http://www.detalmach.ru/lect9.files/image170.gif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A02">
        <w:rPr>
          <w:rFonts w:ascii="Times New Roman" w:hAnsi="Times New Roman" w:cs="Times New Roman"/>
          <w:sz w:val="28"/>
          <w:szCs w:val="28"/>
        </w:rPr>
        <w:t> = 1,41 раза.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3) В 4 раза.  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4) В 8 раз.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 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Ниже перечислены фрикционные вариаторы, получившие широкое промышленное распространение: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1) дисковый;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2) шариковый;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3)</w:t>
      </w:r>
      <w:r w:rsidRPr="00D97A02">
        <w:rPr>
          <w:rStyle w:val="apple-converted-space"/>
          <w:sz w:val="28"/>
          <w:szCs w:val="28"/>
        </w:rPr>
        <w:t> </w:t>
      </w:r>
      <w:proofErr w:type="spellStart"/>
      <w:r w:rsidRPr="00D97A02">
        <w:rPr>
          <w:rStyle w:val="spelle"/>
          <w:sz w:val="28"/>
          <w:szCs w:val="28"/>
        </w:rPr>
        <w:t>торовый</w:t>
      </w:r>
      <w:proofErr w:type="spellEnd"/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97A02">
        <w:rPr>
          <w:rStyle w:val="spelle"/>
          <w:sz w:val="28"/>
          <w:szCs w:val="28"/>
        </w:rPr>
        <w:t>Святозарова</w:t>
      </w:r>
      <w:proofErr w:type="spellEnd"/>
      <w:r w:rsidRPr="00D97A02">
        <w:rPr>
          <w:rFonts w:ascii="Times New Roman" w:hAnsi="Times New Roman" w:cs="Times New Roman"/>
          <w:sz w:val="28"/>
          <w:szCs w:val="28"/>
        </w:rPr>
        <w:t>);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4) лобовой.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Какой из них следует применить для создания передачи между пересекающимися осями?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2783C" w:rsidRPr="00D97A02" w:rsidRDefault="00B2783C" w:rsidP="00B278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Увеличится или уменьшится передаточ</w:t>
      </w:r>
      <w:r w:rsidRPr="00D97A02">
        <w:rPr>
          <w:rFonts w:ascii="Times New Roman" w:hAnsi="Times New Roman" w:cs="Times New Roman"/>
          <w:sz w:val="28"/>
          <w:szCs w:val="28"/>
        </w:rPr>
        <w:softHyphen/>
        <w:t>ное отношение вариатора (</w:t>
      </w:r>
      <w:proofErr w:type="gramStart"/>
      <w:r w:rsidRPr="00D97A02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D97A02">
        <w:rPr>
          <w:rFonts w:ascii="Times New Roman" w:hAnsi="Times New Roman" w:cs="Times New Roman"/>
          <w:sz w:val="28"/>
          <w:szCs w:val="28"/>
        </w:rPr>
        <w:t>. рисунок), если малый каток перемещать к центру большого?</w:t>
      </w:r>
    </w:p>
    <w:p w:rsidR="00B2783C" w:rsidRPr="00D97A02" w:rsidRDefault="00B2783C" w:rsidP="00B278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 </w:t>
      </w: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62150" cy="1409700"/>
            <wp:effectExtent l="19050" t="0" r="0" b="0"/>
            <wp:docPr id="6925" name="Рисунок 6925" descr="http://www.detalmach.ru/lect9.files/image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5" descr="http://www.detalmach.ru/lect9.files/image171.jpg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 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pacing w:val="-3"/>
          <w:sz w:val="28"/>
          <w:szCs w:val="28"/>
        </w:rPr>
        <w:t>- В какое положение необходимо поставить промежуточный диск 3, чтобы</w:t>
      </w:r>
      <w:r w:rsidRPr="00D97A02">
        <w:rPr>
          <w:rStyle w:val="apple-converted-space"/>
          <w:color w:val="000000"/>
          <w:spacing w:val="-3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-2"/>
          <w:sz w:val="28"/>
          <w:szCs w:val="28"/>
        </w:rPr>
        <w:t>передаточное число и было равно единице</w:t>
      </w:r>
      <w:r w:rsidRPr="00D97A02">
        <w:rPr>
          <w:rStyle w:val="apple-converted-space"/>
          <w:color w:val="000000"/>
          <w:spacing w:val="-2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-2"/>
          <w:sz w:val="28"/>
          <w:szCs w:val="28"/>
        </w:rPr>
        <w:t>(</w:t>
      </w:r>
      <w:proofErr w:type="gramStart"/>
      <w:r w:rsidRPr="00D97A02">
        <w:rPr>
          <w:rFonts w:ascii="Times New Roman" w:hAnsi="Times New Roman" w:cs="Times New Roman"/>
          <w:color w:val="000000"/>
          <w:spacing w:val="-2"/>
          <w:sz w:val="28"/>
          <w:szCs w:val="28"/>
        </w:rPr>
        <w:t>см</w:t>
      </w:r>
      <w:proofErr w:type="gramEnd"/>
      <w:r w:rsidRPr="00D97A02">
        <w:rPr>
          <w:rFonts w:ascii="Times New Roman" w:hAnsi="Times New Roman" w:cs="Times New Roman"/>
          <w:color w:val="000000"/>
          <w:spacing w:val="-2"/>
          <w:sz w:val="28"/>
          <w:szCs w:val="28"/>
        </w:rPr>
        <w:t>. рисунок)?</w:t>
      </w:r>
      <w:r w:rsidRPr="00D97A02">
        <w:rPr>
          <w:rStyle w:val="apple-converted-space"/>
          <w:color w:val="000000"/>
          <w:spacing w:val="-2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Правильно ли пока</w:t>
      </w:r>
      <w:r w:rsidRPr="00D97A02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зано направление вращения ведомого катка у</w:t>
      </w:r>
      <w:r w:rsidRPr="00D97A02">
        <w:rPr>
          <w:rStyle w:val="apple-converted-space"/>
          <w:color w:val="000000"/>
          <w:spacing w:val="-2"/>
          <w:sz w:val="28"/>
          <w:szCs w:val="28"/>
        </w:rPr>
        <w:t> </w:t>
      </w:r>
      <w:proofErr w:type="spellStart"/>
      <w:r w:rsidRPr="00D97A02">
        <w:rPr>
          <w:rStyle w:val="spelle"/>
          <w:color w:val="000000"/>
          <w:spacing w:val="-2"/>
          <w:sz w:val="28"/>
          <w:szCs w:val="28"/>
        </w:rPr>
        <w:t>торового</w:t>
      </w:r>
      <w:proofErr w:type="spellEnd"/>
      <w:r w:rsidRPr="00D97A02">
        <w:rPr>
          <w:rStyle w:val="apple-converted-space"/>
          <w:color w:val="000000"/>
          <w:spacing w:val="-2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-2"/>
          <w:sz w:val="28"/>
          <w:szCs w:val="28"/>
        </w:rPr>
        <w:t>вариатора. Как клас</w:t>
      </w:r>
      <w:r w:rsidRPr="00D97A02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D97A02">
        <w:rPr>
          <w:rFonts w:ascii="Times New Roman" w:hAnsi="Times New Roman" w:cs="Times New Roman"/>
          <w:color w:val="000000"/>
          <w:spacing w:val="-3"/>
          <w:sz w:val="28"/>
          <w:szCs w:val="28"/>
        </w:rPr>
        <w:t>сифицировать рассматриваемый вариатор по взаимному расположению осей</w:t>
      </w:r>
      <w:r w:rsidRPr="00D97A02">
        <w:rPr>
          <w:rStyle w:val="apple-converted-space"/>
          <w:color w:val="000000"/>
          <w:spacing w:val="-3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-5"/>
          <w:sz w:val="28"/>
          <w:szCs w:val="28"/>
        </w:rPr>
        <w:t>валов.</w:t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0225" cy="1552575"/>
            <wp:effectExtent l="19050" t="0" r="9525" b="0"/>
            <wp:docPr id="6926" name="Рисунок 6926" descr="http://www.detalmach.ru/lect9.files/image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6" descr="http://www.detalmach.ru/lect9.files/image172.jpg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 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- Дайте определение условию работоспособности фрикционной передачи.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pacing w:val="-2"/>
          <w:sz w:val="28"/>
          <w:szCs w:val="28"/>
        </w:rPr>
        <w:t>- Как классифици</w:t>
      </w:r>
      <w:r w:rsidRPr="00D97A02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D97A02">
        <w:rPr>
          <w:rFonts w:ascii="Times New Roman" w:hAnsi="Times New Roman" w:cs="Times New Roman"/>
          <w:color w:val="000000"/>
          <w:spacing w:val="-1"/>
          <w:sz w:val="28"/>
          <w:szCs w:val="28"/>
        </w:rPr>
        <w:t>ровать вариатор с коническими катками по взаимному расположению осей</w:t>
      </w:r>
      <w:r w:rsidRPr="00D97A02">
        <w:rPr>
          <w:rStyle w:val="apple-converted-space"/>
          <w:color w:val="000000"/>
          <w:spacing w:val="-1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-7"/>
          <w:sz w:val="28"/>
          <w:szCs w:val="28"/>
        </w:rPr>
        <w:t>валов?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- Влияет ли размер диаметра промежуточного диска 3 на передаточное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-2"/>
          <w:sz w:val="28"/>
          <w:szCs w:val="28"/>
        </w:rPr>
        <w:t>число (</w:t>
      </w:r>
      <w:proofErr w:type="gramStart"/>
      <w:r w:rsidRPr="00D97A02">
        <w:rPr>
          <w:rFonts w:ascii="Times New Roman" w:hAnsi="Times New Roman" w:cs="Times New Roman"/>
          <w:color w:val="000000"/>
          <w:spacing w:val="-2"/>
          <w:sz w:val="28"/>
          <w:szCs w:val="28"/>
        </w:rPr>
        <w:t>см</w:t>
      </w:r>
      <w:proofErr w:type="gramEnd"/>
      <w:r w:rsidRPr="00D97A02">
        <w:rPr>
          <w:rFonts w:ascii="Times New Roman" w:hAnsi="Times New Roman" w:cs="Times New Roman"/>
          <w:color w:val="000000"/>
          <w:spacing w:val="-2"/>
          <w:sz w:val="28"/>
          <w:szCs w:val="28"/>
        </w:rPr>
        <w:t>. рисунок)?</w:t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52600" cy="1333500"/>
            <wp:effectExtent l="19050" t="0" r="0" b="0"/>
            <wp:docPr id="6927" name="Рисунок 6927" descr="http://www.detalmach.ru/lect9.files/image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7" descr="http://www.detalmach.ru/lect9.files/image173.jpg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pacing w:val="-2"/>
          <w:sz w:val="28"/>
          <w:szCs w:val="28"/>
        </w:rPr>
        <w:t> 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pacing w:val="-2"/>
          <w:sz w:val="28"/>
          <w:szCs w:val="28"/>
        </w:rPr>
        <w:t>- Передаточное число больше или меньше единицы при ус</w:t>
      </w:r>
      <w:r w:rsidRPr="00D97A02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тановке промежуточного диска 3, показанной на</w:t>
      </w:r>
      <w:r w:rsidRPr="00D97A02">
        <w:rPr>
          <w:rStyle w:val="apple-converted-space"/>
          <w:color w:val="000000"/>
          <w:spacing w:val="-2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-2"/>
          <w:sz w:val="28"/>
          <w:szCs w:val="28"/>
        </w:rPr>
        <w:t>рисунке?</w:t>
      </w:r>
    </w:p>
    <w:p w:rsidR="00B2783C" w:rsidRPr="00D97A02" w:rsidRDefault="00B2783C" w:rsidP="00B278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752600" cy="1333500"/>
            <wp:effectExtent l="19050" t="0" r="0" b="0"/>
            <wp:docPr id="6928" name="Рисунок 6928" descr="http://www.detalmach.ru/lect9.files/image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8" descr="http://www.detalmach.ru/lect9.files/image174.jpg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83C" w:rsidRPr="00D97A02" w:rsidRDefault="00B2783C" w:rsidP="00B278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2783C" w:rsidRPr="00D97A02" w:rsidRDefault="00B2783C" w:rsidP="00B278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- Как классифицировать фрикционные передачи по принципу передачи движе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softHyphen/>
        <w:t>ния и способу соединения ведущего и ведомого звеньев?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1. Зацеплением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2. Трением с непосредственным контактом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3. Передача с промежуточным звеном</w:t>
      </w:r>
    </w:p>
    <w:p w:rsidR="00B2783C" w:rsidRPr="00D97A02" w:rsidRDefault="00B2783C" w:rsidP="00B278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4. Трением с гибкой связью</w:t>
      </w:r>
    </w:p>
    <w:p w:rsidR="00B2783C" w:rsidRPr="00D97A02" w:rsidRDefault="00B2783C" w:rsidP="00B278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2783C" w:rsidRPr="00D97A02" w:rsidRDefault="00B2783C" w:rsidP="00B278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- Как называется деталь, обозначенная цифрой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2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на рисунке?</w:t>
      </w:r>
    </w:p>
    <w:p w:rsidR="00B2783C" w:rsidRPr="00D97A02" w:rsidRDefault="00B2783C" w:rsidP="00B278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1314450"/>
            <wp:effectExtent l="19050" t="0" r="9525" b="0"/>
            <wp:docPr id="6929" name="Рисунок 6929" descr="http://www.detalmach.ru/lect9.files/image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9" descr="http://www.detalmach.ru/lect9.files/image175.jpg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1. Ведущий каток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2. Ведомый каток</w:t>
      </w:r>
    </w:p>
    <w:p w:rsidR="00B2783C" w:rsidRPr="00D97A02" w:rsidRDefault="00B2783C" w:rsidP="00B278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3. Промежуточный диск</w:t>
      </w:r>
    </w:p>
    <w:p w:rsidR="00B2783C" w:rsidRPr="00D97A02" w:rsidRDefault="00B2783C" w:rsidP="00B278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2783C" w:rsidRPr="00D97A02" w:rsidRDefault="00B2783C" w:rsidP="00B278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- Можно ли применить фрикционную пе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softHyphen/>
        <w:t>редачу для изменения скорости привод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softHyphen/>
        <w:t>ных колес автомобиля, снегохода и т. д.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1. Нельзя</w:t>
      </w:r>
    </w:p>
    <w:p w:rsidR="00B2783C" w:rsidRPr="00D97A02" w:rsidRDefault="00B2783C" w:rsidP="00B278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2. Можно</w:t>
      </w:r>
    </w:p>
    <w:p w:rsidR="00B2783C" w:rsidRPr="00D97A02" w:rsidRDefault="00B2783C" w:rsidP="00B278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Фрикционные передачи являются передачами…...</w:t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1) трением с непосредственным контактом тел качения</w:t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2) трением с гибкой связью</w:t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3) зацеплением с непосредственным контактом</w:t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4) зацеплением с гибкой связью</w:t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 </w:t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К достоинствам фрикционных передач относится…...</w:t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1) простота тел качения</w:t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2) большие нагрузки на вал и подшипники</w:t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3) необходимость специальных нажимных устройств</w:t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4) непостоянство передаточного числа</w:t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 </w:t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К недостаткам фрикционных передач относятся…...</w:t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1) простота тел качения</w:t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lastRenderedPageBreak/>
        <w:t>2) большие нагрузки на валы и подшипники</w:t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3) необходимость специальных нажимных устройств</w:t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4) постоянство передаточного числа</w:t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 </w:t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В зависимости от взаимного расположения осей фрикционные передачи бывают …...</w:t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1) цилиндрические</w:t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2) конические</w:t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3) лобовые</w:t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4) бесступенчатые</w:t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 </w:t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Сила прижатия катков фрикционной передачи по сравнению с окружной силой…...</w:t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1) больше</w:t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2) меньше</w:t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3) не отличается от нее</w:t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4) может быть как</w:t>
      </w:r>
      <w:r w:rsidRPr="00D97A02">
        <w:rPr>
          <w:rStyle w:val="apple-converted-space"/>
          <w:sz w:val="28"/>
          <w:szCs w:val="28"/>
        </w:rPr>
        <w:t> </w:t>
      </w:r>
      <w:proofErr w:type="gramStart"/>
      <w:r w:rsidRPr="00D97A02">
        <w:rPr>
          <w:rStyle w:val="grame"/>
          <w:sz w:val="28"/>
          <w:szCs w:val="28"/>
        </w:rPr>
        <w:t>больше</w:t>
      </w:r>
      <w:proofErr w:type="gramEnd"/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так и меньше</w:t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 </w:t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Фрикционные передачи работают…...</w:t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1) всегда без смазки</w:t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2) только со смазкой</w:t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3) как со смазкой, так и без нее</w:t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 </w:t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Работа фрикционной передачи основана на использовании сил…...</w:t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1) трения</w:t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2) зацепления</w:t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3) давления</w:t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4) скольжения</w:t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 </w:t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Для фрикционных передач распространены следующие сочетания материалов…...</w:t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1) сталь по стали</w:t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2) сталь по пластмассе</w:t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3) чугун по чугуну</w:t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4) сталь или чугун по прорезиненной ткани</w:t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 </w:t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Наиболее простым по конструкции является…... вариатор</w:t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1) лобовой</w:t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2)</w:t>
      </w:r>
      <w:r w:rsidRPr="00D97A02">
        <w:rPr>
          <w:rStyle w:val="apple-converted-space"/>
          <w:sz w:val="28"/>
          <w:szCs w:val="28"/>
        </w:rPr>
        <w:t> </w:t>
      </w:r>
      <w:proofErr w:type="spellStart"/>
      <w:r w:rsidRPr="00D97A02">
        <w:rPr>
          <w:rStyle w:val="spelle"/>
          <w:sz w:val="28"/>
          <w:szCs w:val="28"/>
        </w:rPr>
        <w:t>торовый</w:t>
      </w:r>
      <w:proofErr w:type="spellEnd"/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3) многодисковый</w:t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4) шаровой</w:t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 </w:t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Передаточное отношение силовых фрикционных передач не превышает…...</w:t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1) 10</w:t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lastRenderedPageBreak/>
        <w:t>2) 25</w:t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3) 1</w:t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4) 2</w:t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 </w:t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Передаточное отношение в ручных фрикционных передачах приборов не превышает…...</w:t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1) 10</w:t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2) 25</w:t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3) 1</w:t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4) 5</w:t>
      </w:r>
    </w:p>
    <w:p w:rsidR="00B2783C" w:rsidRPr="00D97A02" w:rsidRDefault="00B2783C" w:rsidP="00B278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2783C" w:rsidRPr="00D97A02" w:rsidRDefault="00B2783C" w:rsidP="00B278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- Из какого материала изготовляют катки</w:t>
      </w:r>
      <w:r w:rsidRPr="00D97A02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D97A02">
        <w:rPr>
          <w:rStyle w:val="spelle"/>
          <w:color w:val="000000"/>
          <w:sz w:val="28"/>
          <w:szCs w:val="28"/>
        </w:rPr>
        <w:t>тяжелонагруженных</w:t>
      </w:r>
      <w:proofErr w:type="spellEnd"/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быстроходных за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softHyphen/>
        <w:t>крытых фрикционных передач?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1. Сталь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2. Чугун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3. Бронза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4. Из любого материала (сталь, чугун, бронза)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5. Текстолит, и другие неметаллические мате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softHyphen/>
        <w:t>риалы</w:t>
      </w:r>
    </w:p>
    <w:p w:rsidR="00B2783C" w:rsidRPr="00D97A02" w:rsidRDefault="00B2783C" w:rsidP="00B278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2783C" w:rsidRPr="00D97A02" w:rsidRDefault="00B2783C" w:rsidP="00B278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- Определите частоту вращения ведомого вала фрикционной передачи, если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n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 xml:space="preserve">= 1000 </w:t>
      </w:r>
      <w:proofErr w:type="gramStart"/>
      <w:r w:rsidRPr="00D97A02">
        <w:rPr>
          <w:rFonts w:ascii="Times New Roman" w:hAnsi="Times New Roman" w:cs="Times New Roman"/>
          <w:color w:val="000000"/>
          <w:sz w:val="28"/>
          <w:szCs w:val="28"/>
        </w:rPr>
        <w:t>об</w:t>
      </w:r>
      <w:proofErr w:type="gramEnd"/>
      <w:r w:rsidRPr="00D97A02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gramStart"/>
      <w:r w:rsidRPr="00D97A02">
        <w:rPr>
          <w:rFonts w:ascii="Times New Roman" w:hAnsi="Times New Roman" w:cs="Times New Roman"/>
          <w:color w:val="000000"/>
          <w:sz w:val="28"/>
          <w:szCs w:val="28"/>
        </w:rPr>
        <w:t>мин</w:t>
      </w:r>
      <w:proofErr w:type="gramEnd"/>
      <w:r w:rsidRPr="00D97A0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D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1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= 100 мм,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D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2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= 200 мм (скольжением пренебречь)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1) 500         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2) 1000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3) 2000</w:t>
      </w:r>
    </w:p>
    <w:p w:rsidR="00B2783C" w:rsidRPr="00D97A02" w:rsidRDefault="00B2783C" w:rsidP="00B278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2783C" w:rsidRPr="00D97A02" w:rsidRDefault="00B2783C" w:rsidP="00B278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- Как называется передача, показанная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на рисунке?</w:t>
      </w:r>
    </w:p>
    <w:p w:rsidR="00B2783C" w:rsidRPr="00D97A02" w:rsidRDefault="00B2783C" w:rsidP="00B278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00175" cy="819150"/>
            <wp:effectExtent l="19050" t="0" r="9525" b="0"/>
            <wp:docPr id="6930" name="Рисунок 6930" descr="http://www.detalmach.ru/lect9.files/image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0" descr="http://www.detalmach.ru/lect9.files/image176.jpg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D97A02">
        <w:rPr>
          <w:rFonts w:ascii="Times New Roman" w:hAnsi="Times New Roman" w:cs="Times New Roman"/>
          <w:color w:val="000000"/>
          <w:sz w:val="28"/>
          <w:szCs w:val="28"/>
        </w:rPr>
        <w:t>Цилиндрическая</w:t>
      </w:r>
      <w:proofErr w:type="gramEnd"/>
      <w:r w:rsidRPr="00D97A02">
        <w:rPr>
          <w:rFonts w:ascii="Times New Roman" w:hAnsi="Times New Roman" w:cs="Times New Roman"/>
          <w:color w:val="000000"/>
          <w:sz w:val="28"/>
          <w:szCs w:val="28"/>
        </w:rPr>
        <w:t xml:space="preserve"> фрикционная с гладкими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катками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2. Клинчатая фрикционная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3. Коническая фрикционная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4. Червячная</w:t>
      </w:r>
    </w:p>
    <w:p w:rsidR="00B2783C" w:rsidRPr="00D97A02" w:rsidRDefault="00B2783C" w:rsidP="00B278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2783C" w:rsidRPr="00D97A02" w:rsidRDefault="00B2783C" w:rsidP="00B278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- Какой из указанных недостатков фрикционной передачи не дает возможность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применения для точных делительных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механизмов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1. Непостоянство передаточного отношения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2. Большие нагрузки на валы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3. Низкий КПД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4. Ограниченная величина окружной скорости</w:t>
      </w:r>
    </w:p>
    <w:p w:rsidR="00B2783C" w:rsidRPr="00D97A02" w:rsidRDefault="00B2783C" w:rsidP="00B278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2783C" w:rsidRPr="00D97A02" w:rsidRDefault="00B2783C" w:rsidP="00B278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- Формула для определения диаметра ведомого катка цилиндрической фрикционной передачи</w:t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A643F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D97A02">
        <w:rPr>
          <w:rStyle w:val="apple-converted-space"/>
          <w:sz w:val="28"/>
          <w:szCs w:val="28"/>
          <w:lang w:val="en-US"/>
        </w:rPr>
        <w:t> </w:t>
      </w: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219075"/>
            <wp:effectExtent l="19050" t="0" r="9525" b="0"/>
            <wp:docPr id="6931" name="Рисунок 6931" descr="http://www.detalmach.ru/lect9.files/image1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1" descr="http://www.detalmach.ru/lect9.files/image178.gif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A643F">
        <w:rPr>
          <w:rFonts w:ascii="Times New Roman" w:hAnsi="Times New Roman" w:cs="Times New Roman"/>
          <w:sz w:val="28"/>
          <w:szCs w:val="28"/>
        </w:rPr>
        <w:t>2)</w:t>
      </w:r>
      <w:r w:rsidRPr="00D97A02">
        <w:rPr>
          <w:rStyle w:val="apple-converted-space"/>
          <w:sz w:val="28"/>
          <w:szCs w:val="28"/>
          <w:lang w:val="en-US"/>
        </w:rPr>
        <w:t> </w:t>
      </w: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209550"/>
            <wp:effectExtent l="19050" t="0" r="0" b="0"/>
            <wp:docPr id="6932" name="Рисунок 6932" descr="http://www.detalmach.ru/lect9.files/image1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2" descr="http://www.detalmach.ru/lect9.files/image180.gif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A643F">
        <w:rPr>
          <w:rFonts w:ascii="Times New Roman" w:hAnsi="Times New Roman" w:cs="Times New Roman"/>
          <w:sz w:val="28"/>
          <w:szCs w:val="28"/>
        </w:rPr>
        <w:t>3)</w:t>
      </w:r>
      <w:r w:rsidRPr="00D97A02">
        <w:rPr>
          <w:rStyle w:val="apple-converted-space"/>
          <w:sz w:val="28"/>
          <w:szCs w:val="28"/>
          <w:lang w:val="en-US"/>
        </w:rPr>
        <w:t> </w:t>
      </w: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209550"/>
            <wp:effectExtent l="19050" t="0" r="0" b="0"/>
            <wp:docPr id="6933" name="Рисунок 6933" descr="http://www.detalmach.ru/lect9.files/image1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3" descr="http://www.detalmach.ru/lect9.files/image182.gif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83C" w:rsidRPr="00D97A02" w:rsidRDefault="00B2783C" w:rsidP="00B278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A643F">
        <w:rPr>
          <w:rFonts w:ascii="Times New Roman" w:hAnsi="Times New Roman" w:cs="Times New Roman"/>
          <w:sz w:val="28"/>
          <w:szCs w:val="28"/>
        </w:rPr>
        <w:t>4)</w:t>
      </w:r>
      <w:r w:rsidRPr="00D97A02">
        <w:rPr>
          <w:rStyle w:val="apple-converted-space"/>
          <w:sz w:val="28"/>
          <w:szCs w:val="28"/>
          <w:lang w:val="en-US"/>
        </w:rPr>
        <w:t> </w:t>
      </w:r>
      <w:proofErr w:type="spellStart"/>
      <w:r w:rsidRPr="00D97A02">
        <w:rPr>
          <w:rStyle w:val="grame"/>
          <w:i/>
          <w:iCs/>
          <w:sz w:val="28"/>
          <w:szCs w:val="28"/>
          <w:lang w:val="en-US"/>
        </w:rPr>
        <w:t>a</w:t>
      </w:r>
      <w:r w:rsidRPr="00D97A02">
        <w:rPr>
          <w:rStyle w:val="grame"/>
          <w:sz w:val="28"/>
          <w:szCs w:val="28"/>
          <w:lang w:val="en-US"/>
        </w:rPr>
        <w:t>ψ</w:t>
      </w:r>
      <w:r w:rsidRPr="00D97A02">
        <w:rPr>
          <w:rStyle w:val="grame"/>
          <w:sz w:val="28"/>
          <w:szCs w:val="28"/>
          <w:vertAlign w:val="subscript"/>
          <w:lang w:val="en-US"/>
        </w:rPr>
        <w:t>a</w:t>
      </w:r>
      <w:proofErr w:type="spellEnd"/>
      <w:r w:rsidRPr="002A643F">
        <w:rPr>
          <w:rFonts w:ascii="Times New Roman" w:hAnsi="Times New Roman" w:cs="Times New Roman"/>
          <w:sz w:val="28"/>
          <w:szCs w:val="28"/>
        </w:rPr>
        <w:t>.</w:t>
      </w:r>
    </w:p>
    <w:p w:rsidR="00B2783C" w:rsidRPr="00D97A02" w:rsidRDefault="00B2783C" w:rsidP="00B278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B2783C" w:rsidRPr="00D97A02" w:rsidRDefault="00B2783C" w:rsidP="00B278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- Для чего в расчетные формулы вводят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коэффициент</w:t>
      </w:r>
      <w:r w:rsidRPr="00D97A02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D97A02">
        <w:rPr>
          <w:rStyle w:val="grame"/>
          <w:i/>
          <w:iCs/>
          <w:color w:val="000000"/>
          <w:sz w:val="28"/>
          <w:szCs w:val="28"/>
          <w:lang w:val="en-US"/>
        </w:rPr>
        <w:t>K</w:t>
      </w:r>
      <w:proofErr w:type="gramEnd"/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с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1. Для увеличения КПД передачи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2. Для снижения пробуксовки катков при перегрузках</w:t>
      </w:r>
    </w:p>
    <w:p w:rsidR="00B2783C" w:rsidRPr="00D97A02" w:rsidRDefault="00B2783C" w:rsidP="00B278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3. Для снижения коэффициента трения</w:t>
      </w:r>
    </w:p>
    <w:p w:rsidR="00B2783C" w:rsidRPr="00D97A02" w:rsidRDefault="00B2783C" w:rsidP="00B278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2783C" w:rsidRPr="00D97A02" w:rsidRDefault="00B2783C" w:rsidP="00B278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 xml:space="preserve">- Как уменьшить межосевое </w:t>
      </w:r>
      <w:proofErr w:type="gramStart"/>
      <w:r w:rsidRPr="00D97A02">
        <w:rPr>
          <w:rFonts w:ascii="Times New Roman" w:hAnsi="Times New Roman" w:cs="Times New Roman"/>
          <w:color w:val="000000"/>
          <w:sz w:val="28"/>
          <w:szCs w:val="28"/>
        </w:rPr>
        <w:t>расстояние</w:t>
      </w:r>
      <w:proofErr w:type="gramEnd"/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при проектировании фрикционной передачи (без увеличения размеров и</w:t>
      </w:r>
      <w:r w:rsidRPr="00D97A02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D97A02">
        <w:rPr>
          <w:rStyle w:val="spelle"/>
          <w:color w:val="000000"/>
          <w:sz w:val="28"/>
          <w:szCs w:val="28"/>
        </w:rPr>
        <w:t>нагруженности</w:t>
      </w:r>
      <w:proofErr w:type="spellEnd"/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передачи)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1. Выбрать более прочный материал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2. Увеличить коэффициент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с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3. Увеличить коэффициент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f</w:t>
      </w:r>
    </w:p>
    <w:p w:rsidR="00B2783C" w:rsidRPr="00D97A02" w:rsidRDefault="00B2783C" w:rsidP="00B278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4. Увеличить коэффициент</w:t>
      </w:r>
      <w:r w:rsidRPr="00D97A02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D97A02">
        <w:rPr>
          <w:rFonts w:ascii="Times New Roman" w:hAnsi="Times New Roman" w:cs="Times New Roman"/>
          <w:color w:val="000000"/>
          <w:sz w:val="28"/>
          <w:szCs w:val="28"/>
        </w:rPr>
        <w:t>ψ</w:t>
      </w:r>
      <w:proofErr w:type="spellEnd"/>
      <w:r w:rsidRPr="00D97A02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a</w:t>
      </w:r>
    </w:p>
    <w:p w:rsidR="00B2783C" w:rsidRPr="00D97A02" w:rsidRDefault="00B2783C" w:rsidP="00B278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2783C" w:rsidRPr="00D97A02" w:rsidRDefault="00B2783C" w:rsidP="00B278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- Как называется передача, показанная на рисунке?</w:t>
      </w:r>
    </w:p>
    <w:p w:rsidR="00B2783C" w:rsidRPr="00D97A02" w:rsidRDefault="00B2783C" w:rsidP="00B278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62150" cy="1409700"/>
            <wp:effectExtent l="19050" t="0" r="0" b="0"/>
            <wp:docPr id="6934" name="Рисунок 6934" descr="http://www.detalmach.ru/lect9.files/image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4" descr="http://www.detalmach.ru/lect9.files/image171.jpg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1. Цилиндрическая фрикционная передача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2. Лобовой вариатор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D97A02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D97A02">
        <w:rPr>
          <w:rStyle w:val="spelle"/>
          <w:color w:val="000000"/>
          <w:sz w:val="28"/>
          <w:szCs w:val="28"/>
        </w:rPr>
        <w:t>Торовый</w:t>
      </w:r>
      <w:proofErr w:type="spellEnd"/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вариатор</w:t>
      </w:r>
    </w:p>
    <w:p w:rsidR="00B2783C" w:rsidRPr="00D97A02" w:rsidRDefault="00B2783C" w:rsidP="00B278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4. Вариатор с коническими катками</w:t>
      </w:r>
    </w:p>
    <w:p w:rsidR="00B2783C" w:rsidRPr="00D97A02" w:rsidRDefault="00B2783C" w:rsidP="00B278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2783C" w:rsidRPr="00D97A02" w:rsidRDefault="00B2783C" w:rsidP="00B278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- К каким передачам относятся вариаторы?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1. С нерегулируемым передаточным числом</w:t>
      </w:r>
    </w:p>
    <w:p w:rsidR="00B2783C" w:rsidRPr="00D97A02" w:rsidRDefault="00B2783C" w:rsidP="00B278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2. С регулируемым передаточным числом</w:t>
      </w:r>
    </w:p>
    <w:p w:rsidR="00B2783C" w:rsidRPr="00D97A02" w:rsidRDefault="00B2783C" w:rsidP="00B278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2783C" w:rsidRPr="00D97A02" w:rsidRDefault="00B2783C" w:rsidP="00B278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- В какое положение необходимо поместить ведущий каток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1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(см. рисунок), чтобы уве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softHyphen/>
        <w:t>личить угловую скорость ведомого катка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2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B2783C" w:rsidRPr="00D97A02" w:rsidRDefault="00B2783C" w:rsidP="00B278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62150" cy="1409700"/>
            <wp:effectExtent l="19050" t="0" r="0" b="0"/>
            <wp:docPr id="6935" name="Рисунок 6935" descr="http://www.detalmach.ru/lect9.files/image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5" descr="http://www.detalmach.ru/lect9.files/image183.jpg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lastRenderedPageBreak/>
        <w:t>1. Влево к оси вала катка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2</w:t>
      </w:r>
    </w:p>
    <w:p w:rsidR="00B2783C" w:rsidRPr="00D97A02" w:rsidRDefault="00B2783C" w:rsidP="00B278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В правое крайнее положение</w:t>
      </w:r>
    </w:p>
    <w:p w:rsidR="00B2783C" w:rsidRPr="00D97A02" w:rsidRDefault="00B2783C" w:rsidP="00B278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2783C" w:rsidRPr="00D97A02" w:rsidRDefault="00B2783C" w:rsidP="00B278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- Какое направление вращения будет иметь ведомый каток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2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(см. рисунок), если веду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softHyphen/>
        <w:t>щий каток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1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переместить влево (на рисун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softHyphen/>
        <w:t>ке показано штриховыми линиями)</w:t>
      </w:r>
    </w:p>
    <w:p w:rsidR="00B2783C" w:rsidRPr="00D97A02" w:rsidRDefault="00B2783C" w:rsidP="00B278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62150" cy="1409700"/>
            <wp:effectExtent l="19050" t="0" r="0" b="0"/>
            <wp:docPr id="6936" name="Рисунок 6936" descr="http://www.detalmach.ru/lect9.files/image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6" descr="http://www.detalmach.ru/lect9.files/image183.jpg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1. По часовой стрелке</w:t>
      </w:r>
    </w:p>
    <w:p w:rsidR="00B2783C" w:rsidRPr="00D97A02" w:rsidRDefault="00B2783C" w:rsidP="00B278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2. Против часовой стрелки</w:t>
      </w:r>
    </w:p>
    <w:p w:rsidR="00B2783C" w:rsidRPr="00D97A02" w:rsidRDefault="00B2783C" w:rsidP="00B278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 </w:t>
      </w:r>
    </w:p>
    <w:p w:rsidR="00B2783C" w:rsidRPr="00D97A02" w:rsidRDefault="00B2783C" w:rsidP="00B278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- Как назвать деталь, обозначенную цифрой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3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на рисунке?</w:t>
      </w:r>
    </w:p>
    <w:p w:rsidR="00B2783C" w:rsidRPr="00D97A02" w:rsidRDefault="00B2783C" w:rsidP="00B278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0225" cy="1552575"/>
            <wp:effectExtent l="19050" t="0" r="9525" b="0"/>
            <wp:docPr id="6937" name="Рисунок 6937" descr="http://www.detalmach.ru/lect9.files/image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7" descr="http://www.detalmach.ru/lect9.files/image184.jpg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1. Ведущий каток</w:t>
      </w:r>
    </w:p>
    <w:p w:rsidR="00B2783C" w:rsidRPr="00D97A02" w:rsidRDefault="00B2783C" w:rsidP="00B278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2. Ведомый каток</w:t>
      </w:r>
    </w:p>
    <w:p w:rsidR="00B2783C" w:rsidRPr="00D97A02" w:rsidRDefault="00B2783C" w:rsidP="00B278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3. Промежуточный диск</w:t>
      </w:r>
    </w:p>
    <w:p w:rsidR="00B2783C" w:rsidRDefault="00B2783C" w:rsidP="00B2783C"/>
    <w:p w:rsidR="00B2783C" w:rsidRPr="00B2783C" w:rsidRDefault="00B2783C" w:rsidP="00B27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2783C" w:rsidRPr="00B2783C" w:rsidSect="00AE2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1C7"/>
    <w:multiLevelType w:val="multilevel"/>
    <w:tmpl w:val="F9909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51182"/>
    <w:multiLevelType w:val="multilevel"/>
    <w:tmpl w:val="D174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E7D2E"/>
    <w:multiLevelType w:val="multilevel"/>
    <w:tmpl w:val="5FBC2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60A33"/>
    <w:multiLevelType w:val="multilevel"/>
    <w:tmpl w:val="03D8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2A0937"/>
    <w:multiLevelType w:val="multilevel"/>
    <w:tmpl w:val="62666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44544A"/>
    <w:multiLevelType w:val="multilevel"/>
    <w:tmpl w:val="B08EC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8A38C0"/>
    <w:multiLevelType w:val="multilevel"/>
    <w:tmpl w:val="9794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6B389B"/>
    <w:multiLevelType w:val="multilevel"/>
    <w:tmpl w:val="80B89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1C4317"/>
    <w:multiLevelType w:val="multilevel"/>
    <w:tmpl w:val="F72E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7A47AB"/>
    <w:multiLevelType w:val="multilevel"/>
    <w:tmpl w:val="4172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90420F"/>
    <w:multiLevelType w:val="multilevel"/>
    <w:tmpl w:val="F774B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69394C"/>
    <w:multiLevelType w:val="multilevel"/>
    <w:tmpl w:val="ACE0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3A0DB8"/>
    <w:multiLevelType w:val="multilevel"/>
    <w:tmpl w:val="1AB85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4C591A"/>
    <w:multiLevelType w:val="multilevel"/>
    <w:tmpl w:val="FC8E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645DBD"/>
    <w:multiLevelType w:val="multilevel"/>
    <w:tmpl w:val="EB2E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D30706"/>
    <w:multiLevelType w:val="multilevel"/>
    <w:tmpl w:val="2B8AA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992AED"/>
    <w:multiLevelType w:val="multilevel"/>
    <w:tmpl w:val="1182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E87CBE"/>
    <w:multiLevelType w:val="multilevel"/>
    <w:tmpl w:val="962A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244320"/>
    <w:multiLevelType w:val="multilevel"/>
    <w:tmpl w:val="AC223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1B48CB"/>
    <w:multiLevelType w:val="multilevel"/>
    <w:tmpl w:val="8C6EE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F14CB3"/>
    <w:multiLevelType w:val="multilevel"/>
    <w:tmpl w:val="7324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2012E6"/>
    <w:multiLevelType w:val="multilevel"/>
    <w:tmpl w:val="7196E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400510"/>
    <w:multiLevelType w:val="multilevel"/>
    <w:tmpl w:val="CEB47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0"/>
  </w:num>
  <w:num w:numId="5">
    <w:abstractNumId w:val="7"/>
  </w:num>
  <w:num w:numId="6">
    <w:abstractNumId w:val="15"/>
  </w:num>
  <w:num w:numId="7">
    <w:abstractNumId w:val="17"/>
  </w:num>
  <w:num w:numId="8">
    <w:abstractNumId w:val="16"/>
  </w:num>
  <w:num w:numId="9">
    <w:abstractNumId w:val="0"/>
  </w:num>
  <w:num w:numId="10">
    <w:abstractNumId w:val="22"/>
  </w:num>
  <w:num w:numId="11">
    <w:abstractNumId w:val="19"/>
  </w:num>
  <w:num w:numId="12">
    <w:abstractNumId w:val="14"/>
  </w:num>
  <w:num w:numId="13">
    <w:abstractNumId w:val="8"/>
  </w:num>
  <w:num w:numId="14">
    <w:abstractNumId w:val="4"/>
  </w:num>
  <w:num w:numId="15">
    <w:abstractNumId w:val="1"/>
  </w:num>
  <w:num w:numId="16">
    <w:abstractNumId w:val="18"/>
  </w:num>
  <w:num w:numId="17">
    <w:abstractNumId w:val="11"/>
  </w:num>
  <w:num w:numId="18">
    <w:abstractNumId w:val="9"/>
  </w:num>
  <w:num w:numId="19">
    <w:abstractNumId w:val="21"/>
  </w:num>
  <w:num w:numId="20">
    <w:abstractNumId w:val="10"/>
  </w:num>
  <w:num w:numId="21">
    <w:abstractNumId w:val="12"/>
  </w:num>
  <w:num w:numId="22">
    <w:abstractNumId w:val="13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83C"/>
    <w:rsid w:val="00AE2971"/>
    <w:rsid w:val="00B2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71"/>
  </w:style>
  <w:style w:type="paragraph" w:styleId="1">
    <w:name w:val="heading 1"/>
    <w:basedOn w:val="a"/>
    <w:next w:val="a"/>
    <w:link w:val="10"/>
    <w:uiPriority w:val="9"/>
    <w:qFormat/>
    <w:rsid w:val="00B278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278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B278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278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2783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8">
    <w:name w:val="heading 8"/>
    <w:basedOn w:val="a"/>
    <w:link w:val="80"/>
    <w:uiPriority w:val="9"/>
    <w:qFormat/>
    <w:rsid w:val="00B2783C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B2783C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78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78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278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278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278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278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2783C"/>
  </w:style>
  <w:style w:type="character" w:styleId="a4">
    <w:name w:val="FollowedHyperlink"/>
    <w:basedOn w:val="a0"/>
    <w:uiPriority w:val="99"/>
    <w:semiHidden/>
    <w:unhideWhenUsed/>
    <w:rsid w:val="00B2783C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27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783C"/>
  </w:style>
  <w:style w:type="character" w:customStyle="1" w:styleId="grame">
    <w:name w:val="grame"/>
    <w:basedOn w:val="a0"/>
    <w:rsid w:val="00B2783C"/>
  </w:style>
  <w:style w:type="character" w:customStyle="1" w:styleId="spelle">
    <w:name w:val="spelle"/>
    <w:basedOn w:val="a0"/>
    <w:rsid w:val="00B2783C"/>
  </w:style>
  <w:style w:type="paragraph" w:styleId="a6">
    <w:name w:val="Body Text"/>
    <w:basedOn w:val="a"/>
    <w:link w:val="a7"/>
    <w:uiPriority w:val="99"/>
    <w:unhideWhenUsed/>
    <w:rsid w:val="00B27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27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B27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B278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share2badge">
    <w:name w:val="ya-share2__badge"/>
    <w:basedOn w:val="a0"/>
    <w:rsid w:val="00B2783C"/>
  </w:style>
  <w:style w:type="character" w:customStyle="1" w:styleId="ya-share2icon">
    <w:name w:val="ya-share2__icon"/>
    <w:basedOn w:val="a0"/>
    <w:rsid w:val="00B2783C"/>
  </w:style>
  <w:style w:type="paragraph" w:styleId="aa">
    <w:name w:val="Balloon Text"/>
    <w:basedOn w:val="a"/>
    <w:link w:val="ab"/>
    <w:uiPriority w:val="99"/>
    <w:semiHidden/>
    <w:unhideWhenUsed/>
    <w:rsid w:val="00B2783C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B2783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90">
    <w:name w:val="a9"/>
    <w:basedOn w:val="a"/>
    <w:rsid w:val="00B27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">
    <w:name w:val="form"/>
    <w:basedOn w:val="a"/>
    <w:rsid w:val="00B27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B27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27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s">
    <w:name w:val="ris"/>
    <w:basedOn w:val="a"/>
    <w:rsid w:val="00B27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B27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27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27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B27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4"/>
    <w:basedOn w:val="a"/>
    <w:rsid w:val="00B27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text21"/>
    <w:basedOn w:val="a"/>
    <w:rsid w:val="00B27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share2counter">
    <w:name w:val="ya-share2__counter"/>
    <w:basedOn w:val="a0"/>
    <w:rsid w:val="00B2783C"/>
  </w:style>
  <w:style w:type="paragraph" w:styleId="ac">
    <w:name w:val="footer"/>
    <w:basedOn w:val="a"/>
    <w:link w:val="ad"/>
    <w:uiPriority w:val="99"/>
    <w:unhideWhenUsed/>
    <w:rsid w:val="00B27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B27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B27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B278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B2783C"/>
    <w:rPr>
      <w:i/>
      <w:iCs/>
    </w:rPr>
  </w:style>
  <w:style w:type="paragraph" w:styleId="af">
    <w:name w:val="List Paragraph"/>
    <w:basedOn w:val="a"/>
    <w:uiPriority w:val="34"/>
    <w:qFormat/>
    <w:rsid w:val="00B27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Definition"/>
    <w:basedOn w:val="a0"/>
    <w:uiPriority w:val="99"/>
    <w:semiHidden/>
    <w:unhideWhenUsed/>
    <w:rsid w:val="00B2783C"/>
    <w:rPr>
      <w:i/>
      <w:iCs/>
    </w:rPr>
  </w:style>
  <w:style w:type="paragraph" w:customStyle="1" w:styleId="214pt">
    <w:name w:val="214pt"/>
    <w:basedOn w:val="a"/>
    <w:rsid w:val="00B27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basedOn w:val="a"/>
    <w:rsid w:val="00B27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caption"/>
    <w:basedOn w:val="a"/>
    <w:uiPriority w:val="35"/>
    <w:qFormat/>
    <w:rsid w:val="00B27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ext10">
    <w:name w:val="tabletext10"/>
    <w:basedOn w:val="a"/>
    <w:rsid w:val="00B27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5">
    <w:name w:val="fr5"/>
    <w:basedOn w:val="a"/>
    <w:rsid w:val="00B27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4">
    <w:name w:val="fr4"/>
    <w:basedOn w:val="a"/>
    <w:rsid w:val="00B27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0">
    <w:name w:val="ac"/>
    <w:basedOn w:val="a"/>
    <w:rsid w:val="00B27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semiHidden/>
    <w:unhideWhenUsed/>
    <w:rsid w:val="00B27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Текст Знак"/>
    <w:basedOn w:val="a0"/>
    <w:link w:val="af1"/>
    <w:uiPriority w:val="99"/>
    <w:semiHidden/>
    <w:rsid w:val="00B27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link w:val="af4"/>
    <w:uiPriority w:val="11"/>
    <w:qFormat/>
    <w:rsid w:val="00B27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uiPriority w:val="11"/>
    <w:rsid w:val="00B278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B2783C"/>
    <w:rPr>
      <w:b/>
      <w:bCs/>
    </w:rPr>
  </w:style>
  <w:style w:type="paragraph" w:customStyle="1" w:styleId="13">
    <w:name w:val="13"/>
    <w:basedOn w:val="a"/>
    <w:rsid w:val="00B27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0">
    <w:name w:val="aa"/>
    <w:basedOn w:val="a"/>
    <w:rsid w:val="00B27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cented">
    <w:name w:val="accented"/>
    <w:basedOn w:val="a0"/>
    <w:rsid w:val="00B2783C"/>
  </w:style>
  <w:style w:type="paragraph" w:styleId="af6">
    <w:name w:val="Block Text"/>
    <w:basedOn w:val="a"/>
    <w:uiPriority w:val="99"/>
    <w:semiHidden/>
    <w:unhideWhenUsed/>
    <w:rsid w:val="00B27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jpeg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image" Target="media/image38.gif"/><Relationship Id="rId47" Type="http://schemas.openxmlformats.org/officeDocument/2006/relationships/image" Target="media/image43.gif"/><Relationship Id="rId50" Type="http://schemas.openxmlformats.org/officeDocument/2006/relationships/image" Target="media/image46.gif"/><Relationship Id="rId55" Type="http://schemas.openxmlformats.org/officeDocument/2006/relationships/image" Target="media/image51.gif"/><Relationship Id="rId63" Type="http://schemas.openxmlformats.org/officeDocument/2006/relationships/image" Target="media/image59.gif"/><Relationship Id="rId68" Type="http://schemas.openxmlformats.org/officeDocument/2006/relationships/image" Target="media/image64.jpeg"/><Relationship Id="rId76" Type="http://schemas.openxmlformats.org/officeDocument/2006/relationships/image" Target="media/image72.gif"/><Relationship Id="rId84" Type="http://schemas.openxmlformats.org/officeDocument/2006/relationships/image" Target="media/image80.gif"/><Relationship Id="rId89" Type="http://schemas.openxmlformats.org/officeDocument/2006/relationships/image" Target="media/image85.jpeg"/><Relationship Id="rId97" Type="http://schemas.openxmlformats.org/officeDocument/2006/relationships/image" Target="media/image93.jpeg"/><Relationship Id="rId7" Type="http://schemas.openxmlformats.org/officeDocument/2006/relationships/image" Target="media/image3.jpeg"/><Relationship Id="rId71" Type="http://schemas.openxmlformats.org/officeDocument/2006/relationships/image" Target="media/image67.gif"/><Relationship Id="rId92" Type="http://schemas.openxmlformats.org/officeDocument/2006/relationships/image" Target="media/image88.jpeg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9" Type="http://schemas.openxmlformats.org/officeDocument/2006/relationships/image" Target="media/image25.gif"/><Relationship Id="rId11" Type="http://schemas.openxmlformats.org/officeDocument/2006/relationships/image" Target="media/image7.jpeg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jpeg"/><Relationship Id="rId45" Type="http://schemas.openxmlformats.org/officeDocument/2006/relationships/image" Target="media/image41.gif"/><Relationship Id="rId53" Type="http://schemas.openxmlformats.org/officeDocument/2006/relationships/image" Target="media/image49.gif"/><Relationship Id="rId58" Type="http://schemas.openxmlformats.org/officeDocument/2006/relationships/image" Target="media/image54.gif"/><Relationship Id="rId66" Type="http://schemas.openxmlformats.org/officeDocument/2006/relationships/image" Target="media/image62.jpeg"/><Relationship Id="rId74" Type="http://schemas.openxmlformats.org/officeDocument/2006/relationships/image" Target="media/image70.gif"/><Relationship Id="rId79" Type="http://schemas.openxmlformats.org/officeDocument/2006/relationships/image" Target="media/image75.gif"/><Relationship Id="rId87" Type="http://schemas.openxmlformats.org/officeDocument/2006/relationships/image" Target="media/image83.jpeg"/><Relationship Id="rId5" Type="http://schemas.openxmlformats.org/officeDocument/2006/relationships/image" Target="media/image1.jpeg"/><Relationship Id="rId61" Type="http://schemas.openxmlformats.org/officeDocument/2006/relationships/image" Target="media/image57.jpeg"/><Relationship Id="rId82" Type="http://schemas.openxmlformats.org/officeDocument/2006/relationships/image" Target="media/image78.gif"/><Relationship Id="rId90" Type="http://schemas.openxmlformats.org/officeDocument/2006/relationships/image" Target="media/image86.jpeg"/><Relationship Id="rId95" Type="http://schemas.openxmlformats.org/officeDocument/2006/relationships/image" Target="media/image91.gif"/><Relationship Id="rId19" Type="http://schemas.openxmlformats.org/officeDocument/2006/relationships/image" Target="media/image15.jpeg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gif"/><Relationship Id="rId48" Type="http://schemas.openxmlformats.org/officeDocument/2006/relationships/image" Target="media/image44.gif"/><Relationship Id="rId56" Type="http://schemas.openxmlformats.org/officeDocument/2006/relationships/image" Target="media/image52.gif"/><Relationship Id="rId64" Type="http://schemas.openxmlformats.org/officeDocument/2006/relationships/image" Target="media/image60.jpeg"/><Relationship Id="rId69" Type="http://schemas.openxmlformats.org/officeDocument/2006/relationships/image" Target="media/image65.gif"/><Relationship Id="rId77" Type="http://schemas.openxmlformats.org/officeDocument/2006/relationships/image" Target="media/image73.jpeg"/><Relationship Id="rId8" Type="http://schemas.openxmlformats.org/officeDocument/2006/relationships/image" Target="media/image4.jpeg"/><Relationship Id="rId51" Type="http://schemas.openxmlformats.org/officeDocument/2006/relationships/image" Target="media/image47.gif"/><Relationship Id="rId72" Type="http://schemas.openxmlformats.org/officeDocument/2006/relationships/image" Target="media/image68.gif"/><Relationship Id="rId80" Type="http://schemas.openxmlformats.org/officeDocument/2006/relationships/image" Target="media/image76.gif"/><Relationship Id="rId85" Type="http://schemas.openxmlformats.org/officeDocument/2006/relationships/image" Target="media/image81.gif"/><Relationship Id="rId93" Type="http://schemas.openxmlformats.org/officeDocument/2006/relationships/image" Target="media/image89.gif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jpeg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image" Target="media/image42.gif"/><Relationship Id="rId59" Type="http://schemas.openxmlformats.org/officeDocument/2006/relationships/image" Target="media/image55.gif"/><Relationship Id="rId67" Type="http://schemas.openxmlformats.org/officeDocument/2006/relationships/image" Target="media/image63.gif"/><Relationship Id="rId20" Type="http://schemas.openxmlformats.org/officeDocument/2006/relationships/image" Target="media/image16.gif"/><Relationship Id="rId41" Type="http://schemas.openxmlformats.org/officeDocument/2006/relationships/image" Target="media/image37.gif"/><Relationship Id="rId54" Type="http://schemas.openxmlformats.org/officeDocument/2006/relationships/image" Target="media/image50.gif"/><Relationship Id="rId62" Type="http://schemas.openxmlformats.org/officeDocument/2006/relationships/image" Target="media/image58.gif"/><Relationship Id="rId70" Type="http://schemas.openxmlformats.org/officeDocument/2006/relationships/image" Target="media/image66.gif"/><Relationship Id="rId75" Type="http://schemas.openxmlformats.org/officeDocument/2006/relationships/image" Target="media/image71.gif"/><Relationship Id="rId83" Type="http://schemas.openxmlformats.org/officeDocument/2006/relationships/image" Target="media/image79.jpeg"/><Relationship Id="rId88" Type="http://schemas.openxmlformats.org/officeDocument/2006/relationships/image" Target="media/image84.jpeg"/><Relationship Id="rId91" Type="http://schemas.openxmlformats.org/officeDocument/2006/relationships/image" Target="media/image87.jpeg"/><Relationship Id="rId96" Type="http://schemas.openxmlformats.org/officeDocument/2006/relationships/image" Target="media/image9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49" Type="http://schemas.openxmlformats.org/officeDocument/2006/relationships/image" Target="media/image45.gif"/><Relationship Id="rId57" Type="http://schemas.openxmlformats.org/officeDocument/2006/relationships/image" Target="media/image53.gif"/><Relationship Id="rId10" Type="http://schemas.openxmlformats.org/officeDocument/2006/relationships/image" Target="media/image6.jpeg"/><Relationship Id="rId31" Type="http://schemas.openxmlformats.org/officeDocument/2006/relationships/image" Target="media/image27.gif"/><Relationship Id="rId44" Type="http://schemas.openxmlformats.org/officeDocument/2006/relationships/image" Target="media/image40.gif"/><Relationship Id="rId52" Type="http://schemas.openxmlformats.org/officeDocument/2006/relationships/image" Target="media/image48.gif"/><Relationship Id="rId60" Type="http://schemas.openxmlformats.org/officeDocument/2006/relationships/image" Target="media/image56.gif"/><Relationship Id="rId65" Type="http://schemas.openxmlformats.org/officeDocument/2006/relationships/image" Target="media/image61.gif"/><Relationship Id="rId73" Type="http://schemas.openxmlformats.org/officeDocument/2006/relationships/image" Target="media/image69.gif"/><Relationship Id="rId78" Type="http://schemas.openxmlformats.org/officeDocument/2006/relationships/image" Target="media/image74.gif"/><Relationship Id="rId81" Type="http://schemas.openxmlformats.org/officeDocument/2006/relationships/image" Target="media/image77.gif"/><Relationship Id="rId86" Type="http://schemas.openxmlformats.org/officeDocument/2006/relationships/image" Target="media/image82.gif"/><Relationship Id="rId94" Type="http://schemas.openxmlformats.org/officeDocument/2006/relationships/image" Target="media/image90.gif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9" Type="http://schemas.openxmlformats.org/officeDocument/2006/relationships/image" Target="media/image3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6964</Words>
  <Characters>39697</Characters>
  <Application>Microsoft Office Word</Application>
  <DocSecurity>0</DocSecurity>
  <Lines>330</Lines>
  <Paragraphs>93</Paragraphs>
  <ScaleCrop>false</ScaleCrop>
  <Company/>
  <LinksUpToDate>false</LinksUpToDate>
  <CharactersWithSpaces>46568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Картель</dc:creator>
  <cp:keywords/>
  <dc:description/>
  <cp:lastModifiedBy>Картель</cp:lastModifiedBy>
  <cp:revision>2</cp:revision>
  <dcterms:created xsi:type="dcterms:W3CDTF">2020-03-17T07:44:00Z</dcterms:created>
  <dcterms:modified xsi:type="dcterms:W3CDTF">2020-03-17T07:47:00Z</dcterms:modified>
</cp:coreProperties>
</file>