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45" w:rsidRPr="00022C2D" w:rsidRDefault="00022C2D">
      <w:pPr>
        <w:rPr>
          <w:sz w:val="48"/>
          <w:szCs w:val="48"/>
        </w:rPr>
      </w:pPr>
      <w:r>
        <w:rPr>
          <w:sz w:val="48"/>
          <w:szCs w:val="48"/>
        </w:rPr>
        <w:t xml:space="preserve">Задание: описать периодичность и </w:t>
      </w:r>
      <w:proofErr w:type="gramStart"/>
      <w:r>
        <w:rPr>
          <w:sz w:val="48"/>
          <w:szCs w:val="48"/>
        </w:rPr>
        <w:t>операции</w:t>
      </w:r>
      <w:proofErr w:type="gramEnd"/>
      <w:r>
        <w:rPr>
          <w:sz w:val="48"/>
          <w:szCs w:val="48"/>
        </w:rPr>
        <w:t xml:space="preserve"> проводимые при ТО системы охлаждения и смазочной системы двигателя Д-240.</w:t>
      </w:r>
    </w:p>
    <w:sectPr w:rsidR="00E36945" w:rsidRPr="0002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22C2D"/>
    <w:rsid w:val="00022C2D"/>
    <w:rsid w:val="00E3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2020-06-01T06:42:00Z</dcterms:created>
  <dcterms:modified xsi:type="dcterms:W3CDTF">2020-06-01T06:44:00Z</dcterms:modified>
</cp:coreProperties>
</file>