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FE" w:rsidRDefault="009317FE" w:rsidP="00931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CB4">
        <w:rPr>
          <w:rFonts w:ascii="Times New Roman" w:hAnsi="Times New Roman" w:cs="Times New Roman"/>
          <w:b/>
          <w:sz w:val="24"/>
          <w:szCs w:val="24"/>
          <w:u w:val="single"/>
        </w:rPr>
        <w:t>Урок 109.</w:t>
      </w:r>
      <w:r>
        <w:t xml:space="preserve"> </w:t>
      </w:r>
      <w:r w:rsidRPr="00175F04">
        <w:rPr>
          <w:rFonts w:ascii="Times New Roman" w:hAnsi="Times New Roman" w:cs="Times New Roman"/>
          <w:b/>
          <w:sz w:val="24"/>
          <w:szCs w:val="24"/>
          <w:u w:val="single"/>
        </w:rPr>
        <w:t>Решение задач. Применение фотоэффекта.</w:t>
      </w:r>
    </w:p>
    <w:p w:rsidR="00D67CB4" w:rsidRDefault="00D67CB4" w:rsidP="00931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25D" w:rsidRPr="000F025D" w:rsidRDefault="000F025D" w:rsidP="000F0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Дано:&#10;Решение:&#10;Ответ:&#10;" w:history="1"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>1. Найдите энергию фотона с длиной волны λ = 400 нм.[3,1 эВ]</w:t>
        </w:r>
      </w:hyperlink>
    </w:p>
    <w:p w:rsidR="000F025D" w:rsidRPr="000F025D" w:rsidRDefault="000F025D" w:rsidP="000F0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Дано:&#10;Решение:&#10;Ответ:&#10;" w:history="1"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 xml:space="preserve">2. Найдите кинетическую энергию электрона, вырываемого с поверхности </w:t>
        </w:r>
        <w:proofErr w:type="spellStart"/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>Na</w:t>
        </w:r>
        <w:proofErr w:type="spellEnd"/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 xml:space="preserve"> фиолетовым светом с длиной волны λ = 400 нм.[0,82 эВ]</w:t>
        </w:r>
      </w:hyperlink>
    </w:p>
    <w:p w:rsidR="000F025D" w:rsidRPr="000F025D" w:rsidRDefault="000F025D" w:rsidP="000F0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Дано:&#10;Решение:&#10;Ответ:&#10;" w:history="1"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 xml:space="preserve">3. Используя данные таблицы 11, найдите красную границу </w:t>
        </w:r>
        <w:proofErr w:type="spellStart"/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 w:rsidRPr="000F025D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t>min</w:t>
        </w:r>
        <w:proofErr w:type="spellEnd"/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 xml:space="preserve"> фотоэффекта для натрия.[550 ТГц]</w:t>
        </w:r>
      </w:hyperlink>
    </w:p>
    <w:p w:rsidR="00D67CB4" w:rsidRPr="000F025D" w:rsidRDefault="000F025D" w:rsidP="000F0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Дано:&#10;Решение:&#10;Ответ:&#10;" w:history="1"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>4. Найдите задерживающую разность потенциалов для фотоэлектронов, вырываемых с поверхности натрия светом с длиной волны λ = 400 нм.[0,82</w:t>
        </w:r>
        <w:proofErr w:type="gramStart"/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 xml:space="preserve"> В</w:t>
        </w:r>
        <w:proofErr w:type="gramEnd"/>
        <w:r w:rsidRPr="000F025D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</w:p>
    <w:p w:rsidR="00D67CB4" w:rsidRPr="00175F04" w:rsidRDefault="00D67CB4" w:rsidP="00931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7CB4" w:rsidRDefault="00D67CB4" w:rsidP="00D67CB4">
      <w:pPr>
        <w:pStyle w:val="3"/>
        <w:shd w:val="clear" w:color="auto" w:fill="FFFFFF"/>
        <w:spacing w:before="150" w:beforeAutospacing="0" w:after="150" w:afterAutospacing="0" w:line="360" w:lineRule="atLeast"/>
        <w:rPr>
          <w:sz w:val="24"/>
          <w:szCs w:val="24"/>
          <w:u w:val="single"/>
        </w:rPr>
      </w:pPr>
      <w:r w:rsidRPr="00D67CB4">
        <w:rPr>
          <w:sz w:val="24"/>
          <w:szCs w:val="24"/>
          <w:u w:val="single"/>
        </w:rPr>
        <w:t>Урок 110. Строение атома</w:t>
      </w:r>
      <w:r w:rsidR="00845C61">
        <w:rPr>
          <w:sz w:val="24"/>
          <w:szCs w:val="24"/>
          <w:u w:val="single"/>
        </w:rPr>
        <w:t>.</w:t>
      </w:r>
    </w:p>
    <w:p w:rsidR="00845C61" w:rsidRPr="00845C61" w:rsidRDefault="00845C61" w:rsidP="00D67CB4">
      <w:pPr>
        <w:pStyle w:val="3"/>
        <w:shd w:val="clear" w:color="auto" w:fill="FFFFFF"/>
        <w:spacing w:before="150" w:beforeAutospacing="0" w:after="150" w:afterAutospacing="0" w:line="360" w:lineRule="atLeast"/>
        <w:rPr>
          <w:b w:val="0"/>
          <w:sz w:val="24"/>
          <w:szCs w:val="24"/>
        </w:rPr>
      </w:pPr>
      <w:r w:rsidRPr="00845C61">
        <w:rPr>
          <w:b w:val="0"/>
          <w:sz w:val="24"/>
          <w:szCs w:val="24"/>
        </w:rPr>
        <w:t>Ознакомьтесь с теорией по любому источнику и ответьте на вопросы.</w:t>
      </w:r>
    </w:p>
    <w:p w:rsidR="00D67CB4" w:rsidRPr="00D67CB4" w:rsidRDefault="00D67CB4" w:rsidP="00D67CB4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D67CB4">
        <w:rPr>
          <w:b w:val="0"/>
          <w:bCs w:val="0"/>
          <w:color w:val="333333"/>
          <w:sz w:val="24"/>
          <w:szCs w:val="24"/>
        </w:rPr>
        <w:t xml:space="preserve"> 1. Опишите принципиальную схему установки в опыте Резерфорда.</w:t>
      </w:r>
    </w:p>
    <w:p w:rsidR="00D67CB4" w:rsidRPr="00D67CB4" w:rsidRDefault="00D67CB4" w:rsidP="00D67C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CB4">
        <w:rPr>
          <w:rFonts w:ascii="Times New Roman" w:eastAsia="Times New Roman" w:hAnsi="Times New Roman" w:cs="Times New Roman"/>
          <w:color w:val="333333"/>
          <w:sz w:val="24"/>
          <w:szCs w:val="24"/>
        </w:rPr>
        <w:t>2. Сформулируйте основной результат опыта Резерфорда.</w:t>
      </w:r>
    </w:p>
    <w:p w:rsidR="00D67CB4" w:rsidRPr="00D67CB4" w:rsidRDefault="00D67CB4" w:rsidP="00D67C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CB4">
        <w:rPr>
          <w:rFonts w:ascii="Times New Roman" w:eastAsia="Times New Roman" w:hAnsi="Times New Roman" w:cs="Times New Roman"/>
          <w:color w:val="333333"/>
          <w:sz w:val="24"/>
          <w:szCs w:val="24"/>
        </w:rPr>
        <w:t>3. Оцените максимальный размер атомного ядра.</w:t>
      </w:r>
    </w:p>
    <w:p w:rsidR="00D67CB4" w:rsidRPr="00D67CB4" w:rsidRDefault="00D67CB4" w:rsidP="00D67C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CB4">
        <w:rPr>
          <w:rFonts w:ascii="Times New Roman" w:eastAsia="Times New Roman" w:hAnsi="Times New Roman" w:cs="Times New Roman"/>
          <w:color w:val="333333"/>
          <w:sz w:val="24"/>
          <w:szCs w:val="24"/>
        </w:rPr>
        <w:t>4. В чем состоит планетарная модель атома?</w:t>
      </w:r>
    </w:p>
    <w:p w:rsidR="00D67CB4" w:rsidRPr="00D67CB4" w:rsidRDefault="00D67CB4" w:rsidP="00D67C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CB4">
        <w:rPr>
          <w:rFonts w:ascii="Times New Roman" w:eastAsia="Times New Roman" w:hAnsi="Times New Roman" w:cs="Times New Roman"/>
          <w:color w:val="333333"/>
          <w:sz w:val="24"/>
          <w:szCs w:val="24"/>
        </w:rPr>
        <w:t>5. В чем логическая непоследовательность планетарной модели атома?</w:t>
      </w:r>
    </w:p>
    <w:sectPr w:rsidR="00D67CB4" w:rsidRPr="00D67CB4" w:rsidSect="004F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0A85"/>
    <w:multiLevelType w:val="multilevel"/>
    <w:tmpl w:val="6D4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7FE"/>
    <w:rsid w:val="000F025D"/>
    <w:rsid w:val="004F3B53"/>
    <w:rsid w:val="00845C61"/>
    <w:rsid w:val="009317FE"/>
    <w:rsid w:val="00D6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F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67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B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F0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2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terka.com/node/2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2188" TargetMode="External"/><Relationship Id="rId5" Type="http://schemas.openxmlformats.org/officeDocument/2006/relationships/hyperlink" Target="https://5terka.com/node/21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4</cp:revision>
  <dcterms:created xsi:type="dcterms:W3CDTF">2020-03-19T03:12:00Z</dcterms:created>
  <dcterms:modified xsi:type="dcterms:W3CDTF">2020-03-19T07:07:00Z</dcterms:modified>
</cp:coreProperties>
</file>