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1" w:rsidRDefault="006B08D1" w:rsidP="006B08D1">
      <w:pPr>
        <w:jc w:val="center"/>
        <w:rPr>
          <w:b/>
        </w:rPr>
      </w:pPr>
      <w:r>
        <w:rPr>
          <w:b/>
        </w:rPr>
        <w:t>Министерство образования Красноярского края</w:t>
      </w:r>
    </w:p>
    <w:p w:rsidR="006B08D1" w:rsidRDefault="006B08D1" w:rsidP="006B08D1">
      <w:pPr>
        <w:jc w:val="center"/>
        <w:rPr>
          <w:b/>
        </w:rPr>
      </w:pPr>
    </w:p>
    <w:p w:rsidR="006B08D1" w:rsidRPr="00D37352" w:rsidRDefault="006B08D1" w:rsidP="006B08D1">
      <w:pPr>
        <w:jc w:val="center"/>
        <w:rPr>
          <w:b/>
        </w:rPr>
      </w:pPr>
      <w:r>
        <w:rPr>
          <w:b/>
        </w:rPr>
        <w:t xml:space="preserve">КРАЕВОЕ </w:t>
      </w:r>
      <w:r w:rsidRPr="00D37352">
        <w:rPr>
          <w:b/>
        </w:rPr>
        <w:t xml:space="preserve">ГОСУДАРСТВЕННОЕ </w:t>
      </w:r>
      <w:r>
        <w:rPr>
          <w:b/>
        </w:rPr>
        <w:t xml:space="preserve">АВТОНОМНОЕ </w:t>
      </w:r>
      <w:r w:rsidRPr="00D37352">
        <w:rPr>
          <w:b/>
        </w:rPr>
        <w:t>ПРОФЕССИОНАЛЬНО</w:t>
      </w:r>
      <w:r>
        <w:rPr>
          <w:b/>
        </w:rPr>
        <w:t>Е</w:t>
      </w:r>
      <w:r w:rsidRPr="00D37352">
        <w:rPr>
          <w:b/>
        </w:rPr>
        <w:t xml:space="preserve"> ОБРАЗОВАТЕЛЬНОЕ УЧРЕЖДЕНИЕ </w:t>
      </w:r>
    </w:p>
    <w:p w:rsidR="006B08D1" w:rsidRPr="00D37352" w:rsidRDefault="006B08D1" w:rsidP="006B08D1">
      <w:pPr>
        <w:jc w:val="center"/>
        <w:rPr>
          <w:b/>
        </w:rPr>
      </w:pPr>
      <w:r w:rsidRPr="00D37352">
        <w:rPr>
          <w:b/>
        </w:rPr>
        <w:t>«</w:t>
      </w:r>
      <w:r>
        <w:rPr>
          <w:b/>
        </w:rPr>
        <w:t>ЕМЕЛЬЯНОВСКИЙ ДОРОЖНО-СТРОИТЕЛЬНЫЙ ТЕХНИКУМ</w:t>
      </w:r>
      <w:r w:rsidRPr="00D37352">
        <w:rPr>
          <w:b/>
        </w:rPr>
        <w:t>»</w:t>
      </w: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40"/>
          <w:szCs w:val="40"/>
        </w:rPr>
      </w:pPr>
      <w:r w:rsidRPr="00343C2A">
        <w:rPr>
          <w:b/>
          <w:sz w:val="40"/>
          <w:szCs w:val="40"/>
        </w:rPr>
        <w:t xml:space="preserve">Методические рекомендации по </w:t>
      </w:r>
      <w:r>
        <w:rPr>
          <w:b/>
          <w:sz w:val="40"/>
          <w:szCs w:val="40"/>
        </w:rPr>
        <w:t xml:space="preserve">выполнению и защите индивидуального проекта </w:t>
      </w: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40"/>
          <w:szCs w:val="40"/>
        </w:rPr>
      </w:pPr>
    </w:p>
    <w:p w:rsidR="006B08D1" w:rsidRDefault="006B08D1" w:rsidP="006B08D1">
      <w:pPr>
        <w:jc w:val="center"/>
        <w:rPr>
          <w:b/>
          <w:sz w:val="40"/>
          <w:szCs w:val="40"/>
        </w:rPr>
      </w:pPr>
    </w:p>
    <w:p w:rsidR="006B08D1" w:rsidRDefault="006B08D1" w:rsidP="006B08D1">
      <w:pPr>
        <w:jc w:val="center"/>
        <w:rPr>
          <w:b/>
          <w:i/>
          <w:sz w:val="22"/>
          <w:szCs w:val="22"/>
        </w:rPr>
      </w:pPr>
      <w:r>
        <w:rPr>
          <w:b/>
          <w:i/>
          <w:sz w:val="40"/>
          <w:szCs w:val="40"/>
        </w:rPr>
        <w:t xml:space="preserve">Для обучающихся всех специальностей </w:t>
      </w:r>
    </w:p>
    <w:p w:rsidR="006B08D1" w:rsidRDefault="006B08D1" w:rsidP="006B08D1">
      <w:pPr>
        <w:jc w:val="center"/>
        <w:rPr>
          <w:b/>
          <w:i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Pr="00F569EE" w:rsidRDefault="006B08D1" w:rsidP="006B08D1">
      <w:pPr>
        <w:jc w:val="center"/>
        <w:rPr>
          <w:b/>
          <w:sz w:val="28"/>
          <w:szCs w:val="28"/>
        </w:rPr>
        <w:sectPr w:rsidR="006B08D1" w:rsidRPr="00F569EE" w:rsidSect="009E5DB6">
          <w:pgSz w:w="11906" w:h="16838"/>
          <w:pgMar w:top="567" w:right="1134" w:bottom="567" w:left="1418" w:header="1134" w:footer="1134" w:gutter="567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>Емельяново</w:t>
      </w:r>
    </w:p>
    <w:p w:rsidR="006B08D1" w:rsidRDefault="006B08D1" w:rsidP="006B08D1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6B08D1" w:rsidRPr="00F569EE" w:rsidTr="008F3081">
        <w:trPr>
          <w:trHeight w:val="340"/>
        </w:trPr>
        <w:tc>
          <w:tcPr>
            <w:tcW w:w="2340" w:type="dxa"/>
            <w:shd w:val="clear" w:color="auto" w:fill="auto"/>
          </w:tcPr>
          <w:p w:rsidR="006B08D1" w:rsidRPr="00F569EE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6B08D1" w:rsidRPr="00F569EE" w:rsidRDefault="006B08D1" w:rsidP="008F308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08D1" w:rsidRPr="00F569EE" w:rsidTr="008F3081">
        <w:trPr>
          <w:trHeight w:val="360"/>
        </w:trPr>
        <w:tc>
          <w:tcPr>
            <w:tcW w:w="2340" w:type="dxa"/>
            <w:shd w:val="clear" w:color="auto" w:fill="auto"/>
          </w:tcPr>
          <w:p w:rsidR="006B08D1" w:rsidRPr="00421262" w:rsidRDefault="006B08D1" w:rsidP="008F308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20" w:type="dxa"/>
            <w:shd w:val="clear" w:color="auto" w:fill="auto"/>
          </w:tcPr>
          <w:p w:rsidR="006B08D1" w:rsidRPr="00421262" w:rsidRDefault="006B08D1" w:rsidP="008F308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B08D1" w:rsidRPr="00F569EE" w:rsidRDefault="006B08D1" w:rsidP="006B08D1">
      <w:pPr>
        <w:rPr>
          <w:b/>
          <w:sz w:val="28"/>
          <w:szCs w:val="28"/>
        </w:rPr>
      </w:pP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Методиче</w:t>
      </w:r>
      <w:r>
        <w:rPr>
          <w:sz w:val="28"/>
          <w:szCs w:val="28"/>
        </w:rPr>
        <w:t xml:space="preserve">ские рекомендации по выполнению и защите индивидуального проекта предназначены для преподавателей и </w:t>
      </w:r>
      <w:r w:rsidRPr="00F569EE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всех специальностей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очной </w:t>
      </w:r>
      <w:r w:rsidRPr="00F569EE">
        <w:rPr>
          <w:sz w:val="28"/>
          <w:szCs w:val="28"/>
        </w:rPr>
        <w:t>и заочной форм</w:t>
      </w:r>
      <w:r>
        <w:rPr>
          <w:sz w:val="28"/>
          <w:szCs w:val="28"/>
        </w:rPr>
        <w:t>ы</w:t>
      </w:r>
      <w:r w:rsidRPr="00F569EE">
        <w:rPr>
          <w:sz w:val="28"/>
          <w:szCs w:val="28"/>
        </w:rPr>
        <w:t xml:space="preserve"> обучения. 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Рекомендации составлены </w:t>
      </w:r>
      <w:r>
        <w:rPr>
          <w:sz w:val="28"/>
          <w:szCs w:val="28"/>
        </w:rPr>
        <w:t xml:space="preserve">в соответствии с требованиями федерального </w:t>
      </w:r>
      <w:r w:rsidRPr="00F569EE">
        <w:rPr>
          <w:sz w:val="28"/>
          <w:szCs w:val="28"/>
        </w:rPr>
        <w:t>государствен</w:t>
      </w:r>
      <w:r>
        <w:rPr>
          <w:sz w:val="28"/>
          <w:szCs w:val="28"/>
        </w:rPr>
        <w:t>ного образовательного стандарта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общего образования, утвержденного приказом Минобрнауки России №413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rPr>
          <w:sz w:val="28"/>
          <w:szCs w:val="28"/>
        </w:rPr>
      </w:pPr>
    </w:p>
    <w:p w:rsidR="006B08D1" w:rsidRPr="00F569EE" w:rsidRDefault="006B08D1" w:rsidP="006B08D1">
      <w:pPr>
        <w:jc w:val="center"/>
        <w:rPr>
          <w:b/>
          <w:sz w:val="28"/>
          <w:szCs w:val="28"/>
        </w:rPr>
      </w:pPr>
    </w:p>
    <w:p w:rsidR="006B08D1" w:rsidRPr="00F569EE" w:rsidRDefault="006B08D1" w:rsidP="006B08D1">
      <w:pPr>
        <w:jc w:val="center"/>
        <w:rPr>
          <w:b/>
          <w:sz w:val="28"/>
          <w:szCs w:val="28"/>
        </w:rPr>
      </w:pPr>
    </w:p>
    <w:p w:rsidR="006B08D1" w:rsidRPr="00F569EE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rPr>
          <w:sz w:val="28"/>
          <w:szCs w:val="28"/>
        </w:rPr>
      </w:pPr>
    </w:p>
    <w:p w:rsidR="006B08D1" w:rsidRPr="00256DB2" w:rsidRDefault="006B08D1" w:rsidP="006B08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4282"/>
      </w:tblGrid>
      <w:tr w:rsidR="006B08D1" w:rsidRPr="00256DB2" w:rsidTr="008F30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8D1" w:rsidRPr="00256DB2" w:rsidRDefault="006B08D1" w:rsidP="008F3081">
            <w:r>
              <w:t xml:space="preserve">Рассмотрено </w:t>
            </w:r>
            <w:r w:rsidRPr="00256DB2">
              <w:t xml:space="preserve">на заседании </w:t>
            </w:r>
          </w:p>
          <w:p w:rsidR="006B08D1" w:rsidRPr="00256DB2" w:rsidRDefault="006B08D1" w:rsidP="008F3081">
            <w:r>
              <w:t>методической</w:t>
            </w:r>
            <w:r w:rsidRPr="00256DB2">
              <w:t xml:space="preserve"> комиссии</w:t>
            </w:r>
            <w:r>
              <w:t xml:space="preserve"> </w:t>
            </w:r>
          </w:p>
          <w:p w:rsidR="006B08D1" w:rsidRPr="00256DB2" w:rsidRDefault="006B08D1" w:rsidP="008F3081">
            <w:r>
              <w:t xml:space="preserve">общеобразовательных </w:t>
            </w:r>
            <w:r w:rsidRPr="00256DB2">
              <w:t>дисциплин</w:t>
            </w:r>
          </w:p>
          <w:p w:rsidR="006B08D1" w:rsidRPr="00256DB2" w:rsidRDefault="006B08D1" w:rsidP="008F3081">
            <w:r>
              <w:t>Протокол № 1 от 20.09.2018г.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8D1" w:rsidRDefault="006B08D1" w:rsidP="008F3081">
            <w:r w:rsidRPr="00256DB2">
              <w:t xml:space="preserve">Одобрено методическим советом </w:t>
            </w:r>
          </w:p>
          <w:p w:rsidR="006B08D1" w:rsidRPr="00256DB2" w:rsidRDefault="006B08D1" w:rsidP="008F3081">
            <w:r w:rsidRPr="00256DB2">
              <w:t xml:space="preserve"> </w:t>
            </w:r>
            <w:r>
              <w:t>Протокол № 2 от 02.10.2018г.</w:t>
            </w:r>
          </w:p>
        </w:tc>
      </w:tr>
    </w:tbl>
    <w:p w:rsidR="006B08D1" w:rsidRDefault="006B08D1" w:rsidP="006B08D1">
      <w:pPr>
        <w:jc w:val="center"/>
        <w:rPr>
          <w:b/>
          <w:sz w:val="22"/>
          <w:szCs w:val="22"/>
        </w:rPr>
      </w:pPr>
    </w:p>
    <w:p w:rsidR="006B08D1" w:rsidRDefault="006B08D1" w:rsidP="006B08D1">
      <w:pPr>
        <w:pStyle w:val="3"/>
        <w:rPr>
          <w:sz w:val="16"/>
        </w:rPr>
      </w:pPr>
      <w:r>
        <w:br w:type="column"/>
      </w:r>
      <w:r>
        <w:lastRenderedPageBreak/>
        <w:t>С О Д Е Р Ж А Н И Е</w:t>
      </w:r>
    </w:p>
    <w:p w:rsidR="006B08D1" w:rsidRDefault="006B08D1" w:rsidP="006B08D1">
      <w:pPr>
        <w:jc w:val="both"/>
        <w:rPr>
          <w:sz w:val="16"/>
        </w:rPr>
      </w:pPr>
    </w:p>
    <w:p w:rsidR="006B08D1" w:rsidRDefault="006B08D1" w:rsidP="006B08D1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460"/>
        <w:gridCol w:w="636"/>
      </w:tblGrid>
      <w:tr w:rsidR="006B08D1" w:rsidTr="008F3081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6B08D1" w:rsidRDefault="006B08D1" w:rsidP="008F3081">
            <w:pPr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B08D1" w:rsidRDefault="006B08D1" w:rsidP="008F308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6B08D1" w:rsidTr="008F3081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6B08D1" w:rsidRDefault="006B08D1" w:rsidP="008F3081">
            <w:pPr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1.ПРОБЛЕМАТИКА, ВЫБОР ТЕМЫ И РУКОВОДСТВО ИНДИВИДУАЛЬНЫМ ПРОЕКТОМ…………………………………..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B08D1" w:rsidRDefault="006B08D1" w:rsidP="008F3081">
            <w:pPr>
              <w:snapToGri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  <w:p w:rsidR="006B08D1" w:rsidRDefault="006B08D1" w:rsidP="008F308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6B08D1" w:rsidTr="008F3081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6B08D1" w:rsidRDefault="006B08D1" w:rsidP="008F3081">
            <w:pPr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СОСТАВ, СТРУКТУРА И СОДЕРЖАНИЕ ОСНОВНЫХ ЭЛЕМЕНТОВ  ИНДИВИДУАЛЬНОГО ПРОЕКТА………………….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B08D1" w:rsidRDefault="006B08D1" w:rsidP="008F3081">
            <w:pPr>
              <w:snapToGri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</w:p>
          <w:p w:rsidR="006B08D1" w:rsidRDefault="006B08D1" w:rsidP="008F308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6B08D1" w:rsidTr="008F3081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6B08D1" w:rsidRDefault="006B08D1" w:rsidP="008F3081">
            <w:pPr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ОФОРМЛЕНИЕ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.……………</w:t>
            </w:r>
          </w:p>
        </w:tc>
        <w:tc>
          <w:tcPr>
            <w:tcW w:w="636" w:type="dxa"/>
            <w:shd w:val="clear" w:color="auto" w:fill="auto"/>
          </w:tcPr>
          <w:p w:rsidR="006B08D1" w:rsidRDefault="006B08D1" w:rsidP="008F3081">
            <w:pPr>
              <w:spacing w:line="48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9</w:t>
            </w:r>
          </w:p>
        </w:tc>
      </w:tr>
      <w:tr w:rsidR="006B08D1" w:rsidTr="008F3081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6B08D1" w:rsidRDefault="006B08D1" w:rsidP="008F3081">
            <w:pPr>
              <w:spacing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ПОДГОТОВКА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К ЗАЩИТЕ...</w:t>
            </w:r>
          </w:p>
        </w:tc>
        <w:tc>
          <w:tcPr>
            <w:tcW w:w="636" w:type="dxa"/>
            <w:shd w:val="clear" w:color="auto" w:fill="auto"/>
          </w:tcPr>
          <w:p w:rsidR="006B08D1" w:rsidRDefault="006B08D1" w:rsidP="008F3081">
            <w:pPr>
              <w:spacing w:line="48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11</w:t>
            </w:r>
          </w:p>
        </w:tc>
      </w:tr>
      <w:tr w:rsidR="006B08D1" w:rsidTr="008F3081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6B08D1" w:rsidRPr="001512CD" w:rsidRDefault="006B08D1" w:rsidP="008F3081">
            <w:pPr>
              <w:tabs>
                <w:tab w:val="num" w:pos="0"/>
                <w:tab w:val="left" w:pos="108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0954">
              <w:rPr>
                <w:sz w:val="28"/>
                <w:szCs w:val="28"/>
              </w:rPr>
              <w:t xml:space="preserve">. ПОДГОТОВКА ПРЕЗЕНТАЦИИ К ЗАЩИТЕ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636" w:type="dxa"/>
            <w:shd w:val="clear" w:color="auto" w:fill="auto"/>
          </w:tcPr>
          <w:p w:rsidR="006B08D1" w:rsidRDefault="006B08D1" w:rsidP="008F3081">
            <w:pPr>
              <w:spacing w:line="480" w:lineRule="auto"/>
              <w:rPr>
                <w:caps/>
                <w:sz w:val="28"/>
                <w:szCs w:val="28"/>
              </w:rPr>
            </w:pPr>
          </w:p>
          <w:p w:rsidR="006B08D1" w:rsidRDefault="006B08D1" w:rsidP="008F3081">
            <w:pPr>
              <w:spacing w:line="480" w:lineRule="auto"/>
              <w:rPr>
                <w:sz w:val="28"/>
              </w:rPr>
            </w:pPr>
            <w:r>
              <w:rPr>
                <w:caps/>
                <w:sz w:val="28"/>
                <w:szCs w:val="28"/>
              </w:rPr>
              <w:t xml:space="preserve"> 11</w:t>
            </w:r>
          </w:p>
        </w:tc>
      </w:tr>
      <w:tr w:rsidR="006B08D1" w:rsidTr="008F3081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6B08D1" w:rsidRDefault="006B08D1" w:rsidP="008F3081">
            <w:pPr>
              <w:tabs>
                <w:tab w:val="left" w:pos="6946"/>
              </w:tabs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КРИТЕРИИ ОЦЕНКИ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…..…..</w:t>
            </w:r>
          </w:p>
        </w:tc>
        <w:tc>
          <w:tcPr>
            <w:tcW w:w="636" w:type="dxa"/>
            <w:shd w:val="clear" w:color="auto" w:fill="auto"/>
          </w:tcPr>
          <w:p w:rsidR="006B08D1" w:rsidRDefault="006B08D1" w:rsidP="008F3081">
            <w:pPr>
              <w:tabs>
                <w:tab w:val="left" w:pos="6946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12</w:t>
            </w:r>
          </w:p>
        </w:tc>
      </w:tr>
      <w:tr w:rsidR="006B08D1" w:rsidTr="008F3081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6B08D1" w:rsidRDefault="006B08D1" w:rsidP="008F3081">
            <w:pPr>
              <w:tabs>
                <w:tab w:val="left" w:pos="6946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ХРАНЕНИЕ ИНДИВИДУАЛЬНЫХ ПРОЕКТОВ…………………</w:t>
            </w:r>
          </w:p>
          <w:p w:rsidR="006B08D1" w:rsidRDefault="006B08D1" w:rsidP="008F3081">
            <w:pPr>
              <w:tabs>
                <w:tab w:val="left" w:pos="6946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6B08D1" w:rsidRDefault="006B08D1" w:rsidP="008F3081">
            <w:pPr>
              <w:tabs>
                <w:tab w:val="left" w:pos="6946"/>
              </w:tabs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13</w:t>
            </w:r>
          </w:p>
          <w:p w:rsidR="006B08D1" w:rsidRDefault="006B08D1" w:rsidP="008F3081">
            <w:pPr>
              <w:tabs>
                <w:tab w:val="left" w:pos="6946"/>
              </w:tabs>
              <w:spacing w:line="48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14</w:t>
            </w:r>
          </w:p>
        </w:tc>
      </w:tr>
      <w:tr w:rsidR="006B08D1" w:rsidTr="008F3081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6B08D1" w:rsidRPr="008A0954" w:rsidRDefault="006B08D1" w:rsidP="008F3081">
            <w:pPr>
              <w:tabs>
                <w:tab w:val="num" w:pos="0"/>
                <w:tab w:val="left" w:pos="1080"/>
                <w:tab w:val="left" w:pos="6946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6B08D1" w:rsidRDefault="006B08D1" w:rsidP="008F3081">
            <w:pPr>
              <w:tabs>
                <w:tab w:val="left" w:pos="6946"/>
              </w:tabs>
              <w:spacing w:line="480" w:lineRule="auto"/>
              <w:rPr>
                <w:caps/>
                <w:sz w:val="28"/>
                <w:szCs w:val="28"/>
              </w:rPr>
            </w:pPr>
          </w:p>
        </w:tc>
      </w:tr>
    </w:tbl>
    <w:p w:rsidR="006B08D1" w:rsidRDefault="006B08D1" w:rsidP="006B08D1">
      <w:pPr>
        <w:tabs>
          <w:tab w:val="left" w:pos="6946"/>
        </w:tabs>
        <w:jc w:val="center"/>
        <w:rPr>
          <w:sz w:val="28"/>
        </w:rPr>
      </w:pPr>
    </w:p>
    <w:p w:rsidR="006B08D1" w:rsidRDefault="006B08D1" w:rsidP="006B08D1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6B08D1" w:rsidRDefault="006B08D1" w:rsidP="006B08D1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6B08D1" w:rsidRDefault="006B08D1" w:rsidP="006B08D1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Pr="00F569EE" w:rsidRDefault="006B08D1" w:rsidP="006B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569EE">
        <w:rPr>
          <w:b/>
          <w:sz w:val="28"/>
          <w:szCs w:val="28"/>
        </w:rPr>
        <w:lastRenderedPageBreak/>
        <w:t>ВВЕДЕНИЕ</w:t>
      </w:r>
    </w:p>
    <w:p w:rsidR="006B08D1" w:rsidRPr="00F569EE" w:rsidRDefault="006B08D1" w:rsidP="006B08D1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6B08D1" w:rsidRDefault="006B08D1" w:rsidP="006B08D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>
        <w:rPr>
          <w:sz w:val="28"/>
          <w:szCs w:val="28"/>
        </w:rPr>
        <w:t xml:space="preserve"> </w:t>
      </w:r>
    </w:p>
    <w:p w:rsidR="006B08D1" w:rsidRDefault="006B08D1" w:rsidP="006B08D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Рекомендации разработаны в целях оказания помощи обучающимся в подготовке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и успешной их защите</w:t>
      </w:r>
      <w:r>
        <w:rPr>
          <w:sz w:val="28"/>
          <w:szCs w:val="28"/>
        </w:rPr>
        <w:t>.</w:t>
      </w:r>
      <w:r w:rsidRPr="00F569EE">
        <w:rPr>
          <w:sz w:val="28"/>
          <w:szCs w:val="28"/>
        </w:rPr>
        <w:t xml:space="preserve"> </w:t>
      </w:r>
    </w:p>
    <w:p w:rsidR="006B08D1" w:rsidRPr="001B1B01" w:rsidRDefault="006B08D1" w:rsidP="006B08D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>
        <w:rPr>
          <w:sz w:val="28"/>
          <w:szCs w:val="28"/>
        </w:rPr>
        <w:t xml:space="preserve">преподавателя </w:t>
      </w:r>
      <w:r w:rsidRPr="001B1B01">
        <w:rPr>
          <w:sz w:val="28"/>
          <w:szCs w:val="28"/>
        </w:rPr>
        <w:t>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B08D1" w:rsidRPr="001B1B01" w:rsidRDefault="006B08D1" w:rsidP="006B08D1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>Результаты выполнения индивидуального проекта должны отражать:</w:t>
      </w:r>
    </w:p>
    <w:p w:rsidR="006B08D1" w:rsidRPr="001B1B01" w:rsidRDefault="006B08D1" w:rsidP="006B08D1">
      <w:pPr>
        <w:numPr>
          <w:ilvl w:val="0"/>
          <w:numId w:val="10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B08D1" w:rsidRPr="001B1B01" w:rsidRDefault="006B08D1" w:rsidP="006B08D1">
      <w:pPr>
        <w:numPr>
          <w:ilvl w:val="0"/>
          <w:numId w:val="10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6B08D1" w:rsidRPr="001B1B01" w:rsidRDefault="006B08D1" w:rsidP="006B08D1">
      <w:pPr>
        <w:numPr>
          <w:ilvl w:val="0"/>
          <w:numId w:val="10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B08D1" w:rsidRPr="001B1B01" w:rsidRDefault="006B08D1" w:rsidP="006B08D1">
      <w:pPr>
        <w:numPr>
          <w:ilvl w:val="0"/>
          <w:numId w:val="10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Индивидуальный проект выполняется обучающимся в течение одного </w:t>
      </w:r>
      <w:r>
        <w:rPr>
          <w:sz w:val="28"/>
          <w:szCs w:val="28"/>
        </w:rPr>
        <w:t>года</w:t>
      </w:r>
      <w:r w:rsidRPr="001B1B01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самостоятельной работы</w:t>
      </w:r>
      <w:r w:rsidRPr="001B1B01">
        <w:rPr>
          <w:sz w:val="28"/>
          <w:szCs w:val="28"/>
        </w:rPr>
        <w:t>, специально отведенно</w:t>
      </w:r>
      <w:r>
        <w:rPr>
          <w:sz w:val="28"/>
          <w:szCs w:val="28"/>
        </w:rPr>
        <w:t>й</w:t>
      </w:r>
      <w:r w:rsidRPr="001B1B01">
        <w:rPr>
          <w:sz w:val="28"/>
          <w:szCs w:val="28"/>
        </w:rPr>
        <w:t xml:space="preserve"> учебным планом, и должен быть представлен в виде завершенного учебного исследования или разработанного проекта</w:t>
      </w:r>
      <w:r>
        <w:rPr>
          <w:sz w:val="28"/>
          <w:szCs w:val="28"/>
        </w:rPr>
        <w:t xml:space="preserve">: информационного, творческого, социального, прикладного, инновационного, конструкторского, инженерного. </w:t>
      </w:r>
    </w:p>
    <w:p w:rsidR="006B08D1" w:rsidRDefault="006B08D1" w:rsidP="006B08D1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21F5">
        <w:rPr>
          <w:sz w:val="28"/>
          <w:szCs w:val="28"/>
        </w:rPr>
        <w:t>сследовательский тип работы требует</w:t>
      </w:r>
      <w:bookmarkStart w:id="0" w:name="page13"/>
      <w:bookmarkEnd w:id="0"/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хорошо продуманной структуры,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обозначения цели, обоснования актуальности предмета исследования,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 xml:space="preserve">обозначения источников информации, продуманных методов, ожидаемых результатов. </w:t>
      </w:r>
    </w:p>
    <w:p w:rsidR="006B08D1" w:rsidRDefault="006B08D1" w:rsidP="006B08D1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</w:t>
      </w:r>
      <w:r w:rsidRPr="007421F5">
        <w:rPr>
          <w:sz w:val="28"/>
          <w:szCs w:val="28"/>
        </w:rPr>
        <w:t>систематической коррекции по ходу работы над проектом.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Такие проекты могут быть интегрированы в исследовательские и стать их органичной частью.</w:t>
      </w:r>
    </w:p>
    <w:p w:rsidR="006B08D1" w:rsidRDefault="006B08D1" w:rsidP="006B08D1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1F5">
        <w:rPr>
          <w:sz w:val="28"/>
          <w:szCs w:val="28"/>
        </w:rPr>
        <w:t>Практико-ориентированный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отличается четко</w:t>
      </w:r>
      <w:r w:rsidRPr="00494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обозначенным с самого начала конечным результатом </w:t>
      </w:r>
      <w:r w:rsidRPr="007421F5">
        <w:rPr>
          <w:sz w:val="28"/>
          <w:szCs w:val="28"/>
        </w:rPr>
        <w:t>деятельности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участников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 xml:space="preserve">проекта. </w:t>
      </w:r>
    </w:p>
    <w:p w:rsidR="006B08D1" w:rsidRPr="00C75CD1" w:rsidRDefault="006B08D1" w:rsidP="006B08D1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Процедуру работы над проектом можно разбить на 6 этапов. </w:t>
      </w:r>
      <w:r w:rsidRPr="00590903">
        <w:rPr>
          <w:sz w:val="28"/>
          <w:szCs w:val="28"/>
        </w:rPr>
        <w:t xml:space="preserve">Этапы работы над проектом можно </w:t>
      </w:r>
      <w:r w:rsidRPr="00C75CD1">
        <w:rPr>
          <w:sz w:val="28"/>
          <w:szCs w:val="28"/>
        </w:rPr>
        <w:t xml:space="preserve">представить в виде следующей схемы (приложение </w:t>
      </w:r>
      <w:r>
        <w:rPr>
          <w:sz w:val="28"/>
          <w:szCs w:val="28"/>
        </w:rPr>
        <w:t>6</w:t>
      </w:r>
      <w:r w:rsidRPr="00C75CD1">
        <w:rPr>
          <w:sz w:val="28"/>
          <w:szCs w:val="28"/>
        </w:rPr>
        <w:t>):</w:t>
      </w:r>
    </w:p>
    <w:p w:rsidR="006B08D1" w:rsidRPr="00590903" w:rsidRDefault="006B08D1" w:rsidP="006B08D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подготовительный</w:t>
      </w:r>
    </w:p>
    <w:p w:rsidR="006B08D1" w:rsidRPr="00590903" w:rsidRDefault="006B08D1" w:rsidP="006B08D1">
      <w:pPr>
        <w:numPr>
          <w:ilvl w:val="0"/>
          <w:numId w:val="8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определение руководител</w:t>
      </w:r>
      <w:r>
        <w:rPr>
          <w:sz w:val="28"/>
          <w:szCs w:val="28"/>
        </w:rPr>
        <w:t>я</w:t>
      </w:r>
      <w:r w:rsidRPr="0059090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90903">
        <w:rPr>
          <w:sz w:val="28"/>
          <w:szCs w:val="28"/>
        </w:rPr>
        <w:t>;</w:t>
      </w:r>
    </w:p>
    <w:p w:rsidR="006B08D1" w:rsidRPr="00590903" w:rsidRDefault="006B08D1" w:rsidP="006B08D1">
      <w:pPr>
        <w:numPr>
          <w:ilvl w:val="0"/>
          <w:numId w:val="8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проблемного поля;</w:t>
      </w:r>
    </w:p>
    <w:p w:rsidR="006B08D1" w:rsidRPr="00590903" w:rsidRDefault="006B08D1" w:rsidP="006B08D1">
      <w:pPr>
        <w:numPr>
          <w:ilvl w:val="0"/>
          <w:numId w:val="8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выбор темы и её конкретизация;</w:t>
      </w:r>
    </w:p>
    <w:p w:rsidR="006B08D1" w:rsidRPr="00590903" w:rsidRDefault="006B08D1" w:rsidP="006B08D1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проектной группы;</w:t>
      </w:r>
    </w:p>
    <w:p w:rsidR="006B08D1" w:rsidRPr="00590903" w:rsidRDefault="006B08D1" w:rsidP="006B08D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поисковый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уточнение тематического поля и темы проекта, её конкретизация;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определение и анализ проблемы;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постановка цели проекта;</w:t>
      </w:r>
    </w:p>
    <w:p w:rsidR="006B08D1" w:rsidRPr="00590903" w:rsidRDefault="006B08D1" w:rsidP="006B08D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аналитический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анализ имеющейся информации;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информационных лакун;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сбор и изучение информации;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составление плана реализации проекта: пошаговое планирование работ;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анализ ресурсов;</w:t>
      </w:r>
    </w:p>
    <w:p w:rsidR="006B08D1" w:rsidRPr="00590903" w:rsidRDefault="006B08D1" w:rsidP="006B08D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практический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выполнение запланированных технологических операций;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текущий контроль качества</w:t>
      </w:r>
      <w:r>
        <w:rPr>
          <w:sz w:val="28"/>
          <w:szCs w:val="28"/>
        </w:rPr>
        <w:t xml:space="preserve"> составления проекта</w:t>
      </w:r>
      <w:r w:rsidRPr="00590903">
        <w:rPr>
          <w:sz w:val="28"/>
          <w:szCs w:val="28"/>
        </w:rPr>
        <w:t>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 w:rsidRPr="00590903">
        <w:rPr>
          <w:iCs/>
          <w:sz w:val="28"/>
          <w:szCs w:val="28"/>
        </w:rPr>
        <w:t>внесение (при необходимости) измен</w:t>
      </w:r>
      <w:r>
        <w:rPr>
          <w:iCs/>
          <w:sz w:val="28"/>
          <w:szCs w:val="28"/>
        </w:rPr>
        <w:t>ений в разработку проекта;</w:t>
      </w:r>
    </w:p>
    <w:p w:rsidR="006B08D1" w:rsidRPr="00590903" w:rsidRDefault="006B08D1" w:rsidP="006B08D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презентационный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90903">
        <w:rPr>
          <w:bCs/>
          <w:iCs/>
          <w:sz w:val="28"/>
          <w:szCs w:val="28"/>
        </w:rPr>
        <w:t>одготовка презентационных материалов;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90903">
        <w:rPr>
          <w:bCs/>
          <w:iCs/>
          <w:sz w:val="28"/>
          <w:szCs w:val="28"/>
        </w:rPr>
        <w:t>резентация проекта;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590903">
        <w:rPr>
          <w:iCs/>
          <w:sz w:val="28"/>
          <w:szCs w:val="28"/>
        </w:rPr>
        <w:t>зучение возможностей использования результатов проекта</w:t>
      </w:r>
      <w:r>
        <w:rPr>
          <w:iCs/>
          <w:sz w:val="28"/>
          <w:szCs w:val="28"/>
        </w:rPr>
        <w:t>;</w:t>
      </w:r>
    </w:p>
    <w:p w:rsidR="006B08D1" w:rsidRPr="00590903" w:rsidRDefault="006B08D1" w:rsidP="006B08D1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lastRenderedPageBreak/>
        <w:t>контрольный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анализ результатов выполнения проекта;</w:t>
      </w:r>
    </w:p>
    <w:p w:rsidR="006B08D1" w:rsidRPr="00590903" w:rsidRDefault="006B08D1" w:rsidP="006B08D1">
      <w:pPr>
        <w:numPr>
          <w:ilvl w:val="0"/>
          <w:numId w:val="9"/>
        </w:numPr>
        <w:jc w:val="both"/>
        <w:rPr>
          <w:b/>
          <w:bCs/>
          <w:sz w:val="28"/>
          <w:szCs w:val="28"/>
          <w:u w:val="single"/>
        </w:rPr>
      </w:pPr>
      <w:r w:rsidRPr="00590903">
        <w:rPr>
          <w:sz w:val="28"/>
          <w:szCs w:val="28"/>
        </w:rPr>
        <w:t>оценка качества выполнения проекта.</w:t>
      </w:r>
    </w:p>
    <w:p w:rsidR="006B08D1" w:rsidRDefault="006B08D1" w:rsidP="006B08D1">
      <w:pPr>
        <w:ind w:firstLine="720"/>
        <w:rPr>
          <w:sz w:val="28"/>
          <w:szCs w:val="28"/>
        </w:rPr>
      </w:pPr>
    </w:p>
    <w:p w:rsidR="006B08D1" w:rsidRPr="000B66E3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 xml:space="preserve">ЗАДАЧИ ПРОЕКТНОЙ ДЕЯТЕЛЬНОСТИ В УЧЕБНОМ ПРОЦЕССЕ </w:t>
      </w:r>
    </w:p>
    <w:p w:rsidR="006B08D1" w:rsidRPr="000B66E3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>- Обучение планированию (</w:t>
      </w:r>
      <w:r>
        <w:rPr>
          <w:sz w:val="28"/>
          <w:szCs w:val="28"/>
        </w:rPr>
        <w:t>обучающийся</w:t>
      </w:r>
      <w:r w:rsidRPr="000B66E3">
        <w:rPr>
          <w:sz w:val="28"/>
          <w:szCs w:val="28"/>
        </w:rPr>
        <w:t xml:space="preserve"> должен уметь четко определить цель, описать основные шаги по ее достижению, концентрироваться на достижении цели на протяжении всей работы). </w:t>
      </w:r>
    </w:p>
    <w:p w:rsidR="006B08D1" w:rsidRPr="000B66E3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>- Формирование навыков сбора и обработки информации, материалов (</w:t>
      </w:r>
      <w:r>
        <w:rPr>
          <w:sz w:val="28"/>
          <w:szCs w:val="28"/>
        </w:rPr>
        <w:t>обучающийся</w:t>
      </w:r>
      <w:r w:rsidRPr="000B66E3">
        <w:rPr>
          <w:sz w:val="28"/>
          <w:szCs w:val="28"/>
        </w:rPr>
        <w:t xml:space="preserve"> должен уметь выбрать подходящую информацию и правильно ее использовать). </w:t>
      </w:r>
    </w:p>
    <w:p w:rsidR="006B08D1" w:rsidRPr="000B66E3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 xml:space="preserve">- Развитие умения анализировать и критически мыслить. </w:t>
      </w:r>
    </w:p>
    <w:p w:rsidR="006B08D1" w:rsidRPr="000B66E3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 xml:space="preserve">- 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6B08D1" w:rsidRPr="000B66E3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>- Формирование позитивного отношения к деятельности (</w:t>
      </w:r>
      <w:r>
        <w:rPr>
          <w:sz w:val="28"/>
          <w:szCs w:val="28"/>
        </w:rPr>
        <w:t>обучающийся</w:t>
      </w:r>
      <w:r w:rsidRPr="000B66E3">
        <w:rPr>
          <w:sz w:val="28"/>
          <w:szCs w:val="28"/>
        </w:rPr>
        <w:t xml:space="preserve"> должен проявлять инициативу, стараться выполнить работу в срок в соответствии с установленным планом и графиком работы). 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 w:rsidRPr="000B66E3">
        <w:rPr>
          <w:sz w:val="28"/>
          <w:szCs w:val="28"/>
        </w:rPr>
        <w:t>- Формирование интереса к будущей профессиональной деятельности.</w:t>
      </w:r>
    </w:p>
    <w:p w:rsidR="006B08D1" w:rsidRPr="00590903" w:rsidRDefault="006B08D1" w:rsidP="006B08D1">
      <w:pPr>
        <w:ind w:firstLine="720"/>
        <w:jc w:val="both"/>
        <w:rPr>
          <w:sz w:val="28"/>
          <w:szCs w:val="28"/>
        </w:rPr>
      </w:pPr>
    </w:p>
    <w:p w:rsidR="006B08D1" w:rsidRPr="00F569EE" w:rsidRDefault="006B08D1" w:rsidP="006B08D1">
      <w:pPr>
        <w:ind w:left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ПРОБЛЕМАТИКА</w:t>
      </w:r>
      <w:r w:rsidRPr="00F569EE">
        <w:rPr>
          <w:b/>
          <w:sz w:val="28"/>
          <w:szCs w:val="28"/>
        </w:rPr>
        <w:t xml:space="preserve">, ВЫБОР ТЕМЫ И РУКОВОДСТВО </w:t>
      </w:r>
      <w:r>
        <w:rPr>
          <w:b/>
          <w:sz w:val="28"/>
          <w:szCs w:val="28"/>
        </w:rPr>
        <w:t>ИНДИВИДУАЛЬНЫМ ПРОЕКТОМ</w:t>
      </w:r>
    </w:p>
    <w:p w:rsidR="006B08D1" w:rsidRPr="00F569EE" w:rsidRDefault="006B08D1" w:rsidP="006B08D1">
      <w:pPr>
        <w:ind w:left="360" w:firstLine="720"/>
        <w:jc w:val="center"/>
        <w:rPr>
          <w:b/>
          <w:sz w:val="28"/>
          <w:szCs w:val="28"/>
        </w:rPr>
      </w:pP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 w:rsidRPr="00F023DB">
        <w:rPr>
          <w:sz w:val="28"/>
          <w:szCs w:val="28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>
        <w:rPr>
          <w:sz w:val="28"/>
          <w:szCs w:val="28"/>
        </w:rPr>
        <w:t>техникум</w:t>
      </w:r>
      <w:r w:rsidRPr="00F023DB">
        <w:rPr>
          <w:sz w:val="28"/>
          <w:szCs w:val="28"/>
        </w:rPr>
        <w:t xml:space="preserve"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</w:t>
      </w:r>
      <w:r>
        <w:rPr>
          <w:sz w:val="28"/>
          <w:szCs w:val="28"/>
        </w:rPr>
        <w:t>обучающегося</w:t>
      </w:r>
      <w:r w:rsidRPr="00F023DB">
        <w:rPr>
          <w:sz w:val="28"/>
          <w:szCs w:val="28"/>
        </w:rPr>
        <w:t xml:space="preserve"> – основа для формирования его ответственности за процесс и результат работы.</w:t>
      </w:r>
    </w:p>
    <w:p w:rsidR="006B08D1" w:rsidRPr="00830241" w:rsidRDefault="006B08D1" w:rsidP="006B08D1">
      <w:pPr>
        <w:ind w:firstLine="72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П</w:t>
      </w:r>
      <w:r w:rsidRPr="00830241">
        <w:rPr>
          <w:rStyle w:val="c4"/>
          <w:sz w:val="28"/>
          <w:szCs w:val="28"/>
        </w:rPr>
        <w:t xml:space="preserve">ервая ступень в процессе выполнения проекта </w:t>
      </w:r>
      <w:r>
        <w:rPr>
          <w:rStyle w:val="c4"/>
          <w:sz w:val="28"/>
          <w:szCs w:val="28"/>
        </w:rPr>
        <w:t xml:space="preserve">- </w:t>
      </w:r>
      <w:r w:rsidRPr="00830241">
        <w:rPr>
          <w:rStyle w:val="c4"/>
          <w:sz w:val="28"/>
          <w:szCs w:val="28"/>
        </w:rPr>
        <w:t xml:space="preserve">поиск проблемы. </w:t>
      </w:r>
      <w:r w:rsidRPr="00830241">
        <w:rPr>
          <w:sz w:val="28"/>
          <w:szCs w:val="28"/>
        </w:rPr>
        <w:t xml:space="preserve">Найти проблему, которую можно исследовать и которую хотелось бы разрешить. </w:t>
      </w:r>
      <w:r w:rsidRPr="00830241">
        <w:rPr>
          <w:rStyle w:val="c4"/>
          <w:sz w:val="28"/>
          <w:szCs w:val="28"/>
        </w:rPr>
        <w:t xml:space="preserve">Нужно четко </w:t>
      </w:r>
      <w:r>
        <w:rPr>
          <w:rStyle w:val="c4"/>
          <w:sz w:val="28"/>
          <w:szCs w:val="28"/>
        </w:rPr>
        <w:t>с</w:t>
      </w:r>
      <w:r w:rsidRPr="00830241">
        <w:rPr>
          <w:rStyle w:val="c4"/>
          <w:sz w:val="28"/>
          <w:szCs w:val="28"/>
        </w:rPr>
        <w:t xml:space="preserve">формулировать </w:t>
      </w:r>
      <w:r>
        <w:rPr>
          <w:rStyle w:val="c4"/>
          <w:sz w:val="28"/>
          <w:szCs w:val="28"/>
        </w:rPr>
        <w:t>проблему проекта</w:t>
      </w:r>
      <w:r w:rsidRPr="00830241">
        <w:rPr>
          <w:sz w:val="28"/>
          <w:szCs w:val="28"/>
        </w:rPr>
        <w:t xml:space="preserve">. 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Тематика индивидуального проекта непосредственно связана с постановкой проблемы проекта.</w:t>
      </w:r>
      <w:r w:rsidRPr="00625D5A">
        <w:rPr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исключительно большо</w:t>
      </w:r>
      <w:r w:rsidRPr="00F569EE">
        <w:rPr>
          <w:sz w:val="28"/>
          <w:szCs w:val="28"/>
        </w:rPr>
        <w:t xml:space="preserve">е значение. 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>Тем</w:t>
      </w:r>
      <w:r>
        <w:rPr>
          <w:sz w:val="28"/>
          <w:szCs w:val="28"/>
        </w:rPr>
        <w:t>атика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по предметам</w:t>
      </w:r>
      <w:r w:rsidRPr="00F569EE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тся преподавателями </w:t>
      </w:r>
      <w:r>
        <w:rPr>
          <w:sz w:val="28"/>
          <w:szCs w:val="28"/>
        </w:rPr>
        <w:t>методической</w:t>
      </w:r>
      <w:r w:rsidRPr="00F569E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общеобразовательных дисциплин (Приложение 1)</w:t>
      </w:r>
      <w:r w:rsidRPr="00F569EE">
        <w:rPr>
          <w:sz w:val="28"/>
          <w:szCs w:val="28"/>
        </w:rPr>
        <w:t>.</w:t>
      </w:r>
    </w:p>
    <w:p w:rsidR="006B08D1" w:rsidRDefault="006B08D1" w:rsidP="006B08D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протоколом заседания методической комиссии общеобразовательных дисциплин техникума</w:t>
      </w:r>
      <w:r w:rsidRPr="00F569EE">
        <w:rPr>
          <w:sz w:val="28"/>
          <w:szCs w:val="28"/>
        </w:rPr>
        <w:t xml:space="preserve"> и доводится до</w:t>
      </w:r>
      <w:r>
        <w:rPr>
          <w:sz w:val="28"/>
          <w:szCs w:val="28"/>
        </w:rPr>
        <w:t xml:space="preserve"> сведения обучающихся в первые два месяца обучения.</w:t>
      </w:r>
    </w:p>
    <w:p w:rsidR="006B08D1" w:rsidRPr="00F569EE" w:rsidRDefault="006B08D1" w:rsidP="006B08D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Обучающемуся </w:t>
      </w:r>
      <w:r w:rsidRPr="00F569EE">
        <w:rPr>
          <w:sz w:val="28"/>
          <w:szCs w:val="28"/>
        </w:rPr>
        <w:t xml:space="preserve">предоставляется право выбора темы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вплоть до предложения своей тематики с обоснованием </w:t>
      </w:r>
      <w:r>
        <w:rPr>
          <w:sz w:val="28"/>
          <w:szCs w:val="28"/>
        </w:rPr>
        <w:t>целесообразности ее разработки.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Основным критерием при выборе темы служит </w:t>
      </w:r>
      <w:r>
        <w:rPr>
          <w:sz w:val="28"/>
          <w:szCs w:val="28"/>
        </w:rPr>
        <w:t>познавательный</w:t>
      </w:r>
      <w:r w:rsidRPr="00F569EE">
        <w:rPr>
          <w:sz w:val="28"/>
          <w:szCs w:val="28"/>
        </w:rPr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</w:t>
      </w:r>
      <w:r>
        <w:rPr>
          <w:sz w:val="28"/>
          <w:szCs w:val="28"/>
        </w:rPr>
        <w:t>материал по той или иной теме.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Одинаковые</w:t>
      </w:r>
      <w:r w:rsidRPr="00F569EE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проектов </w:t>
      </w:r>
      <w:r w:rsidRPr="00F569EE">
        <w:rPr>
          <w:sz w:val="28"/>
          <w:szCs w:val="28"/>
        </w:rPr>
        <w:t xml:space="preserve">могут выполнять несколько обучающихся, если круг рассматриваемых вопросов различен, что находит отражение в </w:t>
      </w:r>
      <w:r>
        <w:rPr>
          <w:sz w:val="28"/>
          <w:szCs w:val="28"/>
        </w:rPr>
        <w:t>содержании проекта</w:t>
      </w:r>
      <w:r w:rsidRPr="00F569EE">
        <w:rPr>
          <w:sz w:val="28"/>
          <w:szCs w:val="28"/>
        </w:rPr>
        <w:t>.</w:t>
      </w:r>
    </w:p>
    <w:p w:rsidR="006B08D1" w:rsidRDefault="006B08D1" w:rsidP="006B08D1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темы индивидуального проекта </w:t>
      </w:r>
      <w:r w:rsidRPr="00F569EE">
        <w:rPr>
          <w:color w:val="000000"/>
          <w:sz w:val="28"/>
          <w:szCs w:val="28"/>
        </w:rPr>
        <w:t>сопровожда</w:t>
      </w:r>
      <w:r>
        <w:rPr>
          <w:color w:val="000000"/>
          <w:sz w:val="28"/>
          <w:szCs w:val="28"/>
        </w:rPr>
        <w:t>е</w:t>
      </w:r>
      <w:r w:rsidRPr="00F569EE">
        <w:rPr>
          <w:color w:val="000000"/>
          <w:sz w:val="28"/>
          <w:szCs w:val="28"/>
        </w:rPr>
        <w:t>тся консультацией</w:t>
      </w:r>
      <w:r>
        <w:rPr>
          <w:color w:val="000000"/>
          <w:sz w:val="28"/>
          <w:szCs w:val="28"/>
        </w:rPr>
        <w:t xml:space="preserve"> руководителя проекта</w:t>
      </w:r>
      <w:r w:rsidRPr="00F569EE">
        <w:rPr>
          <w:color w:val="000000"/>
          <w:sz w:val="28"/>
          <w:szCs w:val="28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>
        <w:rPr>
          <w:color w:val="000000"/>
          <w:sz w:val="28"/>
          <w:szCs w:val="28"/>
        </w:rPr>
        <w:t>проектов</w:t>
      </w:r>
      <w:r w:rsidRPr="00F569EE">
        <w:rPr>
          <w:color w:val="000000"/>
          <w:sz w:val="28"/>
          <w:szCs w:val="28"/>
        </w:rPr>
        <w:t>.</w:t>
      </w:r>
    </w:p>
    <w:p w:rsidR="006B08D1" w:rsidRPr="00F569EE" w:rsidRDefault="006B08D1" w:rsidP="006B08D1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Основными функциями руководителя </w:t>
      </w:r>
      <w:r>
        <w:rPr>
          <w:color w:val="000000"/>
          <w:sz w:val="28"/>
          <w:szCs w:val="28"/>
        </w:rPr>
        <w:t>проекта</w:t>
      </w:r>
      <w:r w:rsidRPr="00F569EE">
        <w:rPr>
          <w:color w:val="000000"/>
          <w:sz w:val="28"/>
          <w:szCs w:val="28"/>
        </w:rPr>
        <w:t xml:space="preserve"> являются:</w:t>
      </w:r>
    </w:p>
    <w:p w:rsidR="006B08D1" w:rsidRPr="00F569EE" w:rsidRDefault="006B08D1" w:rsidP="006B08D1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>
        <w:rPr>
          <w:color w:val="000000"/>
          <w:sz w:val="28"/>
          <w:szCs w:val="28"/>
        </w:rPr>
        <w:t>индивидуального проекта</w:t>
      </w:r>
      <w:r w:rsidRPr="00F569EE">
        <w:rPr>
          <w:color w:val="000000"/>
          <w:sz w:val="28"/>
          <w:szCs w:val="28"/>
        </w:rPr>
        <w:t>;</w:t>
      </w:r>
    </w:p>
    <w:p w:rsidR="006B08D1" w:rsidRDefault="006B08D1" w:rsidP="006B08D1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>оказание помощи обучающемуся в подборе необходимой литературы;</w:t>
      </w:r>
    </w:p>
    <w:p w:rsidR="006B08D1" w:rsidRDefault="006B08D1" w:rsidP="006B08D1">
      <w:pPr>
        <w:pStyle w:val="tekstob"/>
        <w:numPr>
          <w:ilvl w:val="0"/>
          <w:numId w:val="3"/>
        </w:numPr>
        <w:spacing w:before="0" w:beforeAutospacing="0" w:after="0" w:afterAutospacing="0"/>
        <w:ind w:hanging="351"/>
        <w:jc w:val="both"/>
        <w:rPr>
          <w:color w:val="000000"/>
          <w:sz w:val="28"/>
          <w:szCs w:val="28"/>
        </w:rPr>
      </w:pPr>
      <w:r w:rsidRPr="00A86DEB">
        <w:rPr>
          <w:color w:val="000000"/>
          <w:sz w:val="28"/>
          <w:szCs w:val="28"/>
        </w:rPr>
        <w:t>контроль хода выполнения проекта</w:t>
      </w:r>
      <w:r>
        <w:rPr>
          <w:color w:val="000000"/>
          <w:sz w:val="28"/>
          <w:szCs w:val="28"/>
        </w:rPr>
        <w:t>,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выбора темы индивидуального проекта</w:t>
      </w:r>
      <w:r w:rsidRPr="00F569EE">
        <w:rPr>
          <w:sz w:val="28"/>
          <w:szCs w:val="28"/>
        </w:rPr>
        <w:t xml:space="preserve"> начинается самостоятельная работа обучающегося по выполнению</w:t>
      </w:r>
      <w:r>
        <w:rPr>
          <w:sz w:val="28"/>
          <w:szCs w:val="28"/>
        </w:rPr>
        <w:t>.</w:t>
      </w:r>
    </w:p>
    <w:p w:rsidR="006B08D1" w:rsidRPr="00F569EE" w:rsidRDefault="006B08D1" w:rsidP="006B08D1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66E3">
        <w:rPr>
          <w:color w:val="000000"/>
          <w:sz w:val="28"/>
          <w:szCs w:val="28"/>
        </w:rPr>
        <w:t>Общее руководство и контроль за ходом выполнения индивидуального проекта в соответствии с требованиями к его содержанию и оформлению осуществляет преподаватель соответствующе</w:t>
      </w:r>
      <w:r>
        <w:rPr>
          <w:color w:val="000000"/>
          <w:sz w:val="28"/>
          <w:szCs w:val="28"/>
        </w:rPr>
        <w:t>го</w:t>
      </w:r>
      <w:r w:rsidRPr="000B6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предмета.</w:t>
      </w:r>
    </w:p>
    <w:p w:rsidR="006B08D1" w:rsidRDefault="006B08D1" w:rsidP="006B08D1">
      <w:pPr>
        <w:ind w:left="360" w:firstLine="720"/>
        <w:jc w:val="center"/>
        <w:rPr>
          <w:b/>
          <w:sz w:val="28"/>
          <w:szCs w:val="28"/>
        </w:rPr>
      </w:pPr>
    </w:p>
    <w:p w:rsidR="006B08D1" w:rsidRPr="00F569EE" w:rsidRDefault="006B08D1" w:rsidP="006B08D1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2. СОСТАВ, СТРУКТУРА </w:t>
      </w:r>
      <w:r>
        <w:rPr>
          <w:b/>
          <w:sz w:val="28"/>
          <w:szCs w:val="28"/>
        </w:rPr>
        <w:t>И СОДЕРЖАНИЕ ОСНОВНЫХ ЭЛЕМЕНТОВ</w:t>
      </w:r>
      <w:r w:rsidRPr="00F56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ИНДИВИДУАЛЬНОГО ПРОЕКТА</w:t>
      </w:r>
    </w:p>
    <w:p w:rsidR="006B08D1" w:rsidRPr="00F569EE" w:rsidRDefault="006B08D1" w:rsidP="006B08D1">
      <w:pPr>
        <w:ind w:left="360" w:firstLine="720"/>
        <w:jc w:val="center"/>
        <w:rPr>
          <w:sz w:val="28"/>
          <w:szCs w:val="28"/>
        </w:rPr>
      </w:pP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индивидуального проекта </w:t>
      </w:r>
      <w:r w:rsidRPr="00F569EE">
        <w:rPr>
          <w:sz w:val="28"/>
          <w:szCs w:val="28"/>
        </w:rPr>
        <w:t>представляет собой составленный в определенном порядке развернутый перечень вопросов, которые долж</w:t>
      </w:r>
      <w:r>
        <w:rPr>
          <w:sz w:val="28"/>
          <w:szCs w:val="28"/>
        </w:rPr>
        <w:t>ны быть освещены в каждом параграфе</w:t>
      </w:r>
      <w:r w:rsidRPr="00F569EE">
        <w:rPr>
          <w:sz w:val="28"/>
          <w:szCs w:val="28"/>
        </w:rPr>
        <w:t xml:space="preserve">. </w:t>
      </w:r>
      <w:r w:rsidRPr="00F569EE">
        <w:rPr>
          <w:sz w:val="28"/>
          <w:szCs w:val="28"/>
        </w:rPr>
        <w:lastRenderedPageBreak/>
        <w:t>Правильно построенн</w:t>
      </w:r>
      <w:r>
        <w:rPr>
          <w:sz w:val="28"/>
          <w:szCs w:val="28"/>
        </w:rPr>
        <w:t>ое содержание</w:t>
      </w:r>
      <w:r w:rsidRPr="00F569EE">
        <w:rPr>
          <w:sz w:val="28"/>
          <w:szCs w:val="28"/>
        </w:rPr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индивидуального проекта обучающийся</w:t>
      </w:r>
      <w:r w:rsidRPr="00F569E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совместно с руководителем</w:t>
      </w:r>
      <w:r w:rsidRPr="00F569EE">
        <w:rPr>
          <w:sz w:val="28"/>
          <w:szCs w:val="28"/>
        </w:rPr>
        <w:t>, с учетом замысла и индивидуального подхода.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Однако при всем многообразии индивидуальных подходов к </w:t>
      </w:r>
      <w:r>
        <w:rPr>
          <w:sz w:val="28"/>
          <w:szCs w:val="28"/>
        </w:rPr>
        <w:t xml:space="preserve">содержанию проектов </w:t>
      </w:r>
      <w:r w:rsidRPr="00F569EE">
        <w:rPr>
          <w:sz w:val="28"/>
          <w:szCs w:val="28"/>
        </w:rPr>
        <w:t>традиционным является следующий: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ВВЕДЕНИЕ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ОСНОВНАЯ ЧАСТЬ 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1. (полное наименование </w:t>
      </w:r>
      <w:r>
        <w:rPr>
          <w:sz w:val="28"/>
          <w:szCs w:val="28"/>
        </w:rPr>
        <w:t>главы</w:t>
      </w:r>
      <w:r w:rsidRPr="00F569EE">
        <w:rPr>
          <w:sz w:val="28"/>
          <w:szCs w:val="28"/>
        </w:rPr>
        <w:t>)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2. (полное наименование </w:t>
      </w:r>
      <w:r>
        <w:rPr>
          <w:sz w:val="28"/>
          <w:szCs w:val="28"/>
        </w:rPr>
        <w:t>главы</w:t>
      </w:r>
      <w:r w:rsidRPr="00F569EE">
        <w:rPr>
          <w:sz w:val="28"/>
          <w:szCs w:val="28"/>
        </w:rPr>
        <w:t>)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ЗАКЛЮЧЕНИЕ 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используемой литературы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Приложения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Согласно традиционной структуре </w:t>
      </w:r>
      <w:r>
        <w:rPr>
          <w:sz w:val="28"/>
          <w:szCs w:val="28"/>
        </w:rPr>
        <w:t>основная часть</w:t>
      </w:r>
      <w:r w:rsidRPr="00F569E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 содержать не менее 2-3 глав</w:t>
      </w:r>
      <w:r w:rsidRPr="00F569EE">
        <w:rPr>
          <w:sz w:val="28"/>
          <w:szCs w:val="28"/>
        </w:rPr>
        <w:t>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>
        <w:rPr>
          <w:sz w:val="28"/>
          <w:szCs w:val="28"/>
        </w:rPr>
        <w:t>индивидуальном проекте</w:t>
      </w:r>
      <w:r w:rsidRPr="00F569EE">
        <w:rPr>
          <w:sz w:val="28"/>
          <w:szCs w:val="28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Собрав и изучив </w:t>
      </w:r>
      <w:r>
        <w:rPr>
          <w:sz w:val="28"/>
          <w:szCs w:val="28"/>
        </w:rPr>
        <w:t>литературу</w:t>
      </w:r>
      <w:r w:rsidRPr="00F569EE">
        <w:rPr>
          <w:sz w:val="28"/>
          <w:szCs w:val="28"/>
        </w:rPr>
        <w:t xml:space="preserve"> и практический материал, обучающийся приступает к написанию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. Это сложный этап работы над темой, требующий сосредоточенности и упорного труда. 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Хотя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>
        <w:rPr>
          <w:sz w:val="28"/>
          <w:szCs w:val="28"/>
        </w:rPr>
        <w:t>и приобретаемых при изучении смежных</w:t>
      </w:r>
      <w:r w:rsidRPr="00F569EE">
        <w:rPr>
          <w:sz w:val="28"/>
          <w:szCs w:val="28"/>
        </w:rPr>
        <w:t xml:space="preserve"> учебных дисциплин</w:t>
      </w:r>
      <w:r>
        <w:rPr>
          <w:sz w:val="28"/>
          <w:szCs w:val="28"/>
        </w:rPr>
        <w:t>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Излагать материал рекомендуется своими словами, не допуская дословного п</w:t>
      </w:r>
      <w:r>
        <w:rPr>
          <w:sz w:val="28"/>
          <w:szCs w:val="28"/>
        </w:rPr>
        <w:t>ереписывания из используемой литературы</w:t>
      </w:r>
      <w:r w:rsidRPr="00F569EE">
        <w:rPr>
          <w:sz w:val="28"/>
          <w:szCs w:val="28"/>
        </w:rPr>
        <w:t xml:space="preserve">. 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На титульном лист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указывается наименование </w:t>
      </w:r>
      <w:r>
        <w:rPr>
          <w:sz w:val="28"/>
          <w:szCs w:val="28"/>
        </w:rPr>
        <w:t>техникума</w:t>
      </w:r>
      <w:r w:rsidRPr="00F569EE">
        <w:rPr>
          <w:sz w:val="28"/>
          <w:szCs w:val="28"/>
        </w:rPr>
        <w:t xml:space="preserve">, специальность, фамилия и инициалы </w:t>
      </w:r>
      <w:r>
        <w:rPr>
          <w:sz w:val="28"/>
          <w:szCs w:val="28"/>
        </w:rPr>
        <w:t>обучающегося</w:t>
      </w:r>
      <w:r w:rsidRPr="00F569EE">
        <w:rPr>
          <w:sz w:val="28"/>
          <w:szCs w:val="28"/>
        </w:rPr>
        <w:t>, тема, фамилия и инициалы руководителя.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Содержание</w:t>
      </w:r>
      <w:r w:rsidRPr="00F569EE">
        <w:rPr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</w:t>
      </w:r>
      <w:r>
        <w:rPr>
          <w:sz w:val="28"/>
          <w:szCs w:val="28"/>
        </w:rPr>
        <w:t>глав и параграфов</w:t>
      </w:r>
      <w:r w:rsidRPr="00F569EE">
        <w:rPr>
          <w:sz w:val="28"/>
          <w:szCs w:val="28"/>
        </w:rPr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2</w:t>
      </w:r>
      <w:r w:rsidRPr="00F569EE">
        <w:rPr>
          <w:i/>
          <w:sz w:val="28"/>
          <w:szCs w:val="28"/>
        </w:rPr>
        <w:t>).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lastRenderedPageBreak/>
        <w:t>Введение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имеет объем </w:t>
      </w:r>
      <w:r>
        <w:rPr>
          <w:sz w:val="28"/>
          <w:szCs w:val="28"/>
        </w:rPr>
        <w:t>1</w:t>
      </w:r>
      <w:r w:rsidRPr="00F569E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F569EE">
        <w:rPr>
          <w:sz w:val="28"/>
          <w:szCs w:val="28"/>
        </w:rPr>
        <w:t xml:space="preserve"> страницы. В нем отражаются следующие признаки: </w:t>
      </w:r>
    </w:p>
    <w:p w:rsidR="006B08D1" w:rsidRDefault="006B08D1" w:rsidP="006B08D1">
      <w:pPr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 xml:space="preserve">актуальность </w:t>
      </w:r>
      <w:r>
        <w:rPr>
          <w:i/>
          <w:iCs/>
          <w:sz w:val="28"/>
          <w:szCs w:val="28"/>
        </w:rPr>
        <w:t>проблемы,</w:t>
      </w:r>
      <w:r w:rsidRPr="00F569EE">
        <w:rPr>
          <w:i/>
          <w:iCs/>
          <w:sz w:val="28"/>
          <w:szCs w:val="28"/>
        </w:rPr>
        <w:t xml:space="preserve"> темы</w:t>
      </w:r>
      <w:r w:rsidRPr="00F569EE">
        <w:rPr>
          <w:sz w:val="28"/>
          <w:szCs w:val="28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B08D1" w:rsidRPr="00F569EE" w:rsidRDefault="006B08D1" w:rsidP="006B08D1">
      <w:pPr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 xml:space="preserve">цель </w:t>
      </w:r>
      <w:r w:rsidRPr="00F569EE">
        <w:rPr>
          <w:sz w:val="28"/>
          <w:szCs w:val="28"/>
        </w:rPr>
        <w:t xml:space="preserve">и совокупность поставленных </w:t>
      </w:r>
      <w:r w:rsidRPr="00F569EE">
        <w:rPr>
          <w:i/>
          <w:sz w:val="28"/>
          <w:szCs w:val="28"/>
        </w:rPr>
        <w:t>задач</w:t>
      </w:r>
      <w:r w:rsidRPr="00F569EE">
        <w:rPr>
          <w:sz w:val="28"/>
          <w:szCs w:val="28"/>
        </w:rPr>
        <w:t xml:space="preserve"> для  ее достижения;</w:t>
      </w:r>
    </w:p>
    <w:p w:rsidR="006B08D1" w:rsidRPr="00F569EE" w:rsidRDefault="006B08D1" w:rsidP="006B08D1">
      <w:pPr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предмет исследования -</w:t>
      </w:r>
      <w:r w:rsidRPr="00F569EE">
        <w:rPr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6B08D1" w:rsidRPr="00F569EE" w:rsidRDefault="006B08D1" w:rsidP="006B08D1">
      <w:pPr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объект исследования,</w:t>
      </w:r>
      <w:r w:rsidRPr="00F569EE">
        <w:rPr>
          <w:b/>
          <w:bCs/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>на материалах которого выполнен</w:t>
      </w:r>
      <w:r>
        <w:rPr>
          <w:sz w:val="28"/>
          <w:szCs w:val="28"/>
        </w:rPr>
        <w:t xml:space="preserve"> индивидуальный проект</w:t>
      </w:r>
      <w:r w:rsidRPr="00F569EE">
        <w:rPr>
          <w:sz w:val="28"/>
          <w:szCs w:val="28"/>
        </w:rPr>
        <w:t>, его отраслевая и ведомственная принадлежность, месторасположение;</w:t>
      </w:r>
    </w:p>
    <w:p w:rsidR="006B08D1" w:rsidRPr="00F569EE" w:rsidRDefault="006B08D1" w:rsidP="006B08D1">
      <w:pPr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период исследования</w:t>
      </w:r>
      <w:r w:rsidRPr="00F569EE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указываются </w:t>
      </w:r>
      <w:r w:rsidRPr="00F569EE">
        <w:rPr>
          <w:sz w:val="28"/>
          <w:szCs w:val="28"/>
        </w:rPr>
        <w:t>временные рамки;</w:t>
      </w:r>
    </w:p>
    <w:p w:rsidR="006B08D1" w:rsidRPr="00F569EE" w:rsidRDefault="006B08D1" w:rsidP="006B08D1">
      <w:pPr>
        <w:numPr>
          <w:ilvl w:val="0"/>
          <w:numId w:val="15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теоретическая основа</w:t>
      </w:r>
      <w:r>
        <w:rPr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>– труды отечественных и зарубежных ученых по исследуемой проблеме;</w:t>
      </w:r>
    </w:p>
    <w:p w:rsidR="006B08D1" w:rsidRPr="00F569EE" w:rsidRDefault="006B08D1" w:rsidP="006B08D1">
      <w:pPr>
        <w:pStyle w:val="a8"/>
        <w:keepNext/>
        <w:keepLines/>
        <w:numPr>
          <w:ilvl w:val="0"/>
          <w:numId w:val="15"/>
        </w:numPr>
        <w:suppressLineNumbers/>
        <w:ind w:left="357" w:hanging="357"/>
        <w:rPr>
          <w:szCs w:val="28"/>
        </w:rPr>
      </w:pPr>
      <w:r w:rsidRPr="00F569EE">
        <w:rPr>
          <w:i/>
          <w:iCs/>
          <w:szCs w:val="28"/>
        </w:rPr>
        <w:t xml:space="preserve">объем и структура </w:t>
      </w:r>
      <w:r>
        <w:rPr>
          <w:i/>
          <w:iCs/>
          <w:szCs w:val="28"/>
        </w:rPr>
        <w:t>индивидуального проекта</w:t>
      </w:r>
      <w:r w:rsidRPr="00F569EE">
        <w:rPr>
          <w:i/>
          <w:iCs/>
          <w:szCs w:val="28"/>
        </w:rPr>
        <w:t xml:space="preserve"> </w:t>
      </w:r>
      <w:r w:rsidRPr="00F569EE">
        <w:rPr>
          <w:szCs w:val="28"/>
        </w:rPr>
        <w:t xml:space="preserve">– композиционный состав - введение, количество </w:t>
      </w:r>
      <w:r>
        <w:rPr>
          <w:szCs w:val="28"/>
        </w:rPr>
        <w:t>глав</w:t>
      </w:r>
      <w:r w:rsidRPr="00F569EE">
        <w:rPr>
          <w:szCs w:val="28"/>
        </w:rPr>
        <w:t>, заключение, число использованных информационных источников, приложений,  таблиц, рисунков.</w:t>
      </w:r>
    </w:p>
    <w:p w:rsidR="006B08D1" w:rsidRPr="00F569EE" w:rsidRDefault="006B08D1" w:rsidP="006B08D1">
      <w:pPr>
        <w:pStyle w:val="a8"/>
        <w:keepNext/>
        <w:keepLines/>
        <w:suppressLineNumbers/>
        <w:ind w:firstLine="720"/>
        <w:rPr>
          <w:szCs w:val="28"/>
        </w:rPr>
      </w:pPr>
      <w:r w:rsidRPr="00F569EE">
        <w:rPr>
          <w:i/>
          <w:iCs/>
          <w:szCs w:val="28"/>
        </w:rPr>
        <w:t xml:space="preserve">Основная часть </w:t>
      </w:r>
      <w:r>
        <w:rPr>
          <w:i/>
          <w:iCs/>
          <w:szCs w:val="28"/>
        </w:rPr>
        <w:t>индивидуального проекта</w:t>
      </w:r>
      <w:r w:rsidRPr="00F569EE">
        <w:rPr>
          <w:i/>
          <w:iCs/>
          <w:szCs w:val="28"/>
        </w:rPr>
        <w:t xml:space="preserve"> </w:t>
      </w:r>
      <w:r w:rsidRPr="00F569EE">
        <w:rPr>
          <w:szCs w:val="28"/>
        </w:rPr>
        <w:t xml:space="preserve">состоит из совокупности предусмотренных </w:t>
      </w:r>
      <w:r>
        <w:rPr>
          <w:szCs w:val="28"/>
        </w:rPr>
        <w:t>содержанием</w:t>
      </w:r>
      <w:r w:rsidRPr="00F569EE">
        <w:rPr>
          <w:szCs w:val="28"/>
        </w:rPr>
        <w:t xml:space="preserve"> работы </w:t>
      </w:r>
      <w:r>
        <w:rPr>
          <w:szCs w:val="28"/>
        </w:rPr>
        <w:t>па</w:t>
      </w:r>
      <w:r w:rsidRPr="00F569EE">
        <w:rPr>
          <w:szCs w:val="28"/>
        </w:rPr>
        <w:t>раграфов.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Содержанием </w:t>
      </w:r>
      <w:r w:rsidRPr="00F569EE">
        <w:rPr>
          <w:i/>
          <w:sz w:val="28"/>
          <w:szCs w:val="28"/>
        </w:rPr>
        <w:t>первой главы</w:t>
      </w:r>
      <w:r w:rsidRPr="00F569EE">
        <w:rPr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6B08D1" w:rsidRPr="00F569EE" w:rsidRDefault="006B08D1" w:rsidP="006B08D1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>
        <w:rPr>
          <w:sz w:val="28"/>
          <w:szCs w:val="28"/>
        </w:rPr>
        <w:t xml:space="preserve"> должны быть и формулы расчета</w:t>
      </w:r>
      <w:r w:rsidRPr="00F569EE">
        <w:rPr>
          <w:sz w:val="28"/>
          <w:szCs w:val="28"/>
        </w:rPr>
        <w:t>.</w:t>
      </w:r>
    </w:p>
    <w:p w:rsidR="006B08D1" w:rsidRPr="00AA7034" w:rsidRDefault="006B08D1" w:rsidP="006B08D1">
      <w:pPr>
        <w:ind w:firstLine="720"/>
        <w:jc w:val="both"/>
        <w:rPr>
          <w:sz w:val="28"/>
          <w:szCs w:val="28"/>
        </w:rPr>
      </w:pPr>
      <w:r w:rsidRPr="00AA7034">
        <w:rPr>
          <w:i/>
          <w:sz w:val="28"/>
          <w:szCs w:val="28"/>
        </w:rPr>
        <w:t xml:space="preserve">Вторая глава </w:t>
      </w:r>
      <w:r w:rsidRPr="00AA7034">
        <w:rPr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</w:t>
      </w:r>
      <w:r>
        <w:rPr>
          <w:sz w:val="28"/>
          <w:szCs w:val="28"/>
        </w:rPr>
        <w:t xml:space="preserve">ятельности и функционирования, а также </w:t>
      </w:r>
      <w:r w:rsidRPr="00AA7034">
        <w:rPr>
          <w:sz w:val="28"/>
          <w:szCs w:val="28"/>
        </w:rPr>
        <w:t>разработке выводов и пред</w:t>
      </w:r>
      <w:r>
        <w:rPr>
          <w:sz w:val="28"/>
          <w:szCs w:val="28"/>
        </w:rPr>
        <w:t xml:space="preserve">ложений, вытекающих из анализа </w:t>
      </w:r>
      <w:r w:rsidRPr="00AA7034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еденного исследования. </w:t>
      </w:r>
      <w:r w:rsidRPr="00AA7034">
        <w:rPr>
          <w:sz w:val="28"/>
          <w:szCs w:val="28"/>
        </w:rPr>
        <w:t>В ней предлагаются способы решения выявленных проблем. Вторая глава является результатом выполненного исследования.</w:t>
      </w:r>
    </w:p>
    <w:p w:rsidR="006B08D1" w:rsidRPr="00AA7034" w:rsidRDefault="006B08D1" w:rsidP="006B08D1">
      <w:pPr>
        <w:ind w:firstLine="720"/>
        <w:jc w:val="both"/>
        <w:rPr>
          <w:sz w:val="28"/>
          <w:szCs w:val="28"/>
        </w:rPr>
      </w:pPr>
      <w:r w:rsidRPr="00AA7034">
        <w:rPr>
          <w:i/>
          <w:iCs/>
          <w:sz w:val="28"/>
          <w:szCs w:val="28"/>
        </w:rPr>
        <w:t>Заключение.</w:t>
      </w:r>
      <w:r w:rsidRPr="00AA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</w:t>
      </w:r>
      <w:r w:rsidRPr="00AA7034">
        <w:rPr>
          <w:sz w:val="28"/>
          <w:szCs w:val="28"/>
        </w:rPr>
        <w:t>в сжатой форме дается общая оценка полученным результатам исследования, реализации цели и</w:t>
      </w:r>
      <w:r>
        <w:rPr>
          <w:sz w:val="28"/>
          <w:szCs w:val="28"/>
        </w:rPr>
        <w:t xml:space="preserve"> решения поставленных задач. </w:t>
      </w:r>
      <w:r w:rsidRPr="00AA7034">
        <w:rPr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</w:t>
      </w:r>
      <w:r w:rsidRPr="00AA7034">
        <w:rPr>
          <w:sz w:val="28"/>
          <w:szCs w:val="28"/>
        </w:rPr>
        <w:lastRenderedPageBreak/>
        <w:t>положительные и отрицательные моменты в развитии исследуемого объекта, предложения и рекоме</w:t>
      </w:r>
      <w:r>
        <w:rPr>
          <w:sz w:val="28"/>
          <w:szCs w:val="28"/>
        </w:rPr>
        <w:t>ндации по совершенствованию его</w:t>
      </w:r>
      <w:r w:rsidRPr="00AA7034">
        <w:rPr>
          <w:sz w:val="28"/>
          <w:szCs w:val="28"/>
        </w:rPr>
        <w:t xml:space="preserve"> деятельности. </w:t>
      </w:r>
      <w:r w:rsidRPr="007A53CD">
        <w:rPr>
          <w:sz w:val="28"/>
          <w:szCs w:val="28"/>
        </w:rPr>
        <w:t>Объём 1 страница.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 xml:space="preserve">Список </w:t>
      </w:r>
      <w:r>
        <w:rPr>
          <w:i/>
          <w:sz w:val="28"/>
          <w:szCs w:val="28"/>
        </w:rPr>
        <w:t>используемой литературы</w:t>
      </w:r>
      <w:r w:rsidRPr="00F569EE">
        <w:rPr>
          <w:i/>
          <w:sz w:val="28"/>
          <w:szCs w:val="28"/>
        </w:rPr>
        <w:t xml:space="preserve"> </w:t>
      </w:r>
      <w:r w:rsidRPr="00F569EE">
        <w:rPr>
          <w:sz w:val="28"/>
          <w:szCs w:val="28"/>
        </w:rPr>
        <w:t>нумеруется от первого до последнего названия. Подзаголовки к отдельным типам документов не делаются, каждый документ выносится отдельно.</w:t>
      </w:r>
      <w:r w:rsidRPr="00873DC5">
        <w:rPr>
          <w:i/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3</w:t>
      </w:r>
      <w:r w:rsidRPr="00F569EE">
        <w:rPr>
          <w:i/>
          <w:sz w:val="28"/>
          <w:szCs w:val="28"/>
        </w:rPr>
        <w:t>)</w:t>
      </w:r>
    </w:p>
    <w:p w:rsidR="006B08D1" w:rsidRDefault="006B08D1" w:rsidP="006B08D1">
      <w:pPr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В </w:t>
      </w:r>
      <w:r w:rsidRPr="00F569EE">
        <w:rPr>
          <w:i/>
          <w:color w:val="000000"/>
          <w:sz w:val="28"/>
          <w:szCs w:val="28"/>
        </w:rPr>
        <w:t xml:space="preserve">приложении </w:t>
      </w:r>
      <w:r w:rsidRPr="00F569EE">
        <w:rPr>
          <w:color w:val="000000"/>
          <w:sz w:val="28"/>
          <w:szCs w:val="28"/>
        </w:rPr>
        <w:t>приводятся копии документов, сравнительные таблицы, схемы и др.</w:t>
      </w:r>
      <w:r>
        <w:rPr>
          <w:color w:val="000000"/>
          <w:sz w:val="28"/>
          <w:szCs w:val="28"/>
        </w:rPr>
        <w:t xml:space="preserve"> </w:t>
      </w:r>
      <w:r w:rsidRPr="007462CA">
        <w:rPr>
          <w:color w:val="000000"/>
          <w:sz w:val="28"/>
          <w:szCs w:val="28"/>
        </w:rPr>
        <w:t>материалы, связанные с выполненной работой, которые по каким-либо причинам не были включены в основную часть</w:t>
      </w:r>
      <w:r>
        <w:rPr>
          <w:color w:val="000000"/>
          <w:sz w:val="28"/>
          <w:szCs w:val="28"/>
        </w:rPr>
        <w:t xml:space="preserve">. </w:t>
      </w:r>
      <w:r w:rsidRPr="007462CA">
        <w:rPr>
          <w:color w:val="000000"/>
          <w:sz w:val="28"/>
          <w:szCs w:val="28"/>
        </w:rPr>
        <w:t>В тексте работы на все приложения должны быть ссылки.</w:t>
      </w:r>
    </w:p>
    <w:p w:rsidR="006B08D1" w:rsidRPr="00F569EE" w:rsidRDefault="006B08D1" w:rsidP="006B08D1">
      <w:pPr>
        <w:ind w:firstLine="720"/>
        <w:jc w:val="both"/>
        <w:rPr>
          <w:color w:val="000000"/>
          <w:sz w:val="28"/>
          <w:szCs w:val="28"/>
        </w:rPr>
      </w:pPr>
    </w:p>
    <w:p w:rsidR="006B08D1" w:rsidRPr="00F569EE" w:rsidRDefault="006B08D1" w:rsidP="006B08D1">
      <w:pPr>
        <w:ind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3. ОФОРМЛЕНИЕ </w:t>
      </w:r>
      <w:r>
        <w:rPr>
          <w:b/>
          <w:sz w:val="28"/>
          <w:szCs w:val="28"/>
        </w:rPr>
        <w:t>ИНДИВИДУАЛЬНОГО ПРОЕКТА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</w:p>
    <w:p w:rsidR="006B08D1" w:rsidRPr="00F569EE" w:rsidRDefault="006B08D1" w:rsidP="006B0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н быть надлежащим образом оформлен (таблица 1). Все листы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 xml:space="preserve"> и приложения следуют переплести.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структурируется следующим образом:</w:t>
      </w:r>
    </w:p>
    <w:p w:rsidR="006B08D1" w:rsidRPr="00F569EE" w:rsidRDefault="006B08D1" w:rsidP="006B08D1">
      <w:pPr>
        <w:numPr>
          <w:ilvl w:val="0"/>
          <w:numId w:val="14"/>
        </w:numPr>
        <w:rPr>
          <w:sz w:val="28"/>
          <w:szCs w:val="28"/>
        </w:rPr>
      </w:pPr>
      <w:r w:rsidRPr="00F569EE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4</w:t>
      </w:r>
      <w:r w:rsidRPr="00F569EE">
        <w:rPr>
          <w:i/>
          <w:sz w:val="28"/>
          <w:szCs w:val="28"/>
        </w:rPr>
        <w:t>).</w:t>
      </w:r>
    </w:p>
    <w:p w:rsidR="006B08D1" w:rsidRPr="00F569EE" w:rsidRDefault="006B08D1" w:rsidP="006B08D1">
      <w:pPr>
        <w:numPr>
          <w:ilvl w:val="0"/>
          <w:numId w:val="14"/>
        </w:numPr>
        <w:rPr>
          <w:sz w:val="28"/>
          <w:szCs w:val="28"/>
        </w:rPr>
      </w:pPr>
      <w:r w:rsidRPr="00F569EE">
        <w:rPr>
          <w:sz w:val="28"/>
          <w:szCs w:val="28"/>
        </w:rPr>
        <w:t xml:space="preserve">Содержание </w:t>
      </w:r>
    </w:p>
    <w:p w:rsidR="006B08D1" w:rsidRPr="00F569EE" w:rsidRDefault="006B08D1" w:rsidP="006B08D1">
      <w:pPr>
        <w:numPr>
          <w:ilvl w:val="0"/>
          <w:numId w:val="14"/>
        </w:numPr>
        <w:rPr>
          <w:sz w:val="28"/>
          <w:szCs w:val="28"/>
        </w:rPr>
      </w:pPr>
      <w:r w:rsidRPr="00F569EE">
        <w:rPr>
          <w:sz w:val="28"/>
          <w:szCs w:val="28"/>
        </w:rPr>
        <w:t>Содержательная часть работы</w:t>
      </w:r>
    </w:p>
    <w:p w:rsidR="006B08D1" w:rsidRPr="00F569EE" w:rsidRDefault="006B08D1" w:rsidP="006B08D1">
      <w:pPr>
        <w:numPr>
          <w:ilvl w:val="0"/>
          <w:numId w:val="14"/>
        </w:numPr>
        <w:rPr>
          <w:sz w:val="28"/>
          <w:szCs w:val="28"/>
        </w:rPr>
      </w:pPr>
      <w:r w:rsidRPr="00F569EE">
        <w:rPr>
          <w:sz w:val="28"/>
          <w:szCs w:val="28"/>
        </w:rPr>
        <w:t>Приложения</w:t>
      </w:r>
    </w:p>
    <w:p w:rsidR="006B08D1" w:rsidRDefault="006B08D1" w:rsidP="006B08D1">
      <w:pPr>
        <w:jc w:val="right"/>
        <w:rPr>
          <w:sz w:val="28"/>
          <w:szCs w:val="28"/>
        </w:rPr>
      </w:pPr>
      <w:r w:rsidRPr="00F569EE">
        <w:rPr>
          <w:sz w:val="28"/>
          <w:szCs w:val="28"/>
        </w:rPr>
        <w:t>Таблица 1</w:t>
      </w:r>
    </w:p>
    <w:p w:rsidR="006B08D1" w:rsidRPr="008F7F68" w:rsidRDefault="006B08D1" w:rsidP="006B08D1">
      <w:pPr>
        <w:jc w:val="right"/>
        <w:rPr>
          <w:b/>
          <w:sz w:val="28"/>
          <w:szCs w:val="28"/>
        </w:rPr>
      </w:pPr>
      <w:r w:rsidRPr="008F7F68">
        <w:rPr>
          <w:b/>
          <w:sz w:val="28"/>
          <w:szCs w:val="28"/>
        </w:rPr>
        <w:t>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6946"/>
      </w:tblGrid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92" w:type="dxa"/>
          </w:tcPr>
          <w:p w:rsidR="006B08D1" w:rsidRPr="00DD575A" w:rsidRDefault="006B08D1" w:rsidP="008F3081">
            <w:pPr>
              <w:jc w:val="center"/>
            </w:pPr>
            <w:r w:rsidRPr="00DD575A">
              <w:t>Требование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center"/>
            </w:pPr>
            <w:r w:rsidRPr="00DD575A">
              <w:t>Содержание требования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092" w:type="dxa"/>
          </w:tcPr>
          <w:p w:rsidR="006B08D1" w:rsidRPr="00DD575A" w:rsidRDefault="006B08D1" w:rsidP="008F3081">
            <w:pPr>
              <w:jc w:val="center"/>
            </w:pPr>
            <w:r w:rsidRPr="00DD575A">
              <w:t>1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center"/>
            </w:pPr>
            <w:r w:rsidRPr="00DD575A">
              <w:t>2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92" w:type="dxa"/>
          </w:tcPr>
          <w:p w:rsidR="006B08D1" w:rsidRPr="00DD575A" w:rsidRDefault="006B08D1" w:rsidP="008F3081">
            <w:r w:rsidRPr="00DD575A">
              <w:t xml:space="preserve">Объем 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>не менее 1</w:t>
            </w:r>
            <w:r>
              <w:t>0</w:t>
            </w:r>
            <w:r w:rsidRPr="00DD575A">
              <w:t xml:space="preserve"> страниц </w:t>
            </w:r>
            <w:r>
              <w:t>печатного</w:t>
            </w:r>
            <w:r w:rsidRPr="00DD575A">
              <w:t xml:space="preserve"> текста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2" w:type="dxa"/>
          </w:tcPr>
          <w:p w:rsidR="006B08D1" w:rsidRPr="00DD575A" w:rsidRDefault="006B08D1" w:rsidP="008F3081">
            <w:r w:rsidRPr="00DD575A">
              <w:t>Оформление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 xml:space="preserve">текст печатается на одной стороне листа белой бумаги </w:t>
            </w:r>
            <w:r>
              <w:t xml:space="preserve">стандартного </w:t>
            </w:r>
            <w:r w:rsidRPr="00DD575A">
              <w:t>формата A4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92" w:type="dxa"/>
          </w:tcPr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2" w:type="dxa"/>
          </w:tcPr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>
              <w:t>12</w:t>
            </w:r>
            <w:r w:rsidRPr="00DD575A">
              <w:t>п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2" w:type="dxa"/>
          </w:tcPr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Отступы и интервалы</w:t>
            </w:r>
          </w:p>
        </w:tc>
        <w:tc>
          <w:tcPr>
            <w:tcW w:w="6946" w:type="dxa"/>
          </w:tcPr>
          <w:p w:rsidR="006B08D1" w:rsidRDefault="006B08D1" w:rsidP="008F3081">
            <w:pPr>
              <w:jc w:val="both"/>
            </w:pPr>
            <w:r>
              <w:t>в</w:t>
            </w:r>
            <w:r w:rsidRPr="00DD575A">
              <w:t>ыравнивание по ширине</w:t>
            </w:r>
          </w:p>
          <w:p w:rsidR="006B08D1" w:rsidRDefault="006B08D1" w:rsidP="008F3081">
            <w:pPr>
              <w:jc w:val="both"/>
            </w:pPr>
            <w:r>
              <w:t>абзацный отступ 10 мм</w:t>
            </w:r>
          </w:p>
          <w:p w:rsidR="006B08D1" w:rsidRPr="00DD575A" w:rsidRDefault="006B08D1" w:rsidP="008F3081">
            <w:pPr>
              <w:jc w:val="both"/>
            </w:pPr>
            <w:r>
              <w:t>и</w:t>
            </w:r>
            <w:r w:rsidRPr="00DD575A">
              <w:t>нтервал</w:t>
            </w:r>
            <w:r>
              <w:t xml:space="preserve"> междустрочный </w:t>
            </w:r>
            <w:r w:rsidRPr="00DD575A">
              <w:t>1,5</w:t>
            </w:r>
            <w:r>
              <w:t xml:space="preserve"> строки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2" w:type="dxa"/>
          </w:tcPr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>«кавычки-елочки»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2" w:type="dxa"/>
          </w:tcPr>
          <w:p w:rsidR="006B08D1" w:rsidRPr="00DD575A" w:rsidRDefault="006B08D1" w:rsidP="008F3081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 xml:space="preserve">с левой стороны – 30 мм, </w:t>
            </w:r>
          </w:p>
          <w:p w:rsidR="006B08D1" w:rsidRPr="00DD575A" w:rsidRDefault="006B08D1" w:rsidP="008F3081">
            <w:pPr>
              <w:jc w:val="both"/>
            </w:pPr>
            <w:r w:rsidRPr="00DD575A">
              <w:t xml:space="preserve">с правой – 10 мм, </w:t>
            </w:r>
          </w:p>
          <w:p w:rsidR="006B08D1" w:rsidRPr="00DD575A" w:rsidRDefault="006B08D1" w:rsidP="008F3081">
            <w:pPr>
              <w:jc w:val="both"/>
            </w:pPr>
            <w:r w:rsidRPr="00DD575A">
              <w:t xml:space="preserve">сверху – </w:t>
            </w:r>
            <w:r>
              <w:t>15</w:t>
            </w:r>
            <w:r w:rsidRPr="00DD575A">
              <w:t xml:space="preserve"> мм, </w:t>
            </w:r>
          </w:p>
          <w:p w:rsidR="006B08D1" w:rsidRPr="00DD575A" w:rsidRDefault="006B08D1" w:rsidP="008F3081">
            <w:pPr>
              <w:jc w:val="both"/>
            </w:pPr>
            <w:r w:rsidRPr="00DD575A">
              <w:t>снизу –20 мм.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2" w:type="dxa"/>
          </w:tcPr>
          <w:p w:rsidR="006B08D1" w:rsidRPr="00DD575A" w:rsidRDefault="006B08D1" w:rsidP="008F3081">
            <w:r w:rsidRPr="00DD575A">
              <w:t>Нумерация страниц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489"/>
                <w:tab w:val="left" w:pos="709"/>
              </w:tabs>
              <w:ind w:left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489"/>
                <w:tab w:val="left" w:pos="709"/>
              </w:tabs>
              <w:ind w:left="89"/>
              <w:rPr>
                <w:sz w:val="24"/>
              </w:rPr>
            </w:pPr>
            <w:r w:rsidRPr="00DD575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  <w:r>
              <w:rPr>
                <w:sz w:val="24"/>
              </w:rPr>
              <w:t>,</w:t>
            </w:r>
          </w:p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489"/>
                <w:tab w:val="left" w:pos="709"/>
              </w:tabs>
              <w:ind w:left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489"/>
                <w:tab w:val="left" w:pos="709"/>
              </w:tabs>
              <w:ind w:left="89"/>
              <w:rPr>
                <w:sz w:val="24"/>
              </w:rPr>
            </w:pPr>
            <w:r w:rsidRPr="00DD575A">
              <w:rPr>
                <w:sz w:val="24"/>
              </w:rPr>
              <w:t>порядковый</w:t>
            </w:r>
            <w:r>
              <w:rPr>
                <w:sz w:val="24"/>
              </w:rPr>
              <w:t xml:space="preserve"> номер страницы ставится внизу </w:t>
            </w:r>
            <w:r w:rsidRPr="00DD575A">
              <w:rPr>
                <w:sz w:val="24"/>
              </w:rPr>
              <w:t>по середине строки</w:t>
            </w:r>
            <w:r>
              <w:rPr>
                <w:sz w:val="24"/>
              </w:rPr>
              <w:t>.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92" w:type="dxa"/>
          </w:tcPr>
          <w:p w:rsidR="006B08D1" w:rsidRPr="00DD575A" w:rsidRDefault="006B08D1" w:rsidP="008F3081">
            <w:r w:rsidRPr="00DD575A">
              <w:t xml:space="preserve">Введение, названия глав, </w:t>
            </w:r>
            <w:r w:rsidRPr="00DD575A">
              <w:lastRenderedPageBreak/>
              <w:t>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lastRenderedPageBreak/>
              <w:t xml:space="preserve">с новой страницы заглавными буквами по центру жирным </w:t>
            </w:r>
            <w:r w:rsidRPr="00DD575A">
              <w:rPr>
                <w:sz w:val="24"/>
              </w:rPr>
              <w:lastRenderedPageBreak/>
              <w:t>шрифтом, в конце точка не ставится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92" w:type="dxa"/>
          </w:tcPr>
          <w:p w:rsidR="006B08D1" w:rsidRPr="00DD575A" w:rsidRDefault="006B08D1" w:rsidP="008F3081">
            <w:r w:rsidRPr="00DD575A">
              <w:lastRenderedPageBreak/>
              <w:t>Оформление глав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b/>
                <w:caps/>
                <w:sz w:val="24"/>
              </w:rPr>
            </w:pPr>
            <w:r w:rsidRPr="00DD575A">
              <w:rPr>
                <w:b/>
                <w:sz w:val="24"/>
              </w:rPr>
              <w:t xml:space="preserve">ГЛАВА </w:t>
            </w:r>
            <w:r w:rsidRPr="00DD575A">
              <w:rPr>
                <w:b/>
                <w:sz w:val="24"/>
                <w:lang w:val="en-US"/>
              </w:rPr>
              <w:t>I</w:t>
            </w:r>
            <w:r w:rsidRPr="00DD575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ЭКОНОМИЧЕСКИЙ АНАЛИЗ РЕЗУЛЬТАТОВ ПРОИЗВОДСТВА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2" w:type="dxa"/>
          </w:tcPr>
          <w:p w:rsidR="006B08D1" w:rsidRPr="00DD575A" w:rsidRDefault="006B08D1" w:rsidP="008F3081">
            <w:r w:rsidRPr="00DD575A">
              <w:t xml:space="preserve">Оформление параграфов </w:t>
            </w:r>
          </w:p>
        </w:tc>
        <w:tc>
          <w:tcPr>
            <w:tcW w:w="6946" w:type="dxa"/>
          </w:tcPr>
          <w:p w:rsidR="006B08D1" w:rsidRDefault="006B08D1" w:rsidP="008F3081">
            <w:pPr>
              <w:pStyle w:val="a8"/>
              <w:keepNext/>
              <w:numPr>
                <w:ilvl w:val="1"/>
                <w:numId w:val="21"/>
              </w:numPr>
              <w:suppressLineNumbers/>
              <w:tabs>
                <w:tab w:val="left" w:pos="-2280"/>
              </w:tabs>
              <w:rPr>
                <w:b/>
                <w:bCs/>
                <w:sz w:val="24"/>
              </w:rPr>
            </w:pPr>
            <w:r w:rsidRPr="00B33FA7">
              <w:rPr>
                <w:b/>
                <w:bCs/>
                <w:sz w:val="24"/>
              </w:rPr>
              <w:t>Анализ производства и реализации продукции</w:t>
            </w:r>
          </w:p>
          <w:p w:rsidR="006B08D1" w:rsidRPr="00B33FA7" w:rsidRDefault="006B08D1" w:rsidP="008F3081">
            <w:pPr>
              <w:pStyle w:val="a8"/>
              <w:keepNext/>
              <w:suppressLineNumbers/>
              <w:tabs>
                <w:tab w:val="left" w:pos="-2280"/>
              </w:tabs>
              <w:ind w:left="360"/>
              <w:rPr>
                <w:bCs/>
                <w:sz w:val="24"/>
              </w:rPr>
            </w:pPr>
            <w:r w:rsidRPr="00B33FA7">
              <w:rPr>
                <w:bCs/>
                <w:sz w:val="24"/>
              </w:rPr>
              <w:t>или</w:t>
            </w:r>
          </w:p>
          <w:p w:rsidR="006B08D1" w:rsidRPr="00DD575A" w:rsidRDefault="006B08D1" w:rsidP="008F3081">
            <w:pPr>
              <w:pStyle w:val="a8"/>
              <w:keepNext/>
              <w:suppressLineNumbers/>
              <w:tabs>
                <w:tab w:val="left" w:pos="-2280"/>
              </w:tabs>
              <w:rPr>
                <w:b/>
                <w:sz w:val="24"/>
              </w:rPr>
            </w:pPr>
            <w:r w:rsidRPr="00B33FA7">
              <w:rPr>
                <w:b/>
                <w:bCs/>
                <w:sz w:val="24"/>
              </w:rPr>
              <w:t>1.1.1 Цели управления производством и реализацией продукции. Информационная база анализа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092" w:type="dxa"/>
          </w:tcPr>
          <w:p w:rsidR="006B08D1" w:rsidRPr="00DD575A" w:rsidRDefault="006B08D1" w:rsidP="008F3081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>одна свободная строка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2" w:type="dxa"/>
          </w:tcPr>
          <w:p w:rsidR="006B08D1" w:rsidRPr="00DD575A" w:rsidRDefault="006B08D1" w:rsidP="008F3081">
            <w:r w:rsidRPr="00DD575A">
              <w:rPr>
                <w:iCs/>
              </w:rPr>
              <w:t xml:space="preserve">Список использованных </w:t>
            </w:r>
            <w:r>
              <w:rPr>
                <w:iCs/>
              </w:rPr>
              <w:t>используемой литературы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>
              <w:rPr>
                <w:iCs/>
              </w:rPr>
              <w:t>не менее 1</w:t>
            </w:r>
            <w:r w:rsidRPr="00DD575A">
              <w:rPr>
                <w:iCs/>
              </w:rPr>
              <w:t>0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2" w:type="dxa"/>
          </w:tcPr>
          <w:p w:rsidR="006B08D1" w:rsidRPr="00DD575A" w:rsidRDefault="006B08D1" w:rsidP="008F3081">
            <w:r w:rsidRPr="00DD575A">
              <w:t xml:space="preserve">Параграф  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>
              <w:t>не менее 2-</w:t>
            </w:r>
            <w:r w:rsidRPr="00DD575A">
              <w:t>3 страниц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092" w:type="dxa"/>
          </w:tcPr>
          <w:p w:rsidR="006B08D1" w:rsidRPr="00DD575A" w:rsidRDefault="006B08D1" w:rsidP="008F3081">
            <w:r w:rsidRPr="00DD575A">
              <w:rPr>
                <w:iCs/>
              </w:rPr>
              <w:t>Иллюстрации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23360" cy="199580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6B08D1" w:rsidRPr="00DD575A" w:rsidRDefault="006B08D1" w:rsidP="008F3081">
            <w:pPr>
              <w:jc w:val="center"/>
            </w:pPr>
            <w:r w:rsidRPr="00DD575A">
              <w:t xml:space="preserve">Рисунок 1  – </w:t>
            </w:r>
            <w:r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3092" w:type="dxa"/>
          </w:tcPr>
          <w:p w:rsidR="006B08D1" w:rsidRPr="00DD575A" w:rsidRDefault="006B08D1" w:rsidP="008F3081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6B08D1" w:rsidRDefault="006B08D1" w:rsidP="008F3081">
            <w:pPr>
              <w:pStyle w:val="ad"/>
              <w:spacing w:before="0" w:after="0"/>
              <w:jc w:val="right"/>
              <w:rPr>
                <w:bCs/>
              </w:rPr>
            </w:pPr>
            <w:r w:rsidRPr="00DD575A">
              <w:rPr>
                <w:bCs/>
              </w:rPr>
              <w:t xml:space="preserve">Таблица </w:t>
            </w:r>
            <w:r>
              <w:rPr>
                <w:bCs/>
              </w:rPr>
              <w:t>1</w:t>
            </w:r>
            <w:r w:rsidRPr="00DD575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D575A">
              <w:rPr>
                <w:bCs/>
              </w:rPr>
              <w:t xml:space="preserve"> </w:t>
            </w:r>
          </w:p>
          <w:p w:rsidR="006B08D1" w:rsidRPr="00DD575A" w:rsidRDefault="006B08D1" w:rsidP="008F3081">
            <w:pPr>
              <w:pStyle w:val="ad"/>
              <w:spacing w:before="0" w:after="0"/>
              <w:jc w:val="right"/>
              <w:rPr>
                <w:bCs/>
              </w:rPr>
            </w:pPr>
            <w:r>
              <w:rPr>
                <w:b/>
                <w:bCs/>
              </w:rPr>
              <w:t>Согласование результатов оценки</w:t>
            </w:r>
            <w:r w:rsidRPr="00DD575A">
              <w:rPr>
                <w:b/>
                <w:bCs/>
              </w:rPr>
              <w:t xml:space="preserve"> 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9"/>
              <w:gridCol w:w="2268"/>
              <w:gridCol w:w="1559"/>
            </w:tblGrid>
            <w:tr w:rsidR="006B08D1" w:rsidRPr="00DD575A" w:rsidTr="008F3081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Подход к оценке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Стоимость, руб.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Удельный вес,%</w:t>
                  </w:r>
                </w:p>
              </w:tc>
            </w:tr>
            <w:tr w:rsidR="006B08D1" w:rsidRPr="00DD575A" w:rsidTr="008F3081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сравнительный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1062393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80</w:t>
                  </w:r>
                </w:p>
              </w:tc>
            </w:tr>
            <w:tr w:rsidR="006B08D1" w:rsidRPr="00DD575A" w:rsidTr="008F3081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доходный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10</w:t>
                  </w:r>
                </w:p>
              </w:tc>
            </w:tr>
            <w:tr w:rsidR="006B08D1" w:rsidRPr="00DD575A" w:rsidTr="008F3081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затратный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805000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B08D1" w:rsidRPr="00DD575A" w:rsidRDefault="006B08D1" w:rsidP="008F3081">
                  <w:pPr>
                    <w:pStyle w:val="ad"/>
                    <w:spacing w:before="0" w:after="0"/>
                    <w:jc w:val="center"/>
                  </w:pPr>
                  <w:r>
                    <w:t>10</w:t>
                  </w:r>
                </w:p>
              </w:tc>
            </w:tr>
          </w:tbl>
          <w:p w:rsidR="006B08D1" w:rsidRPr="00DD575A" w:rsidRDefault="006B08D1" w:rsidP="008F3081">
            <w:pPr>
              <w:pStyle w:val="a8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092" w:type="dxa"/>
          </w:tcPr>
          <w:p w:rsidR="006B08D1" w:rsidRPr="00DD575A" w:rsidRDefault="006B08D1" w:rsidP="008F3081">
            <w:r w:rsidRPr="00DD575A">
              <w:t>Подстрочные ссылки</w:t>
            </w:r>
          </w:p>
        </w:tc>
        <w:tc>
          <w:tcPr>
            <w:tcW w:w="6946" w:type="dxa"/>
          </w:tcPr>
          <w:p w:rsidR="006B08D1" w:rsidRDefault="006B08D1" w:rsidP="008F30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6B08D1" w:rsidRDefault="006B08D1" w:rsidP="008F30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6B08D1" w:rsidRDefault="006B08D1" w:rsidP="008F3081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6B08D1" w:rsidRDefault="006B08D1" w:rsidP="008F3081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>Иванов И.И. Теоретические основы.-М.:, 2000.-С.25.</w:t>
            </w:r>
          </w:p>
          <w:p w:rsidR="006B08D1" w:rsidRPr="00DD575A" w:rsidRDefault="006B08D1" w:rsidP="008F3081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2" w:type="dxa"/>
            <w:vMerge w:val="restart"/>
          </w:tcPr>
          <w:p w:rsidR="006B08D1" w:rsidRPr="00DD575A" w:rsidRDefault="006B08D1" w:rsidP="008F3081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>ГПК РФ, ГК РФ, СК РФ и т.д</w:t>
            </w:r>
            <w:r w:rsidRPr="00DD575A">
              <w:rPr>
                <w:i/>
              </w:rPr>
              <w:t xml:space="preserve">. </w:t>
            </w:r>
          </w:p>
        </w:tc>
      </w:tr>
      <w:tr w:rsidR="006B08D1" w:rsidRPr="00DD575A" w:rsidTr="008F30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2" w:type="dxa"/>
            <w:vMerge/>
          </w:tcPr>
          <w:p w:rsidR="006B08D1" w:rsidRPr="00DD575A" w:rsidRDefault="006B08D1" w:rsidP="008F3081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6B08D1" w:rsidRPr="00DD575A" w:rsidRDefault="006B08D1" w:rsidP="008F3081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6B08D1" w:rsidRPr="00DD575A" w:rsidRDefault="006B08D1" w:rsidP="008F3081">
            <w:pPr>
              <w:jc w:val="both"/>
            </w:pPr>
            <w:r w:rsidRPr="00DD575A">
              <w:t xml:space="preserve">разделять составляющее одно число цифры, отделять символы </w:t>
            </w:r>
            <w:r w:rsidRPr="00DD575A">
              <w:lastRenderedPageBreak/>
              <w:t>процента, параграфа, номера, градусов от цифр</w:t>
            </w:r>
          </w:p>
        </w:tc>
      </w:tr>
    </w:tbl>
    <w:p w:rsidR="006B08D1" w:rsidRDefault="006B08D1" w:rsidP="006B08D1">
      <w:pPr>
        <w:ind w:left="360" w:hanging="36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6B08D1" w:rsidRPr="00F569EE" w:rsidRDefault="006B08D1" w:rsidP="006B08D1">
      <w:pPr>
        <w:ind w:left="360" w:firstLine="720"/>
        <w:jc w:val="both"/>
        <w:rPr>
          <w:sz w:val="28"/>
          <w:szCs w:val="28"/>
        </w:rPr>
      </w:pP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t xml:space="preserve">Защита индивидуальных проектов является обязательной и проводится за счет объема времени, предусмотренного на изучение дисциплины.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t xml:space="preserve">Защита проектов может осуществляться в присутствии руководителя, представителей администрации, студенческой группы.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t xml:space="preserve">На защиту проекта отводится от </w:t>
      </w:r>
      <w:r w:rsidRPr="00873DC5">
        <w:rPr>
          <w:sz w:val="28"/>
          <w:szCs w:val="28"/>
        </w:rPr>
        <w:t>10 до 15</w:t>
      </w:r>
      <w:r w:rsidRPr="002C17AA">
        <w:rPr>
          <w:sz w:val="28"/>
          <w:szCs w:val="28"/>
        </w:rPr>
        <w:t xml:space="preserve"> минут.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t xml:space="preserve">Защита осуществляется по следующему плану: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sym w:font="Symbol" w:char="F02D"/>
      </w:r>
      <w:r w:rsidRPr="002C17AA">
        <w:rPr>
          <w:sz w:val="28"/>
          <w:szCs w:val="28"/>
        </w:rPr>
        <w:t xml:space="preserve"> освещаются основные теоретические и практические положения, краткая характеристика расчетов, технологической части работы с демонстрацией и комментарием иллюстративных, графических приложений, компьютерных программ или других продуктов исследования;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sym w:font="Symbol" w:char="F02D"/>
      </w:r>
      <w:r w:rsidRPr="002C17AA">
        <w:rPr>
          <w:sz w:val="28"/>
          <w:szCs w:val="28"/>
        </w:rPr>
        <w:t xml:space="preserve"> студент отвечает на вопросы аудитории;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sym w:font="Symbol" w:char="F02D"/>
      </w:r>
      <w:r w:rsidRPr="002C17AA">
        <w:rPr>
          <w:sz w:val="28"/>
          <w:szCs w:val="28"/>
        </w:rPr>
        <w:t xml:space="preserve"> руководитель зачитывает отзыв на индивидуальный проект, по итогам защиты выставляет студенту оценку.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t xml:space="preserve">Результаты защиты заносятся в журнал, в зачетные книжки, ведомость с результатами защиты заполняется руководителем и сдается в учебную часть. 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</w:t>
      </w:r>
      <w:r>
        <w:rPr>
          <w:sz w:val="28"/>
          <w:szCs w:val="28"/>
        </w:rPr>
        <w:t xml:space="preserve"> </w:t>
      </w:r>
      <w:r w:rsidRPr="002C17AA">
        <w:rPr>
          <w:sz w:val="28"/>
          <w:szCs w:val="28"/>
        </w:rPr>
        <w:t>в соответствии с критериями его оценки. Положительная оценка по предмету, по которым предусматривается проект, выставляется только при условии успешного его выполнения и защиты на оценку не ниже «удовлетворительно».</w:t>
      </w:r>
    </w:p>
    <w:p w:rsidR="006B08D1" w:rsidRPr="002C17AA" w:rsidRDefault="006B08D1" w:rsidP="006B08D1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2C17AA">
        <w:rPr>
          <w:sz w:val="28"/>
          <w:szCs w:val="28"/>
        </w:rPr>
        <w:t xml:space="preserve">Обучающимся, получившим неудовлетворительную оценку по проекту, предоставляется право выбора новой темы или, по решению преподавателя, доработки прежней темы, и определяется новый срок (не позднее сроков, установленных учебными планами техникума на изучение соответствующей дисциплины) для ее выполнения при согласовании с зам.директора по ТО. 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6B08D1" w:rsidRDefault="006B08D1" w:rsidP="006B08D1">
      <w:pPr>
        <w:ind w:firstLine="720"/>
        <w:jc w:val="both"/>
        <w:rPr>
          <w:sz w:val="28"/>
          <w:szCs w:val="28"/>
        </w:rPr>
      </w:pPr>
    </w:p>
    <w:p w:rsidR="006B08D1" w:rsidRPr="00F569EE" w:rsidRDefault="006B08D1" w:rsidP="006B08D1">
      <w:pPr>
        <w:ind w:firstLine="720"/>
        <w:jc w:val="both"/>
        <w:rPr>
          <w:sz w:val="28"/>
          <w:szCs w:val="28"/>
        </w:rPr>
      </w:pP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ставляет собой </w:t>
      </w:r>
      <w:r w:rsidRPr="00F569EE">
        <w:rPr>
          <w:sz w:val="28"/>
          <w:szCs w:val="28"/>
        </w:rPr>
        <w:t xml:space="preserve">документ,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>, достигнутые автором работы результаты и предложения по совершенствованию исс</w:t>
      </w:r>
      <w:r>
        <w:rPr>
          <w:sz w:val="28"/>
          <w:szCs w:val="28"/>
        </w:rPr>
        <w:t>ледуемого предмета. Презентация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проекта содержит основные положения </w:t>
      </w:r>
      <w:r w:rsidRPr="00F569EE">
        <w:rPr>
          <w:sz w:val="28"/>
          <w:szCs w:val="28"/>
        </w:rPr>
        <w:t xml:space="preserve">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6B08D1" w:rsidRPr="00EA6598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6B08D1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</w:t>
      </w:r>
      <w:r>
        <w:rPr>
          <w:sz w:val="28"/>
          <w:szCs w:val="28"/>
        </w:rPr>
        <w:t>ля убедительности и наглядности</w:t>
      </w:r>
      <w:r w:rsidRPr="00F569EE">
        <w:rPr>
          <w:sz w:val="28"/>
          <w:szCs w:val="28"/>
        </w:rPr>
        <w:t xml:space="preserve"> материала, выносимого на защиту.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Титульная </w:t>
      </w:r>
      <w:r w:rsidRPr="00F569EE">
        <w:rPr>
          <w:sz w:val="28"/>
          <w:szCs w:val="28"/>
        </w:rPr>
        <w:t>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-название </w:t>
      </w:r>
      <w:r>
        <w:rPr>
          <w:sz w:val="28"/>
          <w:szCs w:val="28"/>
        </w:rPr>
        <w:t>методической</w:t>
      </w:r>
      <w:r w:rsidRPr="00F569EE">
        <w:rPr>
          <w:sz w:val="28"/>
          <w:szCs w:val="28"/>
        </w:rPr>
        <w:t xml:space="preserve"> комиссии;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 содержать обязательные </w:t>
      </w:r>
      <w:r w:rsidRPr="00F569EE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Цели и задачи </w:t>
      </w:r>
      <w:r>
        <w:rPr>
          <w:sz w:val="28"/>
          <w:szCs w:val="28"/>
        </w:rPr>
        <w:t>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непосредственно </w:t>
      </w:r>
      <w:r w:rsidRPr="00F569EE">
        <w:rPr>
          <w:sz w:val="28"/>
          <w:szCs w:val="28"/>
        </w:rPr>
        <w:t xml:space="preserve">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6B08D1" w:rsidRPr="00F569EE" w:rsidRDefault="006B08D1" w:rsidP="006B08D1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  <w:r>
        <w:rPr>
          <w:sz w:val="28"/>
          <w:szCs w:val="28"/>
        </w:rPr>
        <w:t>.</w:t>
      </w:r>
    </w:p>
    <w:p w:rsidR="006B08D1" w:rsidRDefault="006B08D1" w:rsidP="006B08D1">
      <w:pPr>
        <w:ind w:left="1003"/>
        <w:rPr>
          <w:b/>
          <w:sz w:val="28"/>
          <w:szCs w:val="28"/>
        </w:rPr>
      </w:pPr>
    </w:p>
    <w:p w:rsidR="006B08D1" w:rsidRPr="00F569EE" w:rsidRDefault="006B08D1" w:rsidP="006B08D1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6B08D1" w:rsidRPr="00F569EE" w:rsidRDefault="006B08D1" w:rsidP="006B08D1">
      <w:pPr>
        <w:ind w:left="720"/>
        <w:jc w:val="center"/>
        <w:rPr>
          <w:b/>
          <w:sz w:val="28"/>
          <w:szCs w:val="28"/>
        </w:rPr>
      </w:pPr>
    </w:p>
    <w:p w:rsidR="006B08D1" w:rsidRPr="00F569EE" w:rsidRDefault="006B08D1" w:rsidP="006B08D1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6B08D1" w:rsidRPr="00F569EE" w:rsidRDefault="006B08D1" w:rsidP="006B08D1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6B08D1" w:rsidRPr="00F569EE" w:rsidRDefault="006B08D1" w:rsidP="006B08D1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6B08D1" w:rsidRPr="00F569EE" w:rsidRDefault="006B08D1" w:rsidP="006B08D1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6B08D1" w:rsidRPr="00F569EE" w:rsidRDefault="006B08D1" w:rsidP="006B08D1">
      <w:pPr>
        <w:tabs>
          <w:tab w:val="left" w:pos="1080"/>
        </w:tabs>
        <w:ind w:firstLine="1134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6B08D1" w:rsidRPr="00F569EE" w:rsidRDefault="006B08D1" w:rsidP="006B08D1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6B08D1" w:rsidRPr="00F569EE" w:rsidRDefault="006B08D1" w:rsidP="006B08D1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6B08D1" w:rsidRPr="00F569EE" w:rsidRDefault="006B08D1" w:rsidP="006B08D1">
      <w:pPr>
        <w:tabs>
          <w:tab w:val="left" w:pos="1080"/>
        </w:tabs>
        <w:ind w:firstLine="1134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6B08D1" w:rsidRPr="00F569EE" w:rsidRDefault="006B08D1" w:rsidP="006B08D1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носит практический характер, содержит теоретическую главу, базируется на практическом материале, но отличается </w:t>
      </w:r>
      <w:r w:rsidRPr="00F569EE">
        <w:rPr>
          <w:sz w:val="28"/>
          <w:szCs w:val="28"/>
        </w:rPr>
        <w:lastRenderedPageBreak/>
        <w:t>поверхностным анализом и недостаточно критическим разбором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6B08D1" w:rsidRDefault="006B08D1" w:rsidP="006B08D1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6B08D1" w:rsidRPr="00F569EE" w:rsidRDefault="006B08D1" w:rsidP="006B08D1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</w:p>
    <w:p w:rsidR="006B08D1" w:rsidRDefault="006B08D1" w:rsidP="006B08D1">
      <w:pPr>
        <w:tabs>
          <w:tab w:val="left" w:pos="1080"/>
        </w:tabs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AE454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РАНЕНИЕ ИНДИВИДУАЛЬНЫХ ПРОЕКТОВ</w:t>
      </w:r>
    </w:p>
    <w:p w:rsidR="006B08D1" w:rsidRPr="00AE454E" w:rsidRDefault="006B08D1" w:rsidP="006B08D1">
      <w:pPr>
        <w:tabs>
          <w:tab w:val="left" w:pos="1080"/>
        </w:tabs>
        <w:ind w:left="993"/>
        <w:jc w:val="both"/>
        <w:rPr>
          <w:b/>
          <w:sz w:val="28"/>
          <w:szCs w:val="28"/>
        </w:rPr>
      </w:pPr>
    </w:p>
    <w:p w:rsidR="006B08D1" w:rsidRDefault="006B08D1" w:rsidP="006B08D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AE454E">
        <w:rPr>
          <w:sz w:val="28"/>
          <w:szCs w:val="28"/>
        </w:rPr>
        <w:t xml:space="preserve">Выполненные обучающимися индивидуальные проекты хранятся 1 год в кабинетах соответствующих </w:t>
      </w:r>
      <w:r>
        <w:rPr>
          <w:sz w:val="28"/>
          <w:szCs w:val="28"/>
        </w:rPr>
        <w:t>предметов</w:t>
      </w:r>
      <w:r w:rsidRPr="00AE454E">
        <w:rPr>
          <w:sz w:val="28"/>
          <w:szCs w:val="28"/>
        </w:rPr>
        <w:t xml:space="preserve">. По истечении указанного срока все проекты, не представляющие интереса, списываются по акту руководителем проекта. </w:t>
      </w:r>
    </w:p>
    <w:p w:rsidR="006B08D1" w:rsidRPr="00F569EE" w:rsidRDefault="006B08D1" w:rsidP="006B08D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AE454E">
        <w:rPr>
          <w:sz w:val="28"/>
          <w:szCs w:val="28"/>
        </w:rPr>
        <w:t>Лучшие индивидуальные проекты, представляющие учебно</w:t>
      </w:r>
      <w:r>
        <w:rPr>
          <w:sz w:val="28"/>
          <w:szCs w:val="28"/>
        </w:rPr>
        <w:t>-</w:t>
      </w:r>
      <w:r w:rsidRPr="00AE454E">
        <w:rPr>
          <w:sz w:val="28"/>
          <w:szCs w:val="28"/>
        </w:rPr>
        <w:t>методическую ценность, могут быть использованы в качестве учебных пособий, демонстрационных или наглядных средств в кабинетах и лабораториях техникума.</w:t>
      </w:r>
    </w:p>
    <w:p w:rsidR="006B08D1" w:rsidRPr="006A6195" w:rsidRDefault="006B08D1" w:rsidP="006B08D1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r w:rsidRPr="006A619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1</w:t>
      </w:r>
    </w:p>
    <w:p w:rsidR="006B08D1" w:rsidRDefault="006B08D1" w:rsidP="006B08D1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08D1" w:rsidRDefault="006B08D1" w:rsidP="006B08D1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ИНДИВИДУАЛЬНЫХ ПРОЕКТОВ</w:t>
      </w:r>
    </w:p>
    <w:tbl>
      <w:tblPr>
        <w:tblW w:w="0" w:type="auto"/>
        <w:tblLook w:val="01E0"/>
      </w:tblPr>
      <w:tblGrid>
        <w:gridCol w:w="8697"/>
      </w:tblGrid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Русский язык и </w:t>
            </w:r>
            <w:r>
              <w:rPr>
                <w:b/>
                <w:sz w:val="28"/>
                <w:szCs w:val="28"/>
              </w:rPr>
              <w:t>Л</w:t>
            </w:r>
            <w:r w:rsidRPr="002F4FF5">
              <w:rPr>
                <w:b/>
                <w:sz w:val="28"/>
                <w:szCs w:val="28"/>
              </w:rPr>
              <w:t>итература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ind w:left="426" w:hanging="426"/>
              <w:jc w:val="both"/>
              <w:rPr>
                <w:b/>
                <w:i/>
                <w:u w:val="single"/>
              </w:rPr>
            </w:pPr>
            <w:r w:rsidRPr="00F91BED">
              <w:rPr>
                <w:b/>
                <w:i/>
                <w:u w:val="single"/>
              </w:rPr>
              <w:t>Часть Русский язык: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Обращение в художественных произведения: классификация, роль в тексте.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Этимология географических терминов (по учебнику географии).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Эпитеты  и их роль в текстах художественных произведений (на материале одного произведения).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Фразеологизмы в нашей жизни.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Лексемы, обозначающие цвет, в повести Н.В. гоголя «Вий».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Языковые средства описания интерьера в поэме Н.В. Гоголя «Мертвые души»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Распространенные ошибки в рекламных текстах.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Распространенные ошибки в газетных текстах.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Метафора и ее роль в стихотворениях М.И. Цветаевой.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Олицетворение и его роль в стихотворениях А.А. Блока.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История возникновения русских имен.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А.С. Пушкин – создатель русского литературного языка.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 xml:space="preserve">Языковой вкус. Языковая норма. Языковая агрессия.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 xml:space="preserve">Языковой портрет современника.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Молодежный сленг.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 xml:space="preserve">Формы существования современного русского языка: русский литературный язык, просторечие, диалекты, жаргонизмы.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СМИ и культура речи.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 xml:space="preserve">Стилистическое использование профессиональной и терминологической лексики в произведениях художественной литературы.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Русское письмо и его эволюция.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Старославянизмы и их роль в развитии русского языка.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Способы введения прямой речи в текст.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Монолог и диалог. Особенности построения и употребления.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Место русского языка в современном мире.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Влияние социальных сетей на язык.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3"/>
              </w:numPr>
              <w:suppressAutoHyphens w:val="0"/>
              <w:ind w:left="426" w:hanging="426"/>
              <w:jc w:val="both"/>
            </w:pPr>
            <w:r w:rsidRPr="00F91BED">
              <w:t>Топонимы вокруг нас (значение, происхождение).</w:t>
            </w:r>
          </w:p>
          <w:p w:rsidR="006B08D1" w:rsidRPr="00F91BED" w:rsidRDefault="006B08D1" w:rsidP="008F3081">
            <w:pPr>
              <w:ind w:left="426" w:hanging="426"/>
              <w:jc w:val="both"/>
            </w:pPr>
          </w:p>
          <w:p w:rsidR="006B08D1" w:rsidRPr="00F91BED" w:rsidRDefault="006B08D1" w:rsidP="008F3081">
            <w:pPr>
              <w:ind w:left="426" w:hanging="426"/>
              <w:jc w:val="both"/>
              <w:rPr>
                <w:b/>
                <w:i/>
                <w:u w:val="single"/>
              </w:rPr>
            </w:pPr>
            <w:r w:rsidRPr="00F91BED">
              <w:rPr>
                <w:b/>
                <w:i/>
                <w:u w:val="single"/>
              </w:rPr>
              <w:t>Часть Литература: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Пушкин в воспоминаниях современников.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Предки Пушкина и его семья.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Кавказ в судьбе и творчестве Лермонтова.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Петербург в жизни и творчестве Н.В. Гоголя.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«Нам не дано предугадать…» - так ли это? Идейно-художественное значение русской утопии и антиутопии </w:t>
            </w:r>
            <w:r w:rsidRPr="00F91BED">
              <w:rPr>
                <w:lang w:val="en-US"/>
              </w:rPr>
              <w:t>XIX</w:t>
            </w:r>
            <w:r w:rsidRPr="00F91BED">
              <w:t>-</w:t>
            </w:r>
            <w:r w:rsidRPr="00F91BED">
              <w:rPr>
                <w:lang w:val="en-US"/>
              </w:rPr>
              <w:t>XX</w:t>
            </w:r>
            <w:r w:rsidRPr="00F91BED">
              <w:t xml:space="preserve"> веков.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Мир Островского на сцене и на экране.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Каким путем идти молодому человеку7 Базаровы и Аркадии Кирсановы сегодня.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Илья Ильич Обломов. Вред или добро несет он человеческой цивилизации? Нужны ли Обломовы </w:t>
            </w:r>
            <w:r w:rsidRPr="00F91BED">
              <w:rPr>
                <w:lang w:val="en-US"/>
              </w:rPr>
              <w:t>XXI</w:t>
            </w:r>
            <w:r w:rsidRPr="00F91BED">
              <w:t xml:space="preserve"> веку?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Нигилизм и нигилисты в жизни и литературе (Д.И. Писарев, М.А. Антонович, И.С. Тургенев).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lastRenderedPageBreak/>
              <w:t>Общество будущего в романе Н.Г. Чернышевского «Что делать?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Праведники в творчестве Н.С. Лескова.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Русская классическая литература второй половины </w:t>
            </w:r>
            <w:r w:rsidRPr="00F91BED">
              <w:rPr>
                <w:lang w:val="en-US"/>
              </w:rPr>
              <w:t>XIX</w:t>
            </w:r>
            <w:r w:rsidRPr="00F91BED">
              <w:t xml:space="preserve"> века – история о прошедшем или родник для дня сегодняшнего?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Что делать? – главный вопрос эпохи 1850-1860-х годов» - и ответы на него Чернышевского и Солженицына (роман «Что делать?» и статья «Как нам обустроить Россию?»).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Война и человек на ней. Актуален ли толстовский пацифизм сегодня?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Семейные отношения… Что зависит от них, от чего зависят они…Русский семейный роман второй половины </w:t>
            </w:r>
            <w:r w:rsidRPr="00F91BED">
              <w:rPr>
                <w:lang w:val="en-US"/>
              </w:rPr>
              <w:t>XIX</w:t>
            </w:r>
            <w:r w:rsidRPr="00F91BED">
              <w:t xml:space="preserve"> века (Тургенев, Гончаров, Салтыков-Щедрин, Лев Толстой).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Уроки романа человечеству </w:t>
            </w:r>
            <w:r w:rsidRPr="00F91BED">
              <w:rPr>
                <w:lang w:val="en-US"/>
              </w:rPr>
              <w:t>XXI</w:t>
            </w:r>
            <w:r w:rsidRPr="00F91BED">
              <w:t xml:space="preserve"> века в романе «Преступление и наказание» Ф.М. Достоевского.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Тема интеллигентного человека в творчестве А.П. Чехова.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«Вишневый сад» - завещание Чехова России </w:t>
            </w:r>
            <w:r w:rsidRPr="00F91BED">
              <w:rPr>
                <w:lang w:val="en-US"/>
              </w:rPr>
              <w:t>XX</w:t>
            </w:r>
            <w:r w:rsidRPr="00F91BED">
              <w:t xml:space="preserve"> столетия. О чем?.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Образы детей и произведения для детей в творчестве Н.А. Некрасова.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Тема любви в творчестве И.А. Бунина и А.И. Куприна: общее и различное.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Музыка революции в творчестве В.В. Маяковского.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Трагедия «стомильонного народа» в поэме А.Ахматовой «Реквием»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Развитие жанра фантастики в произведения А. Беляева, И. Ефремова, К. Булычева и др.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Отсутствие деклараций, простота, ясность – художественные принципы В. Шаламова.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 xml:space="preserve">Авангардные поиски в поэзии второй половины </w:t>
            </w:r>
            <w:r w:rsidRPr="00F91BED">
              <w:rPr>
                <w:lang w:val="en-US"/>
              </w:rPr>
              <w:t>XX</w:t>
            </w:r>
            <w:r w:rsidRPr="00F91BED">
              <w:t xml:space="preserve"> 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2"/>
              </w:numPr>
              <w:suppressAutoHyphens w:val="0"/>
              <w:ind w:left="426" w:hanging="426"/>
              <w:jc w:val="both"/>
            </w:pPr>
            <w:r w:rsidRPr="00F91BED">
              <w:t>Образы дороги и дома в лирике А. Твардовского.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</w:t>
            </w:r>
            <w:r w:rsidRPr="003A2C6D">
              <w:rPr>
                <w:b/>
                <w:sz w:val="28"/>
                <w:szCs w:val="28"/>
              </w:rPr>
              <w:t>Иностранный язык</w:t>
            </w:r>
            <w:r w:rsidRPr="002F4F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Английские и русские поговорки и пословицы - сходство в различии.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Английские свадебные традиции.</w:t>
            </w:r>
          </w:p>
          <w:p w:rsidR="006B08D1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Биография и творчество А. Милна.</w:t>
            </w:r>
          </w:p>
          <w:p w:rsidR="006B08D1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Биография и творчество Вильяма Шекспира.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Биография и творчество ЛюисаКэррола.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Женщины-монархи в Британской истории.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самых известных песен России и Британии (например, "В лесу родилась ёлочка" и "HappyBirthday")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Азы английского сленга и особенности употребления фразеологических единиц в разговорной речи и в молодёжной среде.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Новейшие англицизмы в современном русском языке.</w:t>
            </w:r>
          </w:p>
          <w:p w:rsidR="006B08D1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Омонимы в английском языке и их специфические черты.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Онлайн-переводчики как средство обучения английскому языку.</w:t>
            </w:r>
          </w:p>
          <w:p w:rsidR="006B08D1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Пути изучения английского языка с помощью Интернет.</w:t>
            </w:r>
          </w:p>
          <w:p w:rsidR="006B08D1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Различия между Британским и американским вариантами английского языка.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</w:t>
            </w: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бенности английского сленга в Австралии и Канаде.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Способы образования английских сокращений в интернет-переписке. (Анализ реплик в чатах)</w:t>
            </w:r>
          </w:p>
          <w:p w:rsidR="006B08D1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Структура русских народных сказок и особенности их перевода на английский язык.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Сферы функционирования английских заимствований в русском языке.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Традиции питания в Великобритании и США.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цветообозначения в русском и английском языках</w:t>
            </w:r>
          </w:p>
          <w:p w:rsidR="006B08D1" w:rsidRPr="00F91BED" w:rsidRDefault="006B08D1" w:rsidP="008F3081">
            <w:pPr>
              <w:pStyle w:val="aff0"/>
              <w:numPr>
                <w:ilvl w:val="0"/>
                <w:numId w:val="31"/>
              </w:num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1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Молодежный сленг в современной культуре речи.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</w:t>
            </w:r>
            <w:r w:rsidRPr="00244230">
              <w:rPr>
                <w:b/>
                <w:sz w:val="28"/>
                <w:szCs w:val="28"/>
              </w:rPr>
              <w:t>Математика: алгебра, начала математического анализа, геометрия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  <w:rPr>
                <w:b/>
              </w:rPr>
            </w:pPr>
            <w:r w:rsidRPr="00F91BED">
              <w:t>Множества действительных чисел. Практическое применение.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  <w:rPr>
                <w:b/>
              </w:rPr>
            </w:pPr>
            <w:r w:rsidRPr="00F91BED">
              <w:t>Симметрия вокруг нас.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  <w:rPr>
                <w:b/>
              </w:rPr>
            </w:pPr>
            <w:r w:rsidRPr="00F91BED">
              <w:t>Математические парадоксы и софизмы.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  <w:rPr>
                <w:b/>
              </w:rPr>
            </w:pPr>
            <w:r w:rsidRPr="00F91BED">
              <w:t>Многогранники вокруг нас (на примере пирамиды).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Магия чисел.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«Математика – царица наук, арифметика – царица математики».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Расположение линий на плоскости и в пространстве. Практические примеры.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Календарь и треугольники.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Полуправильные многогранники.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Математика в нашей жизни.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Расположение плоскостей в пространстве. Практические примеры.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Теория вероятности – наука о случайных явлениях.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Математическое моделирование сегодня.</w:t>
            </w:r>
          </w:p>
          <w:p w:rsidR="006B08D1" w:rsidRPr="00F91BED" w:rsidRDefault="006B08D1" w:rsidP="008F308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Развитие научного и логического мышления в ходе изучения математики.</w:t>
            </w:r>
          </w:p>
          <w:p w:rsidR="006B08D1" w:rsidRPr="00F91BED" w:rsidRDefault="006B08D1" w:rsidP="008F3081">
            <w:pPr>
              <w:ind w:left="426" w:hanging="426"/>
            </w:pP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</w:t>
            </w:r>
            <w:r w:rsidRPr="00175FAC">
              <w:rPr>
                <w:b/>
                <w:sz w:val="28"/>
                <w:szCs w:val="28"/>
              </w:rPr>
              <w:t>История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Великая Отечественная война: значение и цена Победы.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Великая российская революция.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Внешняя политика Александра II: Успех или неудача?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Возникновение благотворительности в России. История и современность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Возрождение русских земель (ХIV—ХV века).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Восток в Средние 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Восток и Запад в ХIХ веке: борьба и взаимовлияние.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Вторая мировая война: дискуссионные вопросы.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Двоевластие в России (февраль – октябрь 1917 г.). Альтернативные пути развития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 xml:space="preserve">Доблесть и честь русского воинства.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Древний Восток и Античность: сходство и различия.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И. В. Сталин: вождь народов или тиран?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Истоки модернизации в Западной Европе.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Календарь и его история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Конец колониальной эпохи.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Крещение Руси. Взаимодействие языческих и православных праздников.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Личности в истории. Иван Грозный: тиран или созидатель?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Между Первой и Второй мировыми войнами: альтернативы развития.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Мир начала ХХ века: достижения и противоречия.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Монеты — свидетели истории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Музеи и галереи Красноярска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в 1920—1930-е годы.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в годы Великой Отечественной войны.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в годы Великой Отечественной войны. Героические подвиги солдат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в ХIХ веке.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в ХVIII веке.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во второй половине 1940-х — 1991-х годов.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Наш край на рубеже ХХ—ХХI веков.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lastRenderedPageBreak/>
              <w:t>Наш край с древнейших времен до конца ХVII 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От индустриальной цивилизации к постиндустриальной.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Отечественная война 1812 года.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Политические партии до и после октября 1917 г: сопоставление и анализ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rPr>
                <w:color w:val="000000"/>
                <w:shd w:val="clear" w:color="auto" w:fill="FFFFFF"/>
              </w:rPr>
              <w:t xml:space="preserve">Политический анекдот как исторический источник.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Президенты США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Присоединение Крыма к России: история и современность.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Происхождение Древнерусского государства.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Происхождение человека: дискуссионные вопросы.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Революции ХVII—ХVIII веков как порождение модернизационных процессов.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Рождение индустриального общества.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Рождение Российского централизованного государства.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Российская Федерация и глобальные вызовы современности.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Россия в ХVII веке: успехи и проблемы.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Россия ХIХ века: реформы или революция.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Россия ХVIII века: победная поступь империи.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Русь в эпоху раздробленности.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Смутное время в России.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Смутное время на Руси: закономерность или случайность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Советский вариант модернизации: успехи и издержки.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СССР: триумф и распад.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Становление новой России (конец ХVII — начало ХVIII века).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Страны Востока в раннее Новое время.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Теории происхождения славян.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Уинстон Черчилль: человек-легенда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Феномен западноевропейского Средневековья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6"/>
              </w:numPr>
              <w:suppressAutoHyphens w:val="0"/>
              <w:ind w:left="426"/>
            </w:pPr>
            <w:r w:rsidRPr="00F91BED">
              <w:t>Чудеса света Древнего мира</w:t>
            </w:r>
          </w:p>
          <w:p w:rsidR="006B08D1" w:rsidRPr="00F91BED" w:rsidRDefault="006B08D1" w:rsidP="008F3081">
            <w:pPr>
              <w:pStyle w:val="af8"/>
              <w:suppressAutoHyphens w:val="0"/>
              <w:ind w:left="426"/>
            </w:pP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175FAC" w:rsidRDefault="006B08D1" w:rsidP="008F3081">
            <w:pPr>
              <w:pStyle w:val="af8"/>
              <w:suppressAutoHyphens w:val="0"/>
              <w:jc w:val="center"/>
              <w:rPr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lastRenderedPageBreak/>
              <w:t xml:space="preserve">Дисциплина </w:t>
            </w:r>
            <w:r>
              <w:rPr>
                <w:b/>
                <w:sz w:val="28"/>
                <w:szCs w:val="28"/>
              </w:rPr>
              <w:t>История для студентов дорожников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pStyle w:val="af8"/>
              <w:numPr>
                <w:ilvl w:val="0"/>
                <w:numId w:val="27"/>
              </w:numPr>
              <w:suppressAutoHyphens w:val="0"/>
              <w:ind w:left="426" w:hanging="426"/>
            </w:pPr>
            <w:r w:rsidRPr="00F91BED">
              <w:rPr>
                <w:b/>
              </w:rPr>
              <w:t>Дороги периода первобытного общества и первых цивилизаций: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Дороги Англии и Ирландии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Дороги Востока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Дороги древних инков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7"/>
              </w:numPr>
              <w:suppressAutoHyphens w:val="0"/>
              <w:ind w:left="426" w:hanging="426"/>
            </w:pPr>
            <w:r w:rsidRPr="00F91BED">
              <w:rPr>
                <w:b/>
              </w:rPr>
              <w:t>Дороги античных государств: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Планировка, строительство дороги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Методы строительства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Мосты; тоннели; ми</w:t>
            </w:r>
            <w:r>
              <w:t>льный камень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7"/>
              </w:numPr>
              <w:suppressAutoHyphens w:val="0"/>
              <w:ind w:left="426" w:hanging="426"/>
              <w:rPr>
                <w:b/>
              </w:rPr>
            </w:pPr>
            <w:r w:rsidRPr="00F91BED">
              <w:rPr>
                <w:b/>
              </w:rPr>
              <w:t xml:space="preserve">Дороги средневековой Европы и России: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Сухопутный транспорт Западной Европы в раннем Средневековье. V–XV вв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Сухопутный транспорт Западной Европы в позднем Средневековье XVI – пер. пол. XVII в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Дорожное строительство в Древней Руси (дославянский период)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Дорожное строительство в период расцвета Киевского государства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Сухопутное строительство в Древней Руси (XI–XIII вв.)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Сухопутные пути в период объединения русской земли вокруг Московского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княжества (XIII–XV вв.)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Сухопутные пути и дорожное строительство в Московском государстве (XVI–XVII вв.)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7"/>
              </w:numPr>
              <w:suppressAutoHyphens w:val="0"/>
              <w:ind w:left="426" w:hanging="426"/>
              <w:rPr>
                <w:b/>
              </w:rPr>
            </w:pPr>
            <w:r w:rsidRPr="00F91BED">
              <w:rPr>
                <w:b/>
              </w:rPr>
              <w:t>Дорожное строительство в Западной Европе и России в XVII–XVIII вв.: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lastRenderedPageBreak/>
              <w:t xml:space="preserve">Дорожное строительство в Европе (XVII–XVIII в.)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Дорожное строительство и его техника в Российской империи XVII–XVIII вв.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7"/>
              </w:numPr>
              <w:suppressAutoHyphens w:val="0"/>
              <w:ind w:left="426" w:hanging="426"/>
              <w:rPr>
                <w:b/>
              </w:rPr>
            </w:pPr>
            <w:r w:rsidRPr="00F91BED">
              <w:rPr>
                <w:b/>
              </w:rPr>
              <w:t>Дорожное строительство в России и Западной Европе в XIX в.: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Дорожное строительство в Западной Европе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Дорожно-транспортное строительство в России в дореформенный период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Дорожное строительство в России в пореформенный период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7"/>
              </w:numPr>
              <w:suppressAutoHyphens w:val="0"/>
              <w:ind w:left="426" w:hanging="426"/>
              <w:rPr>
                <w:b/>
              </w:rPr>
            </w:pPr>
            <w:r w:rsidRPr="00F91BED">
              <w:rPr>
                <w:b/>
              </w:rPr>
              <w:t>Совершенствование дорожных сетей в Западной Европе и России XX–XXI вв.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Переход от гужевых дорог к автомобильным магистралям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Дороги в годы Великой Отечественной войны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Дороги СССР периода интенсивной автомобилизации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 xml:space="preserve">Дорожная отрасль в СССР в 70–80-е гг. </w:t>
            </w:r>
          </w:p>
          <w:p w:rsidR="006B08D1" w:rsidRPr="00F91BED" w:rsidRDefault="006B08D1" w:rsidP="008F3081">
            <w:pPr>
              <w:ind w:left="426" w:hanging="426"/>
            </w:pPr>
            <w:r w:rsidRPr="00F91BED">
              <w:t>Дорожное строительство в 90-е – 2000-е гг.</w:t>
            </w:r>
          </w:p>
        </w:tc>
      </w:tr>
      <w:tr w:rsidR="006B08D1" w:rsidRPr="00175FAC" w:rsidTr="008F3081">
        <w:tc>
          <w:tcPr>
            <w:tcW w:w="9571" w:type="dxa"/>
            <w:shd w:val="clear" w:color="auto" w:fill="auto"/>
          </w:tcPr>
          <w:p w:rsidR="006B08D1" w:rsidRDefault="006B08D1" w:rsidP="008F3081">
            <w:pPr>
              <w:pStyle w:val="af8"/>
              <w:suppressAutoHyphens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B08D1" w:rsidRPr="00175FAC" w:rsidRDefault="006B08D1" w:rsidP="008F3081">
            <w:pPr>
              <w:pStyle w:val="af8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75FAC">
              <w:rPr>
                <w:b/>
                <w:color w:val="000000"/>
                <w:sz w:val="28"/>
                <w:szCs w:val="28"/>
                <w:shd w:val="clear" w:color="auto" w:fill="FFFFFF"/>
              </w:rPr>
              <w:t>Дисциплина Обществознание (включая экономику и право)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Безработица в современном мире: сравнительная характеристика уровня и причин безработицы в разных странах.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Влияние характера человека на его взаимоотношения с окружающими людьми.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Выгодно ли жить в долг?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Кем быть? Проблема выбора профессии.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Наука в современном мире: все ли достижения полезны человеку?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Политическая власть: история и современность.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Политическая система современного российского общества.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Политические партии современной России.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Право и социальные нормы.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Проблема познаваемости мира в трудах ученых.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Психология лидерства. Как стать лидером?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Развитие прав человека в ХХ — начале XXI 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Роль искусства в обществе.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Роль малого бизнеса в развитии деловых связей между государствами.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Семья как ячейка общества.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Система права и система законодательства.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Современная массовая культура: достижение или деградация?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Современная молодежь: проблемы и перспективы.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Современные религии.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Современные социальные конфликты.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Содержание внутренних и внешних функций государства на примере современной России.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Структура современного рынка товаров и услуг.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Формы государства: сравнительная характеристика (два государства на выбор:одно — из истории, другое — современное).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Формы участия личности в политической жизни.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t>Характеристика отрасли российского права (на выбор).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Человек, индивид, личность: взаимосвязь понятий.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Экономика современного общества.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Этносоциальные конфликты в современном мире.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Я и мои социальные роли.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9"/>
              </w:numPr>
              <w:suppressAutoHyphens w:val="0"/>
              <w:ind w:left="426" w:hanging="426"/>
            </w:pPr>
            <w:r w:rsidRPr="00F91BED">
              <w:t>Я или мы: взаимодействие людей в обществе.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lastRenderedPageBreak/>
              <w:t xml:space="preserve">Дисциплина </w:t>
            </w:r>
            <w:r w:rsidRPr="00B72D67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lastRenderedPageBreak/>
              <w:t>Автоматизированное рабочее  место.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Профилактика ПК.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Мой рабочий стол на компьютере.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Оргтехника и специальность.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Защита информации.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Мультимедиа технологии: использование их в профессиональной деятельности.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Электронная доска объявлений.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Разработка  плаката по информатике средствами MS Power Point. 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>Интернет – зависимость- проблема современного общества.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Влияние компьютера на здоровье человека.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Преступление в сфере компьютерной информации.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Война ПК и книги.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Действительно ли ПК - друг человека.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Безопасность работы в сети Интернет.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Электронная подпись.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Электронная библиотека.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Методы и средства создания и сопровождения сайта.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Плакат – схема по технике безопасности труда и санитарным нормам.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Простейшая информационно-поисковая система.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Телекоммуникации: конференции, интервью, репортаж.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Мое портфолио.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Моя профессия – мое будущее.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Расчетные операции в MS Excel.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Рейтинг лучших профессий, специальностей в 2018году.</w:t>
            </w:r>
          </w:p>
          <w:p w:rsidR="006B08D1" w:rsidRPr="00B72D67" w:rsidRDefault="006B08D1" w:rsidP="008F3081">
            <w:pPr>
              <w:pStyle w:val="af8"/>
              <w:numPr>
                <w:ilvl w:val="0"/>
                <w:numId w:val="30"/>
              </w:numPr>
              <w:suppressAutoHyphens w:val="0"/>
              <w:ind w:left="426" w:hanging="426"/>
            </w:pPr>
            <w:r w:rsidRPr="00B72D67">
              <w:t xml:space="preserve"> Личное информационное пространство.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</w:t>
            </w:r>
            <w:r w:rsidRPr="00175FAC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</w:pPr>
            <w:r w:rsidRPr="00F91BED">
              <w:t>Герб, гимн, флаг – как символы объединения общества (на примере символики России)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</w:pPr>
            <w:r w:rsidRPr="00F91BED">
              <w:t>Глобальные проблемы человечества.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</w:pPr>
            <w:r w:rsidRPr="00F91BED">
              <w:t>Дружба – центр межличностных отношений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Евро – символ европейского единства?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Индустриальная революция: плюсы и минусы.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Психологический портрет студента глазами преподавателей и родителей.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Религиозный экстремизм: причины возникновения и способы преодоления.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Религия как социальный институт.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Роль и место религии в современной России.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 xml:space="preserve">Роль мировых религий в </w:t>
            </w:r>
            <w:r w:rsidRPr="00F91BED">
              <w:rPr>
                <w:color w:val="000000"/>
                <w:shd w:val="clear" w:color="auto" w:fill="FFFFFF"/>
                <w:lang w:val="en-US"/>
              </w:rPr>
              <w:t>XXI</w:t>
            </w:r>
            <w:r w:rsidRPr="00F91BED">
              <w:rPr>
                <w:color w:val="000000"/>
                <w:shd w:val="clear" w:color="auto" w:fill="FFFFFF"/>
              </w:rPr>
              <w:t xml:space="preserve"> веке.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Русские православные праздники в жизни современного человека.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Самая яркая личность и её влияние на ход общественного развития.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Самые вредные достижения цивилизации.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События, которые потрясли мир.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Современные средства массовой информации и их роль в формировании нравственного облика современного человека.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Социально-психологические особенности молодёжных субкультур.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Социальные факторы молодёжной преступности.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Терроризм, как фактор укрепления авторитарного государства.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Толпа как разновидность социальных общностей.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Фантастические произведения – результат человеческого провидения?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lastRenderedPageBreak/>
              <w:t>Характер, наследственность или воспитание.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Человек – феномен современной компьютерной индустрии.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Человек и культура.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ind w:left="426" w:hanging="426"/>
              <w:rPr>
                <w:color w:val="000000"/>
                <w:shd w:val="clear" w:color="auto" w:fill="FFFFFF"/>
              </w:rPr>
            </w:pPr>
            <w:r w:rsidRPr="00F91BED">
              <w:rPr>
                <w:color w:val="000000"/>
                <w:shd w:val="clear" w:color="auto" w:fill="FFFFFF"/>
              </w:rPr>
              <w:t>Этика, мораль и политика.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8"/>
              </w:numPr>
              <w:suppressAutoHyphens w:val="0"/>
              <w:spacing w:after="200"/>
              <w:ind w:left="426" w:hanging="426"/>
            </w:pPr>
            <w:r w:rsidRPr="00F91BED">
              <w:t>Психология лидерства. Как стать лидером?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  <w:p w:rsidR="006B08D1" w:rsidRPr="002F4FF5" w:rsidRDefault="006B08D1" w:rsidP="008F3081">
            <w:pPr>
              <w:jc w:val="center"/>
              <w:rPr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</w:t>
            </w:r>
            <w:r w:rsidRPr="00AF2FD2">
              <w:rPr>
                <w:b/>
                <w:color w:val="FF0000"/>
                <w:sz w:val="28"/>
                <w:szCs w:val="28"/>
              </w:rPr>
              <w:t>Право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Юридическая ответственность в экономической сфере.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Уголовная ответственность как вид юридической ответственности.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Гражданско-правовые правонарушения и их профилактика.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Организованная преступность.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Презумпция невиновности и юридическая практика.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Противоправные поступки в г.Ставрополе и Ставропольском крае.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Организация деятельности мировых судей: вопросы теории и практики.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Организация деятельности полиции в РФ.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Особенности судопроизводства в России.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Местное самоуправление в моем регионе.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Избирательный процесс сегодня: проблемы, ошибки, нарушения.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Родители и дети: проблемы и методы решения.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Правовое регулирование заработной платы в РФ.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Проблемы безработицы в России.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Беженцы.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Право на образование в РФ.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Образование в России: платное или бесплатное?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Программа международного сотрудничества для решения межгосударственных конфликтов.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  <w:tab w:val="center" w:pos="4818"/>
                <w:tab w:val="left" w:pos="7771"/>
              </w:tabs>
              <w:ind w:hanging="720"/>
              <w:jc w:val="both"/>
            </w:pPr>
            <w:r w:rsidRPr="00F91BED">
              <w:t>Современный студент: его проблемы и успехи.</w:t>
            </w:r>
          </w:p>
          <w:p w:rsidR="006B08D1" w:rsidRPr="00F91BED" w:rsidRDefault="006B08D1" w:rsidP="008F308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 w:val="0"/>
              <w:autoSpaceDE w:val="0"/>
              <w:autoSpaceDN w:val="0"/>
              <w:adjustRightInd w:val="0"/>
              <w:ind w:hanging="720"/>
            </w:pPr>
            <w:r w:rsidRPr="00F91BED">
              <w:t>Права молодежи в РФ и способы их защиты.</w:t>
            </w:r>
          </w:p>
          <w:p w:rsidR="006B08D1" w:rsidRPr="00F91BED" w:rsidRDefault="006B08D1" w:rsidP="008F3081">
            <w:pPr>
              <w:tabs>
                <w:tab w:val="num" w:pos="426"/>
              </w:tabs>
              <w:ind w:hanging="720"/>
            </w:pPr>
            <w:r w:rsidRPr="00F91BED">
              <w:rPr>
                <w:i/>
              </w:rPr>
              <w:br w:type="column"/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sz w:val="28"/>
                <w:szCs w:val="28"/>
              </w:rPr>
            </w:pPr>
            <w:r w:rsidRPr="002F4FF5">
              <w:rPr>
                <w:b/>
                <w:sz w:val="28"/>
                <w:szCs w:val="28"/>
              </w:rPr>
              <w:t xml:space="preserve">Дисциплина </w:t>
            </w:r>
            <w:r w:rsidRPr="003A2C6D">
              <w:rPr>
                <w:b/>
                <w:sz w:val="28"/>
                <w:szCs w:val="28"/>
              </w:rPr>
              <w:t>БЖД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Терроризм как основная социальная опасность современности.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Космические опасности: мифы и реальность.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Характеристика ЧС техногенного характера, наиболее вероятных для данной местности и района проживания.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Современные средства поражения и их поражающие факторы.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Оповещение и информирование населения об опасности.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Инженерная защита в системе обеспечения безопасности населения.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Дом ПРУ.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Правовые и организационные основы обеспечения безопасности жизнедеятельности.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МЧС России — федеральный орган управления в области защиты населения от чрезвычайных ситуаций.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 xml:space="preserve"> Организация противопожарной защиты дома.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Выживание в автономных условиях.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Города-герои Российской Федерации.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 xml:space="preserve"> Основные виды вооружения и военной техники в Российской Федерации.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 xml:space="preserve"> Военная служба как особый вид федеральной государственной службы.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 xml:space="preserve"> Организация и порядок призыва граждан на военную службу в Вооруженных Сил Российской Федерации.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lastRenderedPageBreak/>
              <w:t xml:space="preserve"> Виды и рода войск Российской Федерации.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Строевая подготовка.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 xml:space="preserve"> Усовершенствование пневматической винтовки для более точной стрельбы.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Современный пулеуловитель.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Пули для пневматической винтовки.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Разборка и сборка автомата Калашникова.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Виды повязок.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Спасение утопающего.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Переломы.</w:t>
            </w:r>
          </w:p>
          <w:p w:rsidR="006B08D1" w:rsidRPr="00F91BED" w:rsidRDefault="006B08D1" w:rsidP="008F3081">
            <w:pPr>
              <w:numPr>
                <w:ilvl w:val="0"/>
                <w:numId w:val="25"/>
              </w:numPr>
              <w:tabs>
                <w:tab w:val="clear" w:pos="720"/>
              </w:tabs>
              <w:ind w:left="426" w:hanging="426"/>
              <w:jc w:val="both"/>
            </w:pPr>
            <w:r w:rsidRPr="00F91BED">
              <w:t>Транспортировка раненых.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  <w:p w:rsidR="006B08D1" w:rsidRPr="003A2C6D" w:rsidRDefault="006B08D1" w:rsidP="008F3081">
            <w:pPr>
              <w:jc w:val="center"/>
              <w:rPr>
                <w:sz w:val="28"/>
                <w:szCs w:val="28"/>
              </w:rPr>
            </w:pPr>
            <w:r w:rsidRPr="003A2C6D">
              <w:rPr>
                <w:b/>
                <w:sz w:val="28"/>
                <w:szCs w:val="28"/>
              </w:rPr>
              <w:t>Дисциплина ОБЖ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Эволюция среды обитания, переход к техносфере.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Взаимодействие человека и среды обитания.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Стратегия устойчивого развития как условие выживания человечества.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Основные пути формирования культуры безопасности жизнедеятельности в современном обществе.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Здоровый образ жизни — основа укрепления и сохранения личного здоровья.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Факторы, способствующие укреплению здоровья.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>Роль физической культуры в сохранении здоровья.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Пути сохранения репродуктивного здоровья общества.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Алкоголь и его влияние на здоровье человека.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Табакокурение и его влияние на здоровье.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Наркотики и их пагубное воздействие на организм.</w:t>
            </w:r>
            <w:r w:rsidRPr="00F91BED">
              <w:tab/>
              <w:t xml:space="preserve">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Компьютерные игры и их влияние на организм человека.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Характеристика ЧС природного характера, наиболее вероятных для данной местности и района проживания.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Структура Вооруженных Сил Российской Федерации. 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Боевые традиции Вооруженных Сил Российской Федерации.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Символы воинской чести.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Патриотизм и верность воинскому долгу.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Дни воинской славы России.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Города воинской славы Российской Федерации.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Профилактика инфекционных заболеваний.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Духовность и здоровье семьи.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Здоровье родителей — здоровье ребенка.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Формирование здорового образа жизни с пеленок.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Рождение ребенка — высшее чудо на Земле.</w:t>
            </w:r>
          </w:p>
          <w:p w:rsidR="006B08D1" w:rsidRPr="00F91BED" w:rsidRDefault="006B08D1" w:rsidP="008F3081">
            <w:pPr>
              <w:pStyle w:val="af8"/>
              <w:numPr>
                <w:ilvl w:val="0"/>
                <w:numId w:val="24"/>
              </w:numPr>
              <w:suppressAutoHyphens w:val="0"/>
              <w:ind w:left="426" w:hanging="426"/>
              <w:jc w:val="both"/>
            </w:pPr>
            <w:r w:rsidRPr="00F91BED">
              <w:t xml:space="preserve"> Политика государства по поддержке семьи.</w:t>
            </w:r>
          </w:p>
          <w:p w:rsidR="006B08D1" w:rsidRPr="00F91BED" w:rsidRDefault="006B08D1" w:rsidP="008F3081">
            <w:pPr>
              <w:ind w:left="426" w:hanging="426"/>
            </w:pP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AF2FD2" w:rsidRDefault="006B08D1" w:rsidP="008F3081">
            <w:pPr>
              <w:jc w:val="center"/>
              <w:rPr>
                <w:color w:val="FF0000"/>
                <w:sz w:val="28"/>
                <w:szCs w:val="28"/>
              </w:rPr>
            </w:pPr>
            <w:r w:rsidRPr="003A2C6D">
              <w:rPr>
                <w:b/>
                <w:sz w:val="28"/>
                <w:szCs w:val="28"/>
              </w:rPr>
              <w:t>Дисциплина</w:t>
            </w:r>
            <w:r w:rsidRPr="00AF2FD2">
              <w:rPr>
                <w:b/>
                <w:color w:val="FF0000"/>
                <w:sz w:val="28"/>
                <w:szCs w:val="28"/>
              </w:rPr>
              <w:t xml:space="preserve"> Экономика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426" w:hanging="426"/>
              <w:rPr>
                <w:iCs/>
              </w:rPr>
            </w:pPr>
            <w:r w:rsidRPr="00F91BED">
              <w:t>Лауреаты Нобелевской премии по экономике и их вклад в развитие экономической мысли.</w:t>
            </w:r>
          </w:p>
          <w:p w:rsidR="006B08D1" w:rsidRPr="00F91BED" w:rsidRDefault="006B08D1" w:rsidP="008F3081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</w:pPr>
            <w:r w:rsidRPr="00F91BED">
              <w:t>Организация предпринимательской деятельности. Проблемы ее реализации на современном этапе развития.</w:t>
            </w:r>
          </w:p>
          <w:p w:rsidR="006B08D1" w:rsidRPr="00F91BED" w:rsidRDefault="006B08D1" w:rsidP="008F3081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</w:pPr>
            <w:r w:rsidRPr="00F91BED">
              <w:t xml:space="preserve"> Роль малого бизнеса в развитии экономики РФ (региона, муниципального образования).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Уровень жизни: понятие и факторы, его определяющие.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Экономические кризисы в истории России.</w:t>
            </w:r>
          </w:p>
          <w:p w:rsidR="006B08D1" w:rsidRPr="00F91BED" w:rsidRDefault="006B08D1" w:rsidP="008F3081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</w:pPr>
            <w:r w:rsidRPr="00F91BED">
              <w:t>Особенности миграционных процессов во второй половине ХХ века.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lastRenderedPageBreak/>
              <w:t>Россия на рынке технологий.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Электронные рынки как феномен мировой экономики.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Возникновение и эволюция денег на Руси.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Проблема цен в современной России.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Безработные - лишние люди?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Семья в огне инфляции.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Государство для экономики или экономика для государства?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</w:pPr>
            <w:r w:rsidRPr="00F91BED">
              <w:t>Причины возникновения торговых войн.</w:t>
            </w:r>
          </w:p>
          <w:p w:rsidR="006B08D1" w:rsidRPr="00F91BED" w:rsidRDefault="006B08D1" w:rsidP="008F308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ind w:left="426" w:hanging="426"/>
              <w:rPr>
                <w:b/>
              </w:rPr>
            </w:pPr>
            <w:r w:rsidRPr="00F91BED">
              <w:t>Конкурентоспособность России на мировом рынке. Может ли Россия стать брэндом?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2F4FF5" w:rsidRDefault="006B08D1" w:rsidP="008F3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AF2FD2" w:rsidRDefault="006B08D1" w:rsidP="008F3081">
            <w:pPr>
              <w:jc w:val="center"/>
              <w:rPr>
                <w:color w:val="FF0000"/>
                <w:sz w:val="28"/>
                <w:szCs w:val="28"/>
              </w:rPr>
            </w:pPr>
            <w:r w:rsidRPr="003A2C6D">
              <w:rPr>
                <w:b/>
                <w:sz w:val="28"/>
                <w:szCs w:val="28"/>
              </w:rPr>
              <w:t>Дисциплина</w:t>
            </w:r>
            <w:r w:rsidRPr="00AF2FD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91BED">
              <w:rPr>
                <w:b/>
                <w:sz w:val="28"/>
                <w:szCs w:val="28"/>
              </w:rPr>
              <w:t>Химия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Default="006B08D1" w:rsidP="008F3081">
            <w:pPr>
              <w:ind w:firstLine="10"/>
            </w:pPr>
            <w:r>
              <w:t>1. «</w:t>
            </w:r>
            <w:r w:rsidRPr="004F6F3E">
              <w:t>Химия металлов в моей профессиональной деятельности</w:t>
            </w:r>
            <w:r>
              <w:t>»;</w:t>
            </w:r>
          </w:p>
          <w:p w:rsidR="006B08D1" w:rsidRDefault="006B08D1" w:rsidP="008F3081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«Металлы в организме человека»;</w:t>
            </w:r>
          </w:p>
          <w:p w:rsidR="006B08D1" w:rsidRDefault="006B08D1" w:rsidP="008F3081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«Химия в  пище»;</w:t>
            </w:r>
          </w:p>
          <w:p w:rsidR="006B08D1" w:rsidRDefault="006B08D1" w:rsidP="008F3081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4.«Химия в быту»;</w:t>
            </w:r>
          </w:p>
          <w:p w:rsidR="006B08D1" w:rsidRDefault="006B08D1" w:rsidP="008F3081">
            <w:pPr>
              <w:jc w:val="both"/>
            </w:pPr>
            <w:r>
              <w:t>5.«</w:t>
            </w:r>
            <w:r w:rsidRPr="004F6F3E">
              <w:t>Резинотехническое производство и его роль в научно-техническом прогрессе</w:t>
            </w:r>
            <w:r>
              <w:t>»;</w:t>
            </w:r>
          </w:p>
          <w:p w:rsidR="006B08D1" w:rsidRPr="004F6F3E" w:rsidRDefault="006B08D1" w:rsidP="008F3081">
            <w:pPr>
              <w:jc w:val="both"/>
            </w:pPr>
            <w:r>
              <w:t>6.«</w:t>
            </w:r>
            <w:r w:rsidRPr="004F6F3E">
              <w:t>Охрана окружающей среды от химического загрязнения</w:t>
            </w:r>
            <w:r>
              <w:t>»;</w:t>
            </w:r>
          </w:p>
          <w:p w:rsidR="006B08D1" w:rsidRDefault="006B08D1" w:rsidP="008F3081">
            <w:r>
              <w:t>7. «</w:t>
            </w:r>
            <w:r w:rsidRPr="004F6F3E">
              <w:t>Современные методы обеззараживания воды</w:t>
            </w:r>
            <w:r>
              <w:t>»;</w:t>
            </w:r>
          </w:p>
          <w:p w:rsidR="006B08D1" w:rsidRDefault="006B08D1" w:rsidP="008F3081">
            <w:r>
              <w:t>8. «</w:t>
            </w:r>
            <w:r w:rsidRPr="004F6F3E">
              <w:t>Химия неметаллов в моей профессиональной деятельности</w:t>
            </w:r>
            <w:r>
              <w:t>»</w:t>
            </w:r>
          </w:p>
          <w:p w:rsidR="006B08D1" w:rsidRPr="004F6F3E" w:rsidRDefault="006B08D1" w:rsidP="008F3081">
            <w:pPr>
              <w:ind w:firstLine="10"/>
            </w:pPr>
            <w:r>
              <w:t>9. «</w:t>
            </w:r>
            <w:r w:rsidRPr="004F6F3E">
              <w:t>Роль металлов в истории человеческой цивилизации</w:t>
            </w:r>
            <w:r>
              <w:t>»;</w:t>
            </w:r>
          </w:p>
          <w:p w:rsidR="006B08D1" w:rsidRPr="004F6F3E" w:rsidRDefault="006B08D1" w:rsidP="008F3081">
            <w:pPr>
              <w:ind w:firstLine="10"/>
            </w:pPr>
            <w:r>
              <w:t>10. «</w:t>
            </w:r>
            <w:r w:rsidRPr="004F6F3E">
              <w:t>Специальности, связанные с обработкой металлов</w:t>
            </w:r>
            <w:r>
              <w:t>»;</w:t>
            </w:r>
          </w:p>
          <w:p w:rsidR="006B08D1" w:rsidRPr="004F6F3E" w:rsidRDefault="006B08D1" w:rsidP="008F3081">
            <w:pPr>
              <w:ind w:firstLine="10"/>
            </w:pPr>
            <w:r>
              <w:t>11. «</w:t>
            </w:r>
            <w:r w:rsidRPr="004F6F3E">
              <w:t>Роль металлов и сплавов в научно-техническом прогрессе</w:t>
            </w:r>
            <w:r>
              <w:t>»;</w:t>
            </w:r>
            <w:bookmarkStart w:id="1" w:name="_GoBack"/>
            <w:bookmarkEnd w:id="1"/>
          </w:p>
          <w:p w:rsidR="006B08D1" w:rsidRPr="004F6F3E" w:rsidRDefault="006B08D1" w:rsidP="008F3081">
            <w:pPr>
              <w:jc w:val="both"/>
            </w:pPr>
            <w:r>
              <w:t>12. «Д</w:t>
            </w:r>
            <w:r w:rsidRPr="004F6F3E">
              <w:t>исперсные системы, их использование в профессиональной деятельности</w:t>
            </w:r>
            <w:r>
              <w:t>»</w:t>
            </w:r>
          </w:p>
          <w:p w:rsidR="006B08D1" w:rsidRDefault="006B08D1" w:rsidP="008F3081">
            <w:pPr>
              <w:ind w:firstLine="10"/>
            </w:pPr>
            <w:r>
              <w:t>13.«</w:t>
            </w:r>
            <w:r w:rsidRPr="004F6F3E">
              <w:t xml:space="preserve"> Металлургические предприятия, машиностроение  Красноярского края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14.«</w:t>
            </w:r>
            <w:r w:rsidRPr="004F6F3E">
              <w:t>Сварочное производство и роль химии углеводородов в ней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15.«</w:t>
            </w:r>
            <w:r w:rsidRPr="004F6F3E">
              <w:t>Нефть и ее транспортировка как основа взаимовыгодного международного сотрудничества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16. «</w:t>
            </w:r>
            <w:r w:rsidRPr="004F6F3E">
              <w:t>Экологические аспекты использования углеводородного сырья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17. «</w:t>
            </w:r>
            <w:r w:rsidRPr="004F6F3E">
              <w:t>История открытия и разработки газовых и нефтяных месторождений в Российской Федерации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18. «</w:t>
            </w:r>
            <w:r w:rsidRPr="004F6F3E">
              <w:t>Химия углеводородного сырья и моя будущая профессия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19. «</w:t>
            </w:r>
            <w:r w:rsidRPr="004F6F3E">
              <w:t>Углеводородное топливо, его виды и назначение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20. «</w:t>
            </w:r>
            <w:r w:rsidRPr="004F6F3E">
              <w:t>Этанол: величайшее благо и</w:t>
            </w:r>
            <w:r>
              <w:t>ли</w:t>
            </w:r>
            <w:r w:rsidRPr="004F6F3E">
              <w:t xml:space="preserve"> страшное зло</w:t>
            </w:r>
            <w:r>
              <w:t>»;</w:t>
            </w:r>
          </w:p>
          <w:p w:rsidR="006B08D1" w:rsidRDefault="006B08D1" w:rsidP="008F3081">
            <w:pPr>
              <w:ind w:firstLine="10"/>
              <w:jc w:val="both"/>
            </w:pPr>
            <w:r>
              <w:t>21. «</w:t>
            </w:r>
            <w:r w:rsidRPr="004F6F3E">
              <w:t>Алкоголизм и его профилактика</w:t>
            </w:r>
            <w:r>
              <w:t>»;</w:t>
            </w:r>
          </w:p>
          <w:p w:rsidR="006B08D1" w:rsidRPr="004F6F3E" w:rsidRDefault="006B08D1" w:rsidP="008F3081">
            <w:pPr>
              <w:ind w:firstLine="10"/>
              <w:jc w:val="both"/>
            </w:pPr>
            <w:r>
              <w:t>22. «</w:t>
            </w:r>
            <w:r w:rsidRPr="004F6F3E">
              <w:t>Многоатомные спирты и моя будущая профессиональная деятельность</w:t>
            </w:r>
            <w:r>
              <w:t>»;</w:t>
            </w:r>
          </w:p>
          <w:p w:rsidR="006B08D1" w:rsidRDefault="006B08D1" w:rsidP="008F3081">
            <w:pPr>
              <w:jc w:val="both"/>
            </w:pPr>
            <w:r>
              <w:t>23. «</w:t>
            </w:r>
            <w:r w:rsidRPr="004F6F3E">
              <w:t>Средства гигиены на основе кислородсодержащих органических соединений</w:t>
            </w:r>
            <w:r>
              <w:t>»;</w:t>
            </w:r>
          </w:p>
          <w:p w:rsidR="006B08D1" w:rsidRDefault="006B08D1" w:rsidP="008F3081">
            <w:pPr>
              <w:jc w:val="both"/>
            </w:pPr>
            <w:r>
              <w:t>24. «</w:t>
            </w:r>
            <w:r w:rsidRPr="004F6F3E">
              <w:t>Синтетические моющие средства (СМС): достоинства и недостатки</w:t>
            </w:r>
            <w:r>
              <w:t>»;</w:t>
            </w:r>
          </w:p>
          <w:p w:rsidR="006B08D1" w:rsidRDefault="006B08D1" w:rsidP="008F3081">
            <w:pPr>
              <w:jc w:val="both"/>
            </w:pPr>
            <w:r>
              <w:t>25. «</w:t>
            </w:r>
            <w:r w:rsidRPr="004F6F3E">
              <w:t>Сложные эфиры и их значение в природе, быту и производстве</w:t>
            </w:r>
            <w:r>
              <w:t>»;</w:t>
            </w:r>
          </w:p>
          <w:p w:rsidR="006B08D1" w:rsidRDefault="006B08D1" w:rsidP="008F3081">
            <w:pPr>
              <w:jc w:val="both"/>
            </w:pPr>
            <w:r>
              <w:t>26. «</w:t>
            </w:r>
            <w:r w:rsidRPr="004F6F3E">
              <w:t>Нехватка продовольствия как глобальная проблема человечества и пути ее решения</w:t>
            </w:r>
            <w:r>
              <w:t>»</w:t>
            </w:r>
          </w:p>
          <w:p w:rsidR="006B08D1" w:rsidRPr="004F6F3E" w:rsidRDefault="006B08D1" w:rsidP="008F3081">
            <w:pPr>
              <w:spacing w:line="223" w:lineRule="auto"/>
              <w:jc w:val="both"/>
            </w:pPr>
            <w:r>
              <w:t>27. «</w:t>
            </w:r>
            <w:r w:rsidRPr="004F6F3E">
              <w:t>Дефицит белка в пищевых продуктах и его преодоление в рамках глобальной продовольственной программы</w:t>
            </w:r>
            <w:r>
              <w:t>»;</w:t>
            </w:r>
          </w:p>
          <w:p w:rsidR="006B08D1" w:rsidRDefault="006B08D1" w:rsidP="008F3081">
            <w:pPr>
              <w:spacing w:line="223" w:lineRule="auto"/>
              <w:jc w:val="both"/>
            </w:pPr>
            <w:r>
              <w:t>28. «</w:t>
            </w:r>
            <w:r w:rsidRPr="004F6F3E">
              <w:t>СПИД и его профилактика</w:t>
            </w:r>
            <w:r>
              <w:t>»;</w:t>
            </w:r>
          </w:p>
          <w:p w:rsidR="006B08D1" w:rsidRDefault="006B08D1" w:rsidP="008F3081">
            <w:pPr>
              <w:spacing w:line="223" w:lineRule="auto"/>
              <w:jc w:val="both"/>
            </w:pPr>
            <w:r>
              <w:t>29. «</w:t>
            </w:r>
            <w:r w:rsidRPr="003B0C27">
              <w:t>Использование радиоактивных изотопов в технических целях</w:t>
            </w:r>
            <w:r>
              <w:t>»;</w:t>
            </w:r>
          </w:p>
          <w:p w:rsidR="006B08D1" w:rsidRPr="00F91BED" w:rsidRDefault="006B08D1" w:rsidP="008F3081">
            <w:pPr>
              <w:spacing w:line="223" w:lineRule="auto"/>
              <w:jc w:val="both"/>
            </w:pPr>
            <w:r>
              <w:t>30. «</w:t>
            </w:r>
            <w:r w:rsidRPr="004F6F3E">
              <w:t>Замена жиров в технике непищевым сырьем. Синтетические моющие средства</w:t>
            </w:r>
            <w:r>
              <w:t>».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Default="006B08D1" w:rsidP="008F3081">
            <w:pPr>
              <w:spacing w:after="4" w:line="247" w:lineRule="auto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6B08D1" w:rsidRDefault="006B08D1" w:rsidP="008F3081">
            <w:pPr>
              <w:spacing w:after="4" w:line="247" w:lineRule="auto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6B08D1" w:rsidRPr="002F4FF5" w:rsidRDefault="006B08D1" w:rsidP="008F3081">
            <w:pPr>
              <w:spacing w:after="4" w:line="247" w:lineRule="auto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6B08D1" w:rsidRPr="00AF2FD2" w:rsidRDefault="006B08D1" w:rsidP="008F3081">
            <w:pPr>
              <w:spacing w:after="4" w:line="247" w:lineRule="auto"/>
              <w:ind w:right="6"/>
              <w:jc w:val="center"/>
              <w:rPr>
                <w:color w:val="FF0000"/>
                <w:sz w:val="28"/>
                <w:szCs w:val="28"/>
              </w:rPr>
            </w:pPr>
            <w:r w:rsidRPr="003A2C6D">
              <w:rPr>
                <w:b/>
                <w:sz w:val="28"/>
                <w:szCs w:val="28"/>
              </w:rPr>
              <w:t>Дисциплина</w:t>
            </w:r>
            <w:r w:rsidRPr="00AF2FD2">
              <w:rPr>
                <w:b/>
                <w:color w:val="FF0000"/>
                <w:sz w:val="28"/>
                <w:szCs w:val="28"/>
              </w:rPr>
              <w:t xml:space="preserve"> Физика</w:t>
            </w:r>
          </w:p>
        </w:tc>
      </w:tr>
      <w:tr w:rsidR="006B08D1" w:rsidRPr="002F4FF5" w:rsidTr="008F3081">
        <w:tc>
          <w:tcPr>
            <w:tcW w:w="9571" w:type="dxa"/>
            <w:shd w:val="clear" w:color="auto" w:fill="auto"/>
          </w:tcPr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lastRenderedPageBreak/>
              <w:t>Архимедова сила и человек на воде.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Глобальное потепление – угроза человечеству – кто виноват и что делать.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Вклад российских учёных, оказывающих наибольшее влияние на развитие физики.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Современные представления о происхождении Солнечной системы.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Влияние излучения, исходящего из сотового телефона на организм человека.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Исследование влияния шума на живые организмы.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Альберт Эйнштейн – парадоксальный гений или вечный ребёнок?! Своё отношение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Современная научная картина мира.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Что такое время с точки зрения физики.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Энергия воды. Круговорот воды в природе.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Наука на страже здоровья. Влияние ультразвука на организм человека.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Теория электромагнитного поля вчера и сегодня.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Астрономия в древности. Пирамиды – первый астрономический прибор.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Световолокно на службе у человека.</w:t>
            </w:r>
          </w:p>
          <w:p w:rsidR="006B08D1" w:rsidRPr="00B72D67" w:rsidRDefault="006B08D1" w:rsidP="008F308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spacing w:after="4" w:line="247" w:lineRule="auto"/>
              <w:ind w:left="426" w:right="6" w:hanging="426"/>
              <w:jc w:val="both"/>
            </w:pPr>
            <w:r w:rsidRPr="00B72D67">
              <w:t>Практическое применение сил трения.</w:t>
            </w:r>
          </w:p>
        </w:tc>
      </w:tr>
    </w:tbl>
    <w:p w:rsidR="006B08D1" w:rsidRDefault="006B08D1" w:rsidP="006B08D1">
      <w:pPr>
        <w:tabs>
          <w:tab w:val="left" w:pos="7010"/>
        </w:tabs>
        <w:ind w:left="360"/>
        <w:jc w:val="right"/>
        <w:rPr>
          <w:i/>
          <w:sz w:val="28"/>
          <w:szCs w:val="28"/>
        </w:rPr>
        <w:sectPr w:rsidR="006B08D1" w:rsidSect="009E5D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18" w:header="720" w:footer="709" w:gutter="567"/>
          <w:cols w:space="720"/>
          <w:docGrid w:linePitch="360"/>
        </w:sectPr>
      </w:pPr>
    </w:p>
    <w:p w:rsidR="006B08D1" w:rsidRDefault="006B08D1" w:rsidP="006B08D1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B08D1" w:rsidRPr="006A6195" w:rsidRDefault="006B08D1" w:rsidP="006B08D1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 w:rsidRPr="006A6195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2</w:t>
      </w:r>
    </w:p>
    <w:p w:rsidR="006B08D1" w:rsidRPr="00D7007C" w:rsidRDefault="006B08D1" w:rsidP="006B08D1">
      <w:pPr>
        <w:jc w:val="both"/>
        <w:rPr>
          <w:i/>
          <w:lang w:eastAsia="ru-RU"/>
        </w:rPr>
      </w:pPr>
      <w:r>
        <w:rPr>
          <w:i/>
        </w:rPr>
        <w:t>Образец оформления содержания индивидуального проекта по теме «Жидкие кристаллы</w:t>
      </w:r>
      <w:r w:rsidRPr="00D7007C">
        <w:rPr>
          <w:i/>
          <w:lang w:eastAsia="ru-RU"/>
        </w:rPr>
        <w:t>»</w:t>
      </w:r>
    </w:p>
    <w:p w:rsidR="006B08D1" w:rsidRPr="00D7007C" w:rsidRDefault="006B08D1" w:rsidP="006B08D1">
      <w:pPr>
        <w:jc w:val="both"/>
        <w:rPr>
          <w:i/>
        </w:rPr>
      </w:pPr>
    </w:p>
    <w:p w:rsidR="006B08D1" w:rsidRDefault="006B08D1" w:rsidP="006B08D1">
      <w:pPr>
        <w:spacing w:line="360" w:lineRule="auto"/>
        <w:jc w:val="center"/>
        <w:rPr>
          <w:b/>
          <w:sz w:val="28"/>
          <w:szCs w:val="28"/>
        </w:rPr>
      </w:pPr>
    </w:p>
    <w:p w:rsidR="006B08D1" w:rsidRPr="003B2E0F" w:rsidRDefault="006B08D1" w:rsidP="006B08D1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6B08D1" w:rsidRDefault="006B08D1" w:rsidP="006B08D1">
      <w:pPr>
        <w:pStyle w:val="ad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…………………………………………………………….………....2</w:t>
      </w:r>
    </w:p>
    <w:p w:rsidR="006B08D1" w:rsidRDefault="006B08D1" w:rsidP="006B08D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snapToGrid w:val="0"/>
          <w:color w:val="000000"/>
          <w:sz w:val="28"/>
        </w:rPr>
      </w:pPr>
      <w:r>
        <w:rPr>
          <w:b/>
          <w:sz w:val="28"/>
          <w:szCs w:val="28"/>
        </w:rPr>
        <w:t xml:space="preserve">ГЛАВА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 xml:space="preserve">. </w:t>
      </w:r>
      <w:r w:rsidRPr="005F3A6E">
        <w:rPr>
          <w:b/>
          <w:bCs/>
          <w:iCs/>
          <w:snapToGrid w:val="0"/>
          <w:color w:val="000000"/>
          <w:sz w:val="28"/>
        </w:rPr>
        <w:t xml:space="preserve">ТЕОРЕТИЧЕСКИЕ АСПЕКТЫ ИЗУЧЕНИЯ </w:t>
      </w:r>
    </w:p>
    <w:p w:rsidR="006B08D1" w:rsidRPr="006B0CCC" w:rsidRDefault="006B08D1" w:rsidP="006B08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3A6E">
        <w:rPr>
          <w:b/>
          <w:bCs/>
          <w:iCs/>
          <w:snapToGrid w:val="0"/>
          <w:color w:val="000000"/>
          <w:sz w:val="28"/>
        </w:rPr>
        <w:t>ЖИДКИХ КРИСТАЛЛОВ</w:t>
      </w:r>
      <w:r w:rsidRPr="006B0CCC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…………………………………………...…</w:t>
      </w:r>
      <w:r w:rsidRPr="006B0CCC">
        <w:rPr>
          <w:sz w:val="28"/>
          <w:szCs w:val="28"/>
        </w:rPr>
        <w:t>....3</w:t>
      </w:r>
    </w:p>
    <w:p w:rsidR="006B08D1" w:rsidRPr="0077391B" w:rsidRDefault="006B08D1" w:rsidP="006B08D1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 xml:space="preserve">1.1 </w:t>
      </w:r>
      <w:r w:rsidRPr="005F3A6E">
        <w:rPr>
          <w:bCs/>
          <w:iCs/>
          <w:color w:val="000000"/>
          <w:sz w:val="28"/>
          <w:szCs w:val="28"/>
        </w:rPr>
        <w:t>Понятие и виды жидких кристаллов</w:t>
      </w:r>
      <w:r w:rsidRPr="0077391B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</w:t>
      </w:r>
      <w:r w:rsidRPr="0077391B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………….………….3</w:t>
      </w:r>
    </w:p>
    <w:p w:rsidR="006B08D1" w:rsidRPr="0077391B" w:rsidRDefault="006B08D1" w:rsidP="006B08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</w:t>
      </w:r>
      <w:r w:rsidRPr="0077391B">
        <w:rPr>
          <w:bCs/>
          <w:sz w:val="28"/>
          <w:szCs w:val="28"/>
        </w:rPr>
        <w:t xml:space="preserve"> </w:t>
      </w:r>
      <w:r w:rsidRPr="005F3A6E">
        <w:rPr>
          <w:bCs/>
          <w:iCs/>
          <w:color w:val="000000"/>
          <w:sz w:val="28"/>
          <w:szCs w:val="28"/>
        </w:rPr>
        <w:t>Основные характеристики и свойства жидких</w:t>
      </w:r>
      <w:r>
        <w:rPr>
          <w:bCs/>
          <w:iCs/>
          <w:color w:val="000000"/>
          <w:sz w:val="28"/>
          <w:szCs w:val="28"/>
        </w:rPr>
        <w:t xml:space="preserve"> </w:t>
      </w:r>
      <w:r w:rsidRPr="005F3A6E">
        <w:rPr>
          <w:bCs/>
          <w:iCs/>
          <w:color w:val="000000"/>
          <w:sz w:val="28"/>
          <w:szCs w:val="28"/>
        </w:rPr>
        <w:t>кристаллов</w:t>
      </w:r>
      <w:r w:rsidRPr="0077391B">
        <w:rPr>
          <w:sz w:val="28"/>
          <w:szCs w:val="28"/>
        </w:rPr>
        <w:t>.</w:t>
      </w:r>
      <w:r>
        <w:rPr>
          <w:sz w:val="28"/>
          <w:szCs w:val="28"/>
        </w:rPr>
        <w:t>..........................8</w:t>
      </w:r>
    </w:p>
    <w:p w:rsidR="006B08D1" w:rsidRPr="00F0505F" w:rsidRDefault="006B08D1" w:rsidP="006B08D1">
      <w:pPr>
        <w:pStyle w:val="ad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Pr="00F0505F">
        <w:rPr>
          <w:b/>
          <w:sz w:val="28"/>
          <w:szCs w:val="28"/>
          <w:lang w:val="en-US"/>
        </w:rPr>
        <w:t>II</w:t>
      </w:r>
      <w:r w:rsidRPr="00F0505F">
        <w:rPr>
          <w:b/>
          <w:sz w:val="28"/>
          <w:szCs w:val="28"/>
        </w:rPr>
        <w:t xml:space="preserve">. </w:t>
      </w:r>
      <w:r w:rsidRPr="005F3A6E">
        <w:rPr>
          <w:b/>
          <w:bCs/>
          <w:iCs/>
          <w:snapToGrid w:val="0"/>
          <w:color w:val="000000"/>
          <w:sz w:val="28"/>
        </w:rPr>
        <w:t>АНАЛИЗ ПРИМЕНЕНИЯ ЖИДКИХ КРИСТАЛЛОВ</w:t>
      </w:r>
      <w:r>
        <w:rPr>
          <w:b/>
          <w:sz w:val="28"/>
          <w:szCs w:val="28"/>
        </w:rPr>
        <w:t>………………………………………………………………....</w:t>
      </w:r>
      <w:r w:rsidRPr="006B0CCC">
        <w:rPr>
          <w:sz w:val="28"/>
          <w:szCs w:val="28"/>
        </w:rPr>
        <w:t>10</w:t>
      </w:r>
    </w:p>
    <w:p w:rsidR="006B08D1" w:rsidRPr="0077391B" w:rsidRDefault="006B08D1" w:rsidP="006B08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7391B">
        <w:rPr>
          <w:sz w:val="28"/>
          <w:szCs w:val="28"/>
        </w:rPr>
        <w:t xml:space="preserve">  </w:t>
      </w:r>
      <w:r w:rsidRPr="005F3A6E">
        <w:rPr>
          <w:bCs/>
          <w:iCs/>
          <w:color w:val="000000"/>
          <w:sz w:val="28"/>
          <w:szCs w:val="28"/>
        </w:rPr>
        <w:t>Экономическая эффективность применения</w:t>
      </w:r>
      <w:r w:rsidRPr="0077391B">
        <w:rPr>
          <w:sz w:val="28"/>
          <w:szCs w:val="28"/>
        </w:rPr>
        <w:t>………</w:t>
      </w:r>
      <w:r>
        <w:rPr>
          <w:sz w:val="28"/>
          <w:szCs w:val="28"/>
        </w:rPr>
        <w:t>…….…………..</w:t>
      </w:r>
      <w:r w:rsidRPr="0077391B">
        <w:rPr>
          <w:sz w:val="28"/>
          <w:szCs w:val="28"/>
        </w:rPr>
        <w:t>…</w:t>
      </w:r>
      <w:r>
        <w:rPr>
          <w:sz w:val="28"/>
          <w:szCs w:val="28"/>
        </w:rPr>
        <w:t>..10</w:t>
      </w:r>
    </w:p>
    <w:p w:rsidR="006B08D1" w:rsidRPr="0077391B" w:rsidRDefault="006B08D1" w:rsidP="006B08D1">
      <w:pPr>
        <w:pStyle w:val="ad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 </w:t>
      </w:r>
      <w:r w:rsidRPr="005F3A6E">
        <w:rPr>
          <w:bCs/>
          <w:iCs/>
          <w:color w:val="000000"/>
          <w:sz w:val="28"/>
          <w:szCs w:val="28"/>
        </w:rPr>
        <w:t>Перспективы применение жидких кристаллов</w:t>
      </w:r>
      <w:r>
        <w:rPr>
          <w:sz w:val="28"/>
          <w:szCs w:val="28"/>
        </w:rPr>
        <w:t>…………………………...15</w:t>
      </w:r>
    </w:p>
    <w:p w:rsidR="006B08D1" w:rsidRDefault="006B08D1" w:rsidP="006B08D1">
      <w:pPr>
        <w:pStyle w:val="ad"/>
        <w:spacing w:before="0" w:after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ПРАКТИЧЕСКАЯ ПРИМЕНЯЕМОСТЬ ЖИДКИХ</w:t>
      </w:r>
    </w:p>
    <w:p w:rsidR="006B08D1" w:rsidRPr="0077391B" w:rsidRDefault="006B08D1" w:rsidP="006B08D1">
      <w:pPr>
        <w:pStyle w:val="ad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КРИСТАЛЛОВ………………………………………………………………...</w:t>
      </w:r>
      <w:r w:rsidRPr="006B0CCC">
        <w:rPr>
          <w:bCs/>
          <w:iCs/>
          <w:color w:val="000000"/>
          <w:sz w:val="28"/>
          <w:szCs w:val="28"/>
        </w:rPr>
        <w:t>18</w:t>
      </w:r>
    </w:p>
    <w:p w:rsidR="006B08D1" w:rsidRPr="0077391B" w:rsidRDefault="006B08D1" w:rsidP="006B08D1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3.1 Понятие состава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lang w:val="ru-RU"/>
        </w:rPr>
        <w:t>………………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……………………………………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lang w:val="ru-RU"/>
        </w:rPr>
        <w:t>………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.18</w:t>
      </w:r>
    </w:p>
    <w:p w:rsidR="006B08D1" w:rsidRPr="0077391B" w:rsidRDefault="006B08D1" w:rsidP="006B08D1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 xml:space="preserve">3.2 </w:t>
      </w:r>
      <w:r>
        <w:rPr>
          <w:color w:val="000000"/>
          <w:sz w:val="28"/>
          <w:szCs w:val="28"/>
        </w:rPr>
        <w:t>Практическая применяемость ……………………………………………..21</w:t>
      </w:r>
    </w:p>
    <w:p w:rsidR="006B08D1" w:rsidRDefault="006B08D1" w:rsidP="006B08D1">
      <w:pPr>
        <w:pStyle w:val="ad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……………………………………………….…………..........23</w:t>
      </w:r>
    </w:p>
    <w:p w:rsidR="006B08D1" w:rsidRDefault="006B08D1" w:rsidP="006B08D1">
      <w:pPr>
        <w:pStyle w:val="ad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ИСПОЛЬЗУЕМОЙ ЛИТЕРАТУРЫ </w:t>
      </w:r>
      <w:r>
        <w:rPr>
          <w:sz w:val="28"/>
          <w:szCs w:val="28"/>
        </w:rPr>
        <w:t>………………….….........24</w:t>
      </w:r>
    </w:p>
    <w:p w:rsidR="006B08D1" w:rsidRPr="00752D24" w:rsidRDefault="006B08D1" w:rsidP="006B08D1">
      <w:pPr>
        <w:pStyle w:val="ad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ПРИЛОЖЕНИЯ……….</w:t>
      </w:r>
      <w:r>
        <w:rPr>
          <w:sz w:val="28"/>
          <w:szCs w:val="28"/>
        </w:rPr>
        <w:t>………………………….…………………………….25</w:t>
      </w:r>
    </w:p>
    <w:p w:rsidR="006B08D1" w:rsidRDefault="006B08D1" w:rsidP="006B08D1">
      <w:pPr>
        <w:jc w:val="right"/>
        <w:rPr>
          <w:sz w:val="28"/>
          <w:szCs w:val="28"/>
        </w:rPr>
      </w:pPr>
    </w:p>
    <w:p w:rsidR="006B08D1" w:rsidRDefault="006B08D1" w:rsidP="006B08D1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 3</w:t>
      </w:r>
    </w:p>
    <w:p w:rsidR="006B08D1" w:rsidRPr="00597FE8" w:rsidRDefault="006B08D1" w:rsidP="006B08D1">
      <w:pPr>
        <w:jc w:val="right"/>
        <w:rPr>
          <w:i/>
          <w:sz w:val="28"/>
          <w:szCs w:val="28"/>
        </w:rPr>
      </w:pPr>
    </w:p>
    <w:p w:rsidR="006B08D1" w:rsidRDefault="006B08D1" w:rsidP="006B08D1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используемой литературы</w:t>
      </w:r>
    </w:p>
    <w:p w:rsidR="006B08D1" w:rsidRDefault="006B08D1" w:rsidP="006B08D1">
      <w:pPr>
        <w:jc w:val="center"/>
        <w:rPr>
          <w:b/>
          <w:sz w:val="28"/>
          <w:szCs w:val="28"/>
        </w:rPr>
      </w:pPr>
    </w:p>
    <w:p w:rsidR="006B08D1" w:rsidRDefault="006B08D1" w:rsidP="006B08D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6B08D1" w:rsidRDefault="006B08D1" w:rsidP="006B08D1">
      <w:pPr>
        <w:pStyle w:val="af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6B08D1" w:rsidRDefault="006B08D1" w:rsidP="006B08D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>Российская Федерация. Конституция (1993). Конституция Российской  Федерации: офиц. текст: [по сост. на 21.07.2014 N 11-ФКЗ] // Росси</w:t>
      </w:r>
      <w:r w:rsidRPr="00780F3E">
        <w:rPr>
          <w:sz w:val="28"/>
          <w:szCs w:val="28"/>
        </w:rPr>
        <w:t>й</w:t>
      </w:r>
      <w:r w:rsidRPr="00780F3E">
        <w:rPr>
          <w:sz w:val="28"/>
          <w:szCs w:val="28"/>
        </w:rPr>
        <w:t xml:space="preserve">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6B08D1" w:rsidRPr="00780F3E" w:rsidRDefault="006B08D1" w:rsidP="006B08D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>Российская Федерация. Законы.  Арбитражный процессуальный кодекс Ро</w:t>
      </w:r>
      <w:r w:rsidRPr="00780F3E">
        <w:rPr>
          <w:sz w:val="28"/>
          <w:szCs w:val="28"/>
        </w:rPr>
        <w:t>с</w:t>
      </w:r>
      <w:r w:rsidRPr="00780F3E">
        <w:rPr>
          <w:sz w:val="28"/>
          <w:szCs w:val="28"/>
        </w:rPr>
        <w:t xml:space="preserve">сийской Федерации : [федер. закон 24.07.02 № 95-ФЗ : </w:t>
      </w:r>
      <w:r w:rsidRPr="00780F3E">
        <w:rPr>
          <w:rStyle w:val="afd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d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</w:t>
      </w:r>
      <w:r w:rsidRPr="00780F3E">
        <w:rPr>
          <w:sz w:val="28"/>
          <w:szCs w:val="28"/>
        </w:rPr>
        <w:t>е</w:t>
      </w:r>
      <w:r w:rsidRPr="00780F3E">
        <w:rPr>
          <w:sz w:val="28"/>
          <w:szCs w:val="28"/>
        </w:rPr>
        <w:t>та. – 24.07.04. – № 3534.</w:t>
      </w:r>
    </w:p>
    <w:p w:rsidR="006B08D1" w:rsidRDefault="006B08D1" w:rsidP="006B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6B08D1" w:rsidRDefault="006B08D1" w:rsidP="006B08D1">
      <w:pPr>
        <w:pStyle w:val="ad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6B08D1" w:rsidRPr="00220885" w:rsidRDefault="006B08D1" w:rsidP="006B08D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>Аверченко, Н.Н.,  Абрамова, Е.Н., Сергеев, А.П., Арсланов, К.М. Гражда</w:t>
      </w:r>
      <w:r w:rsidRPr="00220885">
        <w:rPr>
          <w:sz w:val="28"/>
          <w:szCs w:val="28"/>
        </w:rPr>
        <w:t>н</w:t>
      </w:r>
      <w:r w:rsidRPr="00220885">
        <w:rPr>
          <w:sz w:val="28"/>
          <w:szCs w:val="28"/>
        </w:rPr>
        <w:t>ское право в 3-х томах / Н.Н. Аверченко, Е.Н. Абрамова, А.П. Сергеев, К.М. Арсланов. -  М. :  ТК – Велбм, 2009 – 880 с.</w:t>
      </w:r>
    </w:p>
    <w:p w:rsidR="006B08D1" w:rsidRDefault="006B08D1" w:rsidP="006B08D1">
      <w:pPr>
        <w:pStyle w:val="ad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6B08D1" w:rsidRDefault="006B08D1" w:rsidP="006B08D1">
      <w:pPr>
        <w:pStyle w:val="ad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 издания</w:t>
      </w:r>
    </w:p>
    <w:p w:rsidR="006B08D1" w:rsidRPr="004E6662" w:rsidRDefault="006B08D1" w:rsidP="006B08D1">
      <w:pPr>
        <w:pStyle w:val="ad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6B08D1" w:rsidRDefault="006B08D1" w:rsidP="006B08D1">
      <w:pPr>
        <w:pStyle w:val="af8"/>
        <w:spacing w:line="276" w:lineRule="auto"/>
        <w:jc w:val="center"/>
        <w:rPr>
          <w:b/>
          <w:color w:val="000000"/>
          <w:sz w:val="28"/>
          <w:szCs w:val="28"/>
        </w:rPr>
      </w:pPr>
    </w:p>
    <w:p w:rsidR="006B08D1" w:rsidRPr="004E6662" w:rsidRDefault="006B08D1" w:rsidP="006B08D1">
      <w:pPr>
        <w:pStyle w:val="af8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6B08D1" w:rsidRPr="009C0D71" w:rsidRDefault="006B08D1" w:rsidP="006B0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«garant.</w:t>
      </w:r>
      <w:hyperlink r:id="rId12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3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6B08D1" w:rsidRDefault="006B08D1" w:rsidP="006B08D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</w:t>
      </w:r>
      <w:r w:rsidRPr="009C0D71">
        <w:rPr>
          <w:bCs/>
          <w:color w:val="000000"/>
          <w:sz w:val="28"/>
          <w:szCs w:val="28"/>
        </w:rPr>
        <w:t>ь</w:t>
      </w:r>
      <w:r w:rsidRPr="009C0D71">
        <w:rPr>
          <w:bCs/>
          <w:color w:val="000000"/>
          <w:sz w:val="28"/>
          <w:szCs w:val="28"/>
        </w:rPr>
        <w:t>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4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6B08D1" w:rsidRDefault="006B08D1" w:rsidP="006B08D1">
      <w:pPr>
        <w:spacing w:line="276" w:lineRule="auto"/>
        <w:rPr>
          <w:i/>
        </w:rPr>
      </w:pPr>
    </w:p>
    <w:p w:rsidR="006B08D1" w:rsidRDefault="006B08D1" w:rsidP="006B08D1">
      <w:pPr>
        <w:spacing w:line="276" w:lineRule="auto"/>
        <w:rPr>
          <w:i/>
        </w:rPr>
      </w:pPr>
    </w:p>
    <w:p w:rsidR="006B08D1" w:rsidRDefault="006B08D1" w:rsidP="006B08D1">
      <w:pPr>
        <w:spacing w:line="276" w:lineRule="auto"/>
        <w:rPr>
          <w:i/>
        </w:rPr>
      </w:pPr>
    </w:p>
    <w:p w:rsidR="006B08D1" w:rsidRDefault="006B08D1" w:rsidP="006B08D1">
      <w:pPr>
        <w:spacing w:line="276" w:lineRule="auto"/>
        <w:rPr>
          <w:i/>
        </w:rPr>
      </w:pPr>
    </w:p>
    <w:p w:rsidR="006B08D1" w:rsidRDefault="006B08D1" w:rsidP="006B08D1">
      <w:pPr>
        <w:tabs>
          <w:tab w:val="left" w:pos="6810"/>
        </w:tabs>
        <w:jc w:val="both"/>
        <w:rPr>
          <w:sz w:val="20"/>
          <w:szCs w:val="20"/>
        </w:rPr>
        <w:sectPr w:rsidR="006B08D1" w:rsidSect="009E5DB6">
          <w:pgSz w:w="11906" w:h="16838"/>
          <w:pgMar w:top="567" w:right="567" w:bottom="567" w:left="1418" w:header="720" w:footer="709" w:gutter="567"/>
          <w:cols w:space="720"/>
          <w:docGrid w:linePitch="360"/>
        </w:sectPr>
      </w:pPr>
    </w:p>
    <w:p w:rsidR="006B08D1" w:rsidRDefault="006B08D1" w:rsidP="006B08D1">
      <w:pPr>
        <w:tabs>
          <w:tab w:val="left" w:pos="6810"/>
        </w:tabs>
        <w:jc w:val="both"/>
        <w:rPr>
          <w:sz w:val="20"/>
          <w:szCs w:val="20"/>
        </w:rPr>
      </w:pPr>
    </w:p>
    <w:p w:rsidR="006B08D1" w:rsidRDefault="006B08D1" w:rsidP="006B08D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Приложение  4</w:t>
      </w: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Pr="00AF5DC1" w:rsidRDefault="006B08D1" w:rsidP="006B08D1">
      <w:pPr>
        <w:jc w:val="center"/>
        <w:rPr>
          <w:b/>
          <w:sz w:val="28"/>
          <w:szCs w:val="28"/>
        </w:rPr>
      </w:pPr>
      <w:r w:rsidRPr="00AF5DC1">
        <w:rPr>
          <w:b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6B08D1" w:rsidRPr="00AF5DC1" w:rsidRDefault="006B08D1" w:rsidP="006B08D1">
      <w:pPr>
        <w:jc w:val="center"/>
        <w:rPr>
          <w:b/>
          <w:sz w:val="28"/>
          <w:szCs w:val="28"/>
        </w:rPr>
      </w:pPr>
      <w:r w:rsidRPr="00AF5DC1">
        <w:rPr>
          <w:b/>
          <w:sz w:val="28"/>
          <w:szCs w:val="28"/>
        </w:rPr>
        <w:t xml:space="preserve"> «ЕМЕЛЬЯНОВСКИЙ ДОРОЖНО-СТРОИТЕЛЬНЫЙ ТЕХНИКУМ»</w:t>
      </w: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комиссия общеобразовательных дисциплин</w:t>
      </w:r>
    </w:p>
    <w:p w:rsidR="006B08D1" w:rsidRDefault="006B08D1" w:rsidP="006B08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38.02.01 Экономика и бухгалтерский учет (по отраслям)</w:t>
      </w: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jc w:val="center"/>
        <w:rPr>
          <w:sz w:val="28"/>
          <w:szCs w:val="28"/>
        </w:rPr>
      </w:pPr>
    </w:p>
    <w:p w:rsidR="006B08D1" w:rsidRDefault="006B08D1" w:rsidP="006B08D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52"/>
        </w:rPr>
        <w:t>ИНДИВИДУАЛЬНЫЙ ПРОЕКТ</w:t>
      </w:r>
    </w:p>
    <w:p w:rsidR="006B08D1" w:rsidRDefault="006B08D1" w:rsidP="006B08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6B08D1" w:rsidRDefault="006B08D1" w:rsidP="006B08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6B08D1" w:rsidRDefault="006B08D1" w:rsidP="006B08D1">
      <w:pPr>
        <w:spacing w:line="360" w:lineRule="auto"/>
        <w:jc w:val="center"/>
        <w:rPr>
          <w:sz w:val="28"/>
          <w:szCs w:val="28"/>
        </w:rPr>
      </w:pPr>
    </w:p>
    <w:p w:rsidR="006B08D1" w:rsidRDefault="006B08D1" w:rsidP="006B08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B08D1" w:rsidRDefault="006B08D1" w:rsidP="006B08D1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6B08D1" w:rsidRDefault="006B08D1" w:rsidP="006B08D1">
      <w:pPr>
        <w:jc w:val="both"/>
        <w:rPr>
          <w:sz w:val="28"/>
          <w:szCs w:val="28"/>
        </w:rPr>
      </w:pPr>
    </w:p>
    <w:p w:rsidR="006B08D1" w:rsidRDefault="006B08D1" w:rsidP="006B08D1">
      <w:pPr>
        <w:jc w:val="both"/>
        <w:rPr>
          <w:sz w:val="28"/>
          <w:szCs w:val="28"/>
        </w:rPr>
      </w:pPr>
    </w:p>
    <w:p w:rsidR="006B08D1" w:rsidRDefault="006B08D1" w:rsidP="006B08D1">
      <w:r>
        <w:rPr>
          <w:sz w:val="28"/>
          <w:szCs w:val="28"/>
        </w:rPr>
        <w:t>Обучающийся:   ___________________________________________________</w:t>
      </w:r>
    </w:p>
    <w:p w:rsidR="006B08D1" w:rsidRPr="00AF5DC1" w:rsidRDefault="006B08D1" w:rsidP="006B08D1">
      <w:pPr>
        <w:pStyle w:val="a8"/>
        <w:tabs>
          <w:tab w:val="left" w:pos="2835"/>
        </w:tabs>
      </w:pPr>
      <w:r>
        <w:t xml:space="preserve">Курс  ___    группа </w:t>
      </w:r>
      <w:r w:rsidRPr="00AF5DC1">
        <w:t>________</w:t>
      </w:r>
    </w:p>
    <w:p w:rsidR="006B08D1" w:rsidRDefault="006B08D1" w:rsidP="006B08D1">
      <w:pPr>
        <w:pStyle w:val="a8"/>
        <w:tabs>
          <w:tab w:val="left" w:pos="2835"/>
        </w:tabs>
      </w:pPr>
    </w:p>
    <w:p w:rsidR="006B08D1" w:rsidRDefault="006B08D1" w:rsidP="006B08D1">
      <w:pPr>
        <w:pStyle w:val="a8"/>
        <w:tabs>
          <w:tab w:val="left" w:pos="2835"/>
        </w:tabs>
      </w:pPr>
      <w:r>
        <w:t xml:space="preserve">Руководитель: </w:t>
      </w:r>
    </w:p>
    <w:p w:rsidR="006B08D1" w:rsidRDefault="006B08D1" w:rsidP="006B08D1">
      <w:pPr>
        <w:pStyle w:val="a8"/>
        <w:tabs>
          <w:tab w:val="left" w:pos="2835"/>
        </w:tabs>
      </w:pPr>
      <w:r w:rsidRPr="00AF5DC1">
        <w:t xml:space="preserve">преподаватель общеобразовательных дисциплин  </w:t>
      </w:r>
    </w:p>
    <w:p w:rsidR="006B08D1" w:rsidRDefault="006B08D1" w:rsidP="006B08D1">
      <w:pPr>
        <w:pStyle w:val="a8"/>
        <w:tabs>
          <w:tab w:val="left" w:pos="2835"/>
        </w:tabs>
        <w:jc w:val="right"/>
      </w:pPr>
      <w:r>
        <w:t xml:space="preserve">__________________  /  </w:t>
      </w:r>
      <w:r w:rsidRPr="00AF5DC1">
        <w:t>____________</w:t>
      </w:r>
      <w:r>
        <w:t>_________</w:t>
      </w:r>
    </w:p>
    <w:p w:rsidR="006B08D1" w:rsidRDefault="006B08D1" w:rsidP="006B08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подпись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(инициалы, фамилия)</w:t>
      </w:r>
    </w:p>
    <w:p w:rsidR="006B08D1" w:rsidRDefault="006B08D1" w:rsidP="006B08D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</w:t>
      </w:r>
      <w:r w:rsidRPr="00AF5DC1">
        <w:rPr>
          <w:i/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6B08D1" w:rsidRDefault="006B08D1" w:rsidP="006B0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(дата)</w:t>
      </w:r>
    </w:p>
    <w:p w:rsidR="006B08D1" w:rsidRDefault="006B08D1" w:rsidP="006B08D1">
      <w:pPr>
        <w:jc w:val="both"/>
        <w:rPr>
          <w:sz w:val="28"/>
          <w:szCs w:val="28"/>
        </w:rPr>
      </w:pPr>
    </w:p>
    <w:p w:rsidR="006B08D1" w:rsidRDefault="006B08D1" w:rsidP="006B08D1">
      <w:pPr>
        <w:jc w:val="both"/>
        <w:rPr>
          <w:sz w:val="28"/>
          <w:szCs w:val="28"/>
        </w:rPr>
      </w:pPr>
    </w:p>
    <w:p w:rsidR="006B08D1" w:rsidRDefault="006B08D1" w:rsidP="006B08D1">
      <w:pPr>
        <w:spacing w:line="360" w:lineRule="auto"/>
        <w:jc w:val="both"/>
        <w:rPr>
          <w:sz w:val="20"/>
          <w:szCs w:val="20"/>
        </w:rPr>
      </w:pPr>
    </w:p>
    <w:p w:rsidR="006B08D1" w:rsidRDefault="006B08D1" w:rsidP="006B08D1">
      <w:pPr>
        <w:spacing w:line="360" w:lineRule="auto"/>
        <w:jc w:val="both"/>
        <w:rPr>
          <w:sz w:val="20"/>
          <w:szCs w:val="20"/>
        </w:rPr>
      </w:pPr>
    </w:p>
    <w:p w:rsidR="006B08D1" w:rsidRDefault="006B08D1" w:rsidP="006B08D1">
      <w:pPr>
        <w:spacing w:line="360" w:lineRule="auto"/>
        <w:jc w:val="both"/>
        <w:rPr>
          <w:sz w:val="20"/>
          <w:szCs w:val="20"/>
        </w:rPr>
      </w:pPr>
    </w:p>
    <w:p w:rsidR="006B08D1" w:rsidRDefault="006B08D1" w:rsidP="006B08D1">
      <w:pPr>
        <w:spacing w:line="360" w:lineRule="auto"/>
        <w:jc w:val="both"/>
        <w:rPr>
          <w:sz w:val="20"/>
          <w:szCs w:val="20"/>
        </w:rPr>
      </w:pPr>
    </w:p>
    <w:p w:rsidR="006B08D1" w:rsidRDefault="006B08D1" w:rsidP="006B08D1">
      <w:pPr>
        <w:spacing w:line="360" w:lineRule="auto"/>
        <w:jc w:val="center"/>
        <w:rPr>
          <w:sz w:val="28"/>
          <w:szCs w:val="28"/>
        </w:rPr>
        <w:sectPr w:rsidR="006B08D1" w:rsidSect="009E5DB6">
          <w:pgSz w:w="11906" w:h="16838"/>
          <w:pgMar w:top="567" w:right="567" w:bottom="567" w:left="1418" w:header="720" w:footer="709" w:gutter="567"/>
          <w:cols w:space="720"/>
          <w:docGrid w:linePitch="360"/>
        </w:sectPr>
      </w:pPr>
      <w:r>
        <w:rPr>
          <w:sz w:val="28"/>
          <w:szCs w:val="28"/>
        </w:rPr>
        <w:t>Емельяново, 20__ г.</w:t>
      </w:r>
    </w:p>
    <w:p w:rsidR="006B08D1" w:rsidRDefault="006B08D1" w:rsidP="006B08D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 5</w:t>
      </w:r>
    </w:p>
    <w:p w:rsidR="006B08D1" w:rsidRDefault="006B08D1" w:rsidP="006B08D1">
      <w:pPr>
        <w:ind w:firstLine="709"/>
        <w:jc w:val="center"/>
        <w:rPr>
          <w:sz w:val="28"/>
          <w:szCs w:val="28"/>
        </w:rPr>
      </w:pPr>
    </w:p>
    <w:p w:rsidR="006B08D1" w:rsidRPr="00F73E3B" w:rsidRDefault="006B08D1" w:rsidP="006B08D1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</w:t>
      </w:r>
      <w:r>
        <w:rPr>
          <w:sz w:val="28"/>
          <w:szCs w:val="28"/>
          <w:lang w:eastAsia="ru-RU"/>
        </w:rPr>
        <w:t>об</w:t>
      </w:r>
      <w:r w:rsidRPr="00F73E3B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F73E3B">
        <w:rPr>
          <w:sz w:val="28"/>
          <w:szCs w:val="28"/>
          <w:lang w:eastAsia="ru-RU"/>
        </w:rPr>
        <w:t>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один</w:t>
      </w:r>
      <w:r w:rsidRPr="00F73E3B">
        <w:rPr>
          <w:sz w:val="28"/>
          <w:szCs w:val="28"/>
          <w:lang w:eastAsia="ru-RU"/>
        </w:rPr>
        <w:t xml:space="preserve">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 xml:space="preserve">- проект, выполняемый одним </w:t>
      </w:r>
      <w:r>
        <w:rPr>
          <w:sz w:val="28"/>
          <w:szCs w:val="28"/>
          <w:lang w:eastAsia="ru-RU"/>
        </w:rPr>
        <w:t>об</w:t>
      </w:r>
      <w:r w:rsidRPr="00F73E3B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F73E3B">
        <w:rPr>
          <w:sz w:val="28"/>
          <w:szCs w:val="28"/>
          <w:lang w:eastAsia="ru-RU"/>
        </w:rPr>
        <w:t>щимся под руководством педагога.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</w:t>
      </w:r>
      <w:r>
        <w:rPr>
          <w:sz w:val="28"/>
          <w:szCs w:val="28"/>
          <w:lang w:eastAsia="ru-RU"/>
        </w:rPr>
        <w:t xml:space="preserve">льная компетенция руководителя </w:t>
      </w:r>
      <w:r w:rsidRPr="00F73E3B">
        <w:rPr>
          <w:sz w:val="28"/>
          <w:szCs w:val="28"/>
          <w:lang w:eastAsia="ru-RU"/>
        </w:rPr>
        <w:t>проекта в ряде случаев недостаточна.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Монопроект</w:t>
      </w:r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 xml:space="preserve">Оппонент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>
        <w:rPr>
          <w:sz w:val="28"/>
          <w:szCs w:val="28"/>
          <w:lang w:eastAsia="ru-RU"/>
        </w:rPr>
        <w:t>об</w:t>
      </w:r>
      <w:r w:rsidRPr="00F73E3B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F73E3B">
        <w:rPr>
          <w:sz w:val="28"/>
          <w:szCs w:val="28"/>
          <w:lang w:eastAsia="ru-RU"/>
        </w:rPr>
        <w:t>щийся, имеющий цель с помощью серии вопросов выявить в проекте противоречия или другие недочёты.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6B08D1" w:rsidRPr="00F73E3B" w:rsidRDefault="006B08D1" w:rsidP="006B08D1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6B08D1" w:rsidRPr="00F73E3B" w:rsidRDefault="006B08D1" w:rsidP="006B08D1">
      <w:pPr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6B08D1" w:rsidRPr="00F73E3B" w:rsidRDefault="006B08D1" w:rsidP="006B08D1">
      <w:pPr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Метод обучения, основанный на постановке социально-значимой цели и её практич</w:t>
      </w:r>
      <w:r>
        <w:rPr>
          <w:sz w:val="28"/>
          <w:szCs w:val="28"/>
          <w:lang w:eastAsia="ru-RU"/>
        </w:rPr>
        <w:t xml:space="preserve">еском достижении. В отличие от </w:t>
      </w:r>
      <w:r w:rsidRPr="00F73E3B">
        <w:rPr>
          <w:sz w:val="28"/>
          <w:szCs w:val="28"/>
          <w:lang w:eastAsia="ru-RU"/>
        </w:rPr>
        <w:t>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6B08D1" w:rsidRPr="00F73E3B" w:rsidRDefault="006B08D1" w:rsidP="006B08D1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6B08D1" w:rsidRPr="00F73E3B" w:rsidRDefault="006B08D1" w:rsidP="006B08D1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</w:t>
      </w:r>
      <w:r>
        <w:rPr>
          <w:sz w:val="28"/>
          <w:szCs w:val="28"/>
          <w:lang w:eastAsia="ru-RU"/>
        </w:rPr>
        <w:t xml:space="preserve">ическая и экологическая оценка </w:t>
      </w:r>
      <w:r w:rsidRPr="00F73E3B">
        <w:rPr>
          <w:sz w:val="28"/>
          <w:szCs w:val="28"/>
          <w:lang w:eastAsia="ru-RU"/>
        </w:rPr>
        <w:t>проекта и технологии; защита проекта.</w:t>
      </w:r>
    </w:p>
    <w:p w:rsidR="006B08D1" w:rsidRPr="00F73E3B" w:rsidRDefault="006B08D1" w:rsidP="006B08D1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6B08D1" w:rsidRPr="00F73E3B" w:rsidRDefault="006B08D1" w:rsidP="006B08D1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6B08D1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педагогический результат, выражающийся в развитии личн</w:t>
      </w:r>
      <w:r>
        <w:rPr>
          <w:sz w:val="28"/>
          <w:szCs w:val="28"/>
          <w:lang w:eastAsia="ru-RU"/>
        </w:rPr>
        <w:t>остной и интеллектуальной сфер обучающегося</w:t>
      </w:r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</w:t>
      </w:r>
      <w:r w:rsidRPr="00F73E3B">
        <w:rPr>
          <w:sz w:val="28"/>
          <w:szCs w:val="28"/>
          <w:lang w:eastAsia="ru-RU"/>
        </w:rPr>
        <w:lastRenderedPageBreak/>
        <w:t>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6B08D1" w:rsidRPr="00F73E3B" w:rsidRDefault="006B08D1" w:rsidP="006B08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6B08D1" w:rsidRDefault="006B08D1" w:rsidP="006B08D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6</w:t>
      </w:r>
    </w:p>
    <w:p w:rsidR="006B08D1" w:rsidRDefault="006B08D1" w:rsidP="006B08D1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6B08D1" w:rsidRDefault="006B08D1" w:rsidP="006B08D1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</w:p>
    <w:p w:rsidR="006B08D1" w:rsidRPr="001B5594" w:rsidRDefault="006B08D1" w:rsidP="006B08D1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 w:rsidRPr="00E84565">
        <w:rPr>
          <w:b/>
          <w:bCs/>
          <w:lang w:eastAsia="ru-RU"/>
        </w:rPr>
        <w:pict>
          <v:line id="_x0000_s1033" style="position:absolute;flip:x;z-index:251667456" from="126pt,96.85pt" to="153pt,96.85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37" style="position:absolute;flip:x;z-index:251671552" from="126pt,133.3pt" to="153pt,133.3pt">
            <v:stroke endarrow="block"/>
          </v:line>
        </w:pict>
      </w:r>
      <w:r w:rsidRPr="00E84565">
        <w:rPr>
          <w:b/>
          <w:bCs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3pt;margin-top:107.2pt;width:108pt;height:27pt;z-index:251668480">
            <v:textbox style="mso-next-textbox:#_x0000_s1034">
              <w:txbxContent>
                <w:p w:rsidR="006B08D1" w:rsidRDefault="006B08D1" w:rsidP="006B08D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Задачи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28" type="#_x0000_t202" style="position:absolute;margin-left:-18pt;margin-top:8.4pt;width:2in;height:48.3pt;z-index:251662336">
            <v:textbox style="mso-next-textbox:#_x0000_s1028">
              <w:txbxContent>
                <w:p w:rsidR="006B08D1" w:rsidRDefault="006B08D1" w:rsidP="006B08D1">
                  <w:r>
                    <w:t>-выбрана обучающимся;</w:t>
                  </w:r>
                </w:p>
                <w:p w:rsidR="006B08D1" w:rsidRDefault="006B08D1" w:rsidP="006B08D1">
                  <w:r>
                    <w:t>-предложена преподавателем;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52" type="#_x0000_t202" style="position:absolute;margin-left:4in;margin-top:404.2pt;width:180pt;height:210pt;z-index:251686912">
            <v:textbox style="mso-next-textbox:#_x0000_s1052">
              <w:txbxContent>
                <w:p w:rsidR="006B08D1" w:rsidRDefault="006B08D1" w:rsidP="006B08D1">
                  <w:r>
                    <w:t>Возможно сегодня вы услышите примеры творческих форм – не забудьте их вписать: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  <w:p w:rsidR="006B08D1" w:rsidRDefault="006B08D1" w:rsidP="006B08D1">
                  <w:r>
                    <w:t>-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58" type="#_x0000_t202" style="position:absolute;margin-left:130pt;margin-top:615.4pt;width:2in;height:36pt;z-index:251693056">
            <v:textbox style="mso-next-textbox:#_x0000_s1058">
              <w:txbxContent>
                <w:p w:rsidR="006B08D1" w:rsidRDefault="006B08D1" w:rsidP="006B08D1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Время защиты</w:t>
                  </w:r>
                  <w:r>
                    <w:t xml:space="preserve"> – 10-15 мин.</w:t>
                  </w:r>
                </w:p>
                <w:p w:rsidR="006B08D1" w:rsidRDefault="006B08D1" w:rsidP="006B08D1"/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line id="_x0000_s1059" style="position:absolute;flip:x;z-index:251694080" from="118pt,592.4pt" to="129pt,592.4pt">
            <v:stroke endarrow="block"/>
          </v:line>
        </w:pict>
      </w:r>
      <w:r w:rsidRPr="00E84565">
        <w:rPr>
          <w:b/>
          <w:bCs/>
          <w:lang w:eastAsia="ru-RU"/>
        </w:rPr>
        <w:pict>
          <v:shape id="_x0000_s1055" type="#_x0000_t202" style="position:absolute;margin-left:128pt;margin-top:577.4pt;width:2in;height:26pt;z-index:251689984">
            <v:textbox style="mso-next-textbox:#_x0000_s1055">
              <w:txbxContent>
                <w:p w:rsidR="006B08D1" w:rsidRDefault="006B08D1" w:rsidP="006B08D1">
                  <w:pPr>
                    <w:pStyle w:val="1"/>
                    <w:spacing w:before="0" w:after="0"/>
                  </w:pPr>
                  <w:r>
                    <w:t>Защита проекта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57" type="#_x0000_t202" style="position:absolute;margin-left:-19pt;margin-top:471.2pt;width:135pt;height:207pt;z-index:251692032">
            <v:textbox style="mso-next-textbox:#_x0000_s1057">
              <w:txbxContent>
                <w:p w:rsidR="006B08D1" w:rsidRDefault="006B08D1" w:rsidP="006B08D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Оцениваются:</w:t>
                  </w:r>
                </w:p>
                <w:p w:rsidR="006B08D1" w:rsidRDefault="006B08D1" w:rsidP="006B08D1">
                  <w:r>
                    <w:t>-композиция проекта, полнота результатов, аргументированность;</w:t>
                  </w:r>
                </w:p>
                <w:p w:rsidR="006B08D1" w:rsidRDefault="006B08D1" w:rsidP="006B08D1">
                  <w:r>
                    <w:t>-эрудиция автора, межпредметные связи;</w:t>
                  </w:r>
                </w:p>
                <w:p w:rsidR="006B08D1" w:rsidRDefault="006B08D1" w:rsidP="006B08D1">
                  <w:r>
                    <w:t>-культура речи, манера поведения, использование наглядных средств;</w:t>
                  </w:r>
                </w:p>
                <w:p w:rsidR="006B08D1" w:rsidRDefault="006B08D1" w:rsidP="006B08D1">
                  <w:r>
                    <w:t>-ответы на вопросы: полнота, убедительность, доброжелательность;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line id="_x0000_s1056" style="position:absolute;z-index:251691008" from="195pt,559.4pt" to="195pt,577.4pt">
            <v:stroke endarrow="block"/>
          </v:line>
        </w:pict>
      </w:r>
      <w:r w:rsidRPr="00E84565">
        <w:rPr>
          <w:b/>
          <w:bCs/>
          <w:lang w:eastAsia="ru-RU"/>
        </w:rPr>
        <w:pict>
          <v:shape id="_x0000_s1051" type="#_x0000_t202" style="position:absolute;margin-left:126pt;margin-top:377.2pt;width:2in;height:180.2pt;z-index:251685888">
            <v:textbox style="mso-next-textbox:#_x0000_s1051">
              <w:txbxContent>
                <w:p w:rsidR="006B08D1" w:rsidRDefault="006B08D1" w:rsidP="006B08D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Форма проекта</w:t>
                  </w:r>
                </w:p>
                <w:p w:rsidR="006B08D1" w:rsidRDefault="006B08D1" w:rsidP="006B08D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Творческий подход:</w:t>
                  </w:r>
                </w:p>
                <w:p w:rsidR="006B08D1" w:rsidRDefault="006B08D1" w:rsidP="006B08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найдите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40" type="#_x0000_t202" style="position:absolute;margin-left:135pt;margin-top:170.2pt;width:135pt;height:61pt;z-index:251674624">
            <v:textbox style="mso-next-textbox:#_x0000_s1040">
              <w:txbxContent>
                <w:p w:rsidR="006B08D1" w:rsidRDefault="006B08D1" w:rsidP="006B08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Приемы исследовательской и умственной деятельности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26" type="#_x0000_t202" style="position:absolute;margin-left:153pt;margin-top:8.4pt;width:108pt;height:45pt;z-index:251660288">
            <v:textbox style="mso-next-textbox:#_x0000_s1026">
              <w:txbxContent>
                <w:p w:rsidR="006B08D1" w:rsidRDefault="006B08D1" w:rsidP="006B08D1">
                  <w:pPr>
                    <w:pStyle w:val="1"/>
                    <w:jc w:val="center"/>
                  </w:pPr>
                  <w:r>
                    <w:t>Тема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27" type="#_x0000_t202" style="position:absolute;margin-left:4in;margin-top:13pt;width:180pt;height:81pt;z-index:251661312">
            <v:textbox style="mso-next-textbox:#_x0000_s1027">
              <w:txbxContent>
                <w:p w:rsidR="006B08D1" w:rsidRDefault="006B08D1" w:rsidP="006B08D1">
                  <w:r>
                    <w:t xml:space="preserve">-расширение во времени; </w:t>
                  </w:r>
                </w:p>
                <w:p w:rsidR="006B08D1" w:rsidRDefault="006B08D1" w:rsidP="006B08D1">
                  <w:r>
                    <w:t>-расширение в пространстве;</w:t>
                  </w:r>
                </w:p>
                <w:p w:rsidR="006B08D1" w:rsidRDefault="006B08D1" w:rsidP="006B08D1">
                  <w:r>
                    <w:t>-сужение и конкретизация;</w:t>
                  </w:r>
                </w:p>
                <w:p w:rsidR="006B08D1" w:rsidRDefault="006B08D1" w:rsidP="006B08D1">
                  <w:r>
                    <w:t>-интеграция с различными учебными дисциплинами;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line id="_x0000_s1029" style="position:absolute;z-index:251663360" from="126pt,26.4pt" to="153pt,26.4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30" style="position:absolute;z-index:251664384" from="261pt,26.4pt" to="4in,26.4pt">
            <v:stroke endarrow="block"/>
          </v:line>
        </w:pict>
      </w:r>
      <w:r w:rsidRPr="00E84565">
        <w:rPr>
          <w:b/>
          <w:bCs/>
          <w:lang w:eastAsia="ru-RU"/>
        </w:rPr>
        <w:pict>
          <v:shape id="_x0000_s1031" type="#_x0000_t202" style="position:absolute;margin-left:153pt;margin-top:62.4pt;width:108pt;height:36pt;z-index:251665408">
            <v:textbox style="mso-next-textbox:#_x0000_s1031">
              <w:txbxContent>
                <w:p w:rsidR="006B08D1" w:rsidRDefault="006B08D1" w:rsidP="006B08D1">
                  <w:pPr>
                    <w:pStyle w:val="1"/>
                    <w:spacing w:before="0" w:after="0"/>
                    <w:jc w:val="center"/>
                  </w:pPr>
                  <w:r>
                    <w:t>Цель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32" type="#_x0000_t202" style="position:absolute;margin-left:-18pt;margin-top:62.4pt;width:2in;height:35.8pt;z-index:251666432">
            <v:textbox style="mso-next-textbox:#_x0000_s1032">
              <w:txbxContent>
                <w:p w:rsidR="006B08D1" w:rsidRDefault="006B08D1" w:rsidP="006B08D1">
                  <w:r>
                    <w:t>звучит емко, лаконично и отражает тему проекта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35" type="#_x0000_t202" style="position:absolute;margin-left:-18pt;margin-top:107.2pt;width:2in;height:81pt;z-index:251669504">
            <v:textbox style="mso-next-textbox:#_x0000_s1035">
              <w:txbxContent>
                <w:p w:rsidR="006B08D1" w:rsidRDefault="006B08D1" w:rsidP="006B08D1">
                  <w:r>
                    <w:t>шаги, которые необходимо сделать, чтобы раскрыть тему и достичь поставленной цели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36" type="#_x0000_t202" style="position:absolute;margin-left:4in;margin-top:89.2pt;width:180pt;height:108pt;z-index:251670528">
            <v:textbox style="mso-next-textbox:#_x0000_s1036">
              <w:txbxContent>
                <w:p w:rsidR="006B08D1" w:rsidRDefault="006B08D1" w:rsidP="006B08D1">
                  <w:r>
                    <w:t>-определить</w:t>
                  </w:r>
                </w:p>
                <w:p w:rsidR="006B08D1" w:rsidRDefault="006B08D1" w:rsidP="006B08D1">
                  <w:r>
                    <w:t>-изыскать</w:t>
                  </w:r>
                </w:p>
                <w:p w:rsidR="006B08D1" w:rsidRDefault="006B08D1" w:rsidP="006B08D1">
                  <w:r>
                    <w:t>-привлечь</w:t>
                  </w:r>
                </w:p>
                <w:p w:rsidR="006B08D1" w:rsidRDefault="006B08D1" w:rsidP="006B08D1">
                  <w:r>
                    <w:t>-научить</w:t>
                  </w:r>
                </w:p>
                <w:p w:rsidR="006B08D1" w:rsidRDefault="006B08D1" w:rsidP="006B08D1">
                  <w:r>
                    <w:t>-сформулировать</w:t>
                  </w:r>
                </w:p>
                <w:p w:rsidR="006B08D1" w:rsidRDefault="006B08D1" w:rsidP="006B08D1">
                  <w:r>
                    <w:t>-развить</w:t>
                  </w:r>
                </w:p>
                <w:p w:rsidR="006B08D1" w:rsidRDefault="006B08D1" w:rsidP="006B08D1">
                  <w:r>
                    <w:t>-исследовать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line id="_x0000_s1038" style="position:absolute;z-index:251672576" from="261pt,134.2pt" to="4in,134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39" style="position:absolute;z-index:251673600" from="261pt,98.2pt" to="4in,98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41" style="position:absolute;z-index:251675648" from="207pt,53.2pt" to="207pt,62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42" style="position:absolute;z-index:251676672" from="207pt,98.2pt" to="207pt,107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43" style="position:absolute;z-index:251677696" from="207pt,134.2pt" to="207pt,170.2pt">
            <v:stroke endarrow="block"/>
          </v:line>
        </w:pict>
      </w:r>
      <w:r w:rsidRPr="00E84565">
        <w:rPr>
          <w:b/>
          <w:bCs/>
          <w:lang w:eastAsia="ru-RU"/>
        </w:rPr>
        <w:pict>
          <v:shape id="_x0000_s1044" type="#_x0000_t202" style="position:absolute;margin-left:-18pt;margin-top:197.2pt;width:135pt;height:270pt;z-index:251678720">
            <v:textbox style="mso-next-textbox:#_x0000_s1044">
              <w:txbxContent>
                <w:p w:rsidR="006B08D1" w:rsidRDefault="006B08D1" w:rsidP="006B08D1">
                  <w:r>
                    <w:t>-консультации</w:t>
                  </w:r>
                </w:p>
                <w:p w:rsidR="006B08D1" w:rsidRDefault="006B08D1" w:rsidP="006B08D1">
                  <w:r>
                    <w:t>-изучение различных источников;</w:t>
                  </w:r>
                </w:p>
                <w:p w:rsidR="006B08D1" w:rsidRDefault="006B08D1" w:rsidP="006B08D1">
                  <w:r>
                    <w:t>-работа с фотоматериалами, репродукциями, документами;</w:t>
                  </w:r>
                </w:p>
                <w:p w:rsidR="006B08D1" w:rsidRDefault="006B08D1" w:rsidP="006B08D1">
                  <w:r>
                    <w:t>-подбор текстов;</w:t>
                  </w:r>
                </w:p>
                <w:p w:rsidR="006B08D1" w:rsidRDefault="006B08D1" w:rsidP="006B08D1">
                  <w:r>
                    <w:t>-персонификация;</w:t>
                  </w:r>
                </w:p>
                <w:p w:rsidR="006B08D1" w:rsidRDefault="006B08D1" w:rsidP="006B08D1">
                  <w:r>
                    <w:t>-интервьюирование;</w:t>
                  </w:r>
                </w:p>
                <w:p w:rsidR="006B08D1" w:rsidRDefault="006B08D1" w:rsidP="006B08D1">
                  <w:r>
                    <w:t>-составление каталогов;</w:t>
                  </w:r>
                </w:p>
                <w:p w:rsidR="006B08D1" w:rsidRDefault="006B08D1" w:rsidP="006B08D1">
                  <w:r>
                    <w:t>-выполнение рисунков, макетов, моделей, таблиц, схем, карт;</w:t>
                  </w:r>
                </w:p>
                <w:p w:rsidR="006B08D1" w:rsidRDefault="006B08D1" w:rsidP="006B08D1">
                  <w:r>
                    <w:t>-драматизация;</w:t>
                  </w:r>
                </w:p>
                <w:p w:rsidR="006B08D1" w:rsidRDefault="006B08D1" w:rsidP="006B08D1">
                  <w:r>
                    <w:t>-работа в  сети Интернет;</w:t>
                  </w:r>
                </w:p>
                <w:p w:rsidR="006B08D1" w:rsidRDefault="006B08D1" w:rsidP="006B08D1">
                  <w:r>
                    <w:t>-посещение выставок;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45" type="#_x0000_t202" style="position:absolute;margin-left:4in;margin-top:215.2pt;width:180pt;height:1in;z-index:251679744">
            <v:textbox style="mso-next-textbox:#_x0000_s1045">
              <w:txbxContent>
                <w:p w:rsidR="006B08D1" w:rsidRDefault="006B08D1" w:rsidP="006B08D1">
                  <w:r>
                    <w:t>анализ, синтез, конкретизация, обобщение, абстрагирование, сравнение, выявление существенного, доказательство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line id="_x0000_s1046" style="position:absolute;z-index:251680768" from="270pt,224.2pt" to="4in,224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47" style="position:absolute;flip:x;z-index:251681792" from="117pt,197.2pt" to="135pt,197.2pt">
            <v:stroke endarrow="block"/>
          </v:line>
        </w:pict>
      </w:r>
      <w:r w:rsidRPr="00E84565">
        <w:rPr>
          <w:b/>
          <w:bCs/>
          <w:lang w:eastAsia="ru-RU"/>
        </w:rPr>
        <w:pict>
          <v:shape id="_x0000_s1048" type="#_x0000_t202" style="position:absolute;margin-left:135pt;margin-top:242.2pt;width:135pt;height:117pt;z-index:251682816">
            <v:textbox style="mso-next-textbox:#_x0000_s1048">
              <w:txbxContent>
                <w:p w:rsidR="006B08D1" w:rsidRDefault="006B08D1" w:rsidP="006B08D1">
                  <w:r>
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shape id="_x0000_s1049" type="#_x0000_t202" style="position:absolute;margin-left:4in;margin-top:296.2pt;width:180pt;height:99pt;z-index:251683840">
            <v:textbox style="mso-next-textbox:#_x0000_s1049">
              <w:txbxContent>
                <w:p w:rsidR="006B08D1" w:rsidRDefault="006B08D1" w:rsidP="006B08D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Где искать информацию?</w:t>
                  </w:r>
                </w:p>
                <w:p w:rsidR="006B08D1" w:rsidRDefault="006B08D1" w:rsidP="006B08D1">
                  <w:r>
                    <w:t>Библиотеки, музей, выставки, Интернет, соседи, родственники, домашние, ведомственные  и государственные архивы</w:t>
                  </w:r>
                </w:p>
              </w:txbxContent>
            </v:textbox>
          </v:shape>
        </w:pict>
      </w:r>
      <w:r w:rsidRPr="00E84565">
        <w:rPr>
          <w:b/>
          <w:bCs/>
          <w:lang w:eastAsia="ru-RU"/>
        </w:rPr>
        <w:pict>
          <v:line id="_x0000_s1050" style="position:absolute;z-index:251684864" from="270pt,314.2pt" to="4in,314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53" style="position:absolute;z-index:251687936" from="270pt,440.2pt" to="4in,440.2pt">
            <v:stroke endarrow="block"/>
          </v:line>
        </w:pict>
      </w:r>
      <w:r w:rsidRPr="00E84565">
        <w:rPr>
          <w:b/>
          <w:bCs/>
          <w:lang w:eastAsia="ru-RU"/>
        </w:rPr>
        <w:pict>
          <v:line id="_x0000_s1054" style="position:absolute;z-index:251688960" from="198pt,359.2pt" to="198pt,377.2pt">
            <v:stroke endarrow="block"/>
          </v:line>
        </w:pict>
      </w:r>
    </w:p>
    <w:p w:rsidR="00652BA2" w:rsidRDefault="00652BA2"/>
    <w:sectPr w:rsidR="00652BA2" w:rsidSect="009E5DB6">
      <w:pgSz w:w="11906" w:h="16838"/>
      <w:pgMar w:top="567" w:right="567" w:bottom="567" w:left="1418" w:header="720" w:footer="709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C" w:rsidRDefault="00D70C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98" w:rsidRDefault="00D70CED" w:rsidP="00E819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B08D1">
      <w:rPr>
        <w:noProof/>
      </w:rPr>
      <w:t>30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C" w:rsidRDefault="00D70CE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C" w:rsidRDefault="00D70C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C" w:rsidRDefault="00D70C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C" w:rsidRDefault="00D70C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B663B"/>
    <w:multiLevelType w:val="multilevel"/>
    <w:tmpl w:val="5650C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7903"/>
    <w:multiLevelType w:val="hybridMultilevel"/>
    <w:tmpl w:val="6D7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57680"/>
    <w:multiLevelType w:val="hybridMultilevel"/>
    <w:tmpl w:val="5AC0E0DC"/>
    <w:lvl w:ilvl="0" w:tplc="FDA4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497"/>
    <w:multiLevelType w:val="hybridMultilevel"/>
    <w:tmpl w:val="32F89A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1D65FE"/>
    <w:multiLevelType w:val="hybridMultilevel"/>
    <w:tmpl w:val="3B627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C7C4586"/>
    <w:multiLevelType w:val="hybridMultilevel"/>
    <w:tmpl w:val="BB4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23B72"/>
    <w:multiLevelType w:val="hybridMultilevel"/>
    <w:tmpl w:val="7A3E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E5112"/>
    <w:multiLevelType w:val="hybridMultilevel"/>
    <w:tmpl w:val="D37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04C6"/>
    <w:multiLevelType w:val="hybridMultilevel"/>
    <w:tmpl w:val="7BC0D0FE"/>
    <w:lvl w:ilvl="0" w:tplc="3EE66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04C24"/>
    <w:multiLevelType w:val="hybridMultilevel"/>
    <w:tmpl w:val="B096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21010"/>
    <w:multiLevelType w:val="hybridMultilevel"/>
    <w:tmpl w:val="E1B4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4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D2442E6"/>
    <w:multiLevelType w:val="hybridMultilevel"/>
    <w:tmpl w:val="6556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9335B"/>
    <w:multiLevelType w:val="hybridMultilevel"/>
    <w:tmpl w:val="0084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46BBA"/>
    <w:multiLevelType w:val="hybridMultilevel"/>
    <w:tmpl w:val="0CE4F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A03FCB"/>
    <w:multiLevelType w:val="hybridMultilevel"/>
    <w:tmpl w:val="E796FFE0"/>
    <w:lvl w:ilvl="0" w:tplc="CB46B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2"/>
  </w:num>
  <w:num w:numId="17">
    <w:abstractNumId w:val="6"/>
  </w:num>
  <w:num w:numId="18">
    <w:abstractNumId w:val="22"/>
  </w:num>
  <w:num w:numId="19">
    <w:abstractNumId w:val="30"/>
  </w:num>
  <w:num w:numId="20">
    <w:abstractNumId w:val="21"/>
  </w:num>
  <w:num w:numId="21">
    <w:abstractNumId w:val="3"/>
  </w:num>
  <w:num w:numId="22">
    <w:abstractNumId w:val="10"/>
  </w:num>
  <w:num w:numId="23">
    <w:abstractNumId w:val="20"/>
  </w:num>
  <w:num w:numId="24">
    <w:abstractNumId w:val="29"/>
  </w:num>
  <w:num w:numId="25">
    <w:abstractNumId w:val="19"/>
  </w:num>
  <w:num w:numId="26">
    <w:abstractNumId w:val="18"/>
  </w:num>
  <w:num w:numId="27">
    <w:abstractNumId w:val="8"/>
  </w:num>
  <w:num w:numId="28">
    <w:abstractNumId w:val="15"/>
  </w:num>
  <w:num w:numId="29">
    <w:abstractNumId w:val="25"/>
  </w:num>
  <w:num w:numId="30">
    <w:abstractNumId w:val="2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08D1"/>
    <w:rsid w:val="00652BA2"/>
    <w:rsid w:val="006B08D1"/>
    <w:rsid w:val="00D7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0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6B0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B08D1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B08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qFormat/>
    <w:rsid w:val="006B08D1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8D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B08D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B08D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B08D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B08D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6B08D1"/>
    <w:rPr>
      <w:rFonts w:ascii="Symbol" w:hAnsi="Symbol"/>
    </w:rPr>
  </w:style>
  <w:style w:type="character" w:customStyle="1" w:styleId="WW8Num2z2">
    <w:name w:val="WW8Num2z2"/>
    <w:rsid w:val="006B08D1"/>
    <w:rPr>
      <w:rFonts w:ascii="Wingdings" w:hAnsi="Wingdings"/>
    </w:rPr>
  </w:style>
  <w:style w:type="character" w:customStyle="1" w:styleId="WW8Num2z4">
    <w:name w:val="WW8Num2z4"/>
    <w:rsid w:val="006B08D1"/>
    <w:rPr>
      <w:rFonts w:ascii="Courier New" w:hAnsi="Courier New" w:cs="Courier New"/>
    </w:rPr>
  </w:style>
  <w:style w:type="character" w:customStyle="1" w:styleId="WW8Num3z0">
    <w:name w:val="WW8Num3z0"/>
    <w:rsid w:val="006B08D1"/>
    <w:rPr>
      <w:rFonts w:ascii="Times New Roman" w:hAnsi="Times New Roman" w:cs="Times New Roman"/>
    </w:rPr>
  </w:style>
  <w:style w:type="character" w:customStyle="1" w:styleId="WW8Num3z1">
    <w:name w:val="WW8Num3z1"/>
    <w:rsid w:val="006B08D1"/>
    <w:rPr>
      <w:rFonts w:ascii="Courier New" w:hAnsi="Courier New" w:cs="Courier New"/>
    </w:rPr>
  </w:style>
  <w:style w:type="character" w:customStyle="1" w:styleId="WW8Num3z2">
    <w:name w:val="WW8Num3z2"/>
    <w:rsid w:val="006B08D1"/>
    <w:rPr>
      <w:rFonts w:ascii="Wingdings" w:hAnsi="Wingdings"/>
    </w:rPr>
  </w:style>
  <w:style w:type="character" w:customStyle="1" w:styleId="WW8Num3z3">
    <w:name w:val="WW8Num3z3"/>
    <w:rsid w:val="006B08D1"/>
    <w:rPr>
      <w:rFonts w:ascii="Symbol" w:hAnsi="Symbol"/>
    </w:rPr>
  </w:style>
  <w:style w:type="character" w:customStyle="1" w:styleId="WW8Num4z0">
    <w:name w:val="WW8Num4z0"/>
    <w:rsid w:val="006B08D1"/>
    <w:rPr>
      <w:u w:val="none"/>
    </w:rPr>
  </w:style>
  <w:style w:type="character" w:customStyle="1" w:styleId="WW8Num5z1">
    <w:name w:val="WW8Num5z1"/>
    <w:rsid w:val="006B08D1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6B08D1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6B08D1"/>
    <w:rPr>
      <w:rFonts w:ascii="Symbol" w:hAnsi="Symbol"/>
      <w:color w:val="auto"/>
    </w:rPr>
  </w:style>
  <w:style w:type="character" w:customStyle="1" w:styleId="WW8Num10z1">
    <w:name w:val="WW8Num10z1"/>
    <w:rsid w:val="006B08D1"/>
    <w:rPr>
      <w:rFonts w:ascii="Courier New" w:hAnsi="Courier New" w:cs="Courier New"/>
    </w:rPr>
  </w:style>
  <w:style w:type="character" w:customStyle="1" w:styleId="WW8Num10z2">
    <w:name w:val="WW8Num10z2"/>
    <w:rsid w:val="006B08D1"/>
    <w:rPr>
      <w:rFonts w:ascii="Wingdings" w:hAnsi="Wingdings"/>
    </w:rPr>
  </w:style>
  <w:style w:type="character" w:customStyle="1" w:styleId="WW8Num10z3">
    <w:name w:val="WW8Num10z3"/>
    <w:rsid w:val="006B08D1"/>
    <w:rPr>
      <w:rFonts w:ascii="Symbol" w:hAnsi="Symbol"/>
    </w:rPr>
  </w:style>
  <w:style w:type="character" w:customStyle="1" w:styleId="WW8Num11z0">
    <w:name w:val="WW8Num11z0"/>
    <w:rsid w:val="006B08D1"/>
    <w:rPr>
      <w:rFonts w:ascii="Symbol" w:hAnsi="Symbol"/>
      <w:color w:val="auto"/>
    </w:rPr>
  </w:style>
  <w:style w:type="character" w:customStyle="1" w:styleId="WW8Num11z1">
    <w:name w:val="WW8Num11z1"/>
    <w:rsid w:val="006B08D1"/>
    <w:rPr>
      <w:rFonts w:ascii="Courier New" w:hAnsi="Courier New" w:cs="Courier New"/>
    </w:rPr>
  </w:style>
  <w:style w:type="character" w:customStyle="1" w:styleId="WW8Num11z2">
    <w:name w:val="WW8Num11z2"/>
    <w:rsid w:val="006B08D1"/>
    <w:rPr>
      <w:rFonts w:ascii="Wingdings" w:hAnsi="Wingdings"/>
    </w:rPr>
  </w:style>
  <w:style w:type="character" w:customStyle="1" w:styleId="WW8Num11z3">
    <w:name w:val="WW8Num11z3"/>
    <w:rsid w:val="006B08D1"/>
    <w:rPr>
      <w:rFonts w:ascii="Symbol" w:hAnsi="Symbol"/>
    </w:rPr>
  </w:style>
  <w:style w:type="character" w:customStyle="1" w:styleId="WW8Num12z0">
    <w:name w:val="WW8Num12z0"/>
    <w:rsid w:val="006B08D1"/>
    <w:rPr>
      <w:rFonts w:ascii="Times New Roman" w:hAnsi="Times New Roman" w:cs="Times New Roman"/>
    </w:rPr>
  </w:style>
  <w:style w:type="character" w:customStyle="1" w:styleId="WW8Num12z1">
    <w:name w:val="WW8Num12z1"/>
    <w:rsid w:val="006B08D1"/>
    <w:rPr>
      <w:rFonts w:ascii="Courier New" w:hAnsi="Courier New" w:cs="Courier New"/>
    </w:rPr>
  </w:style>
  <w:style w:type="character" w:customStyle="1" w:styleId="WW8Num12z2">
    <w:name w:val="WW8Num12z2"/>
    <w:rsid w:val="006B08D1"/>
    <w:rPr>
      <w:rFonts w:ascii="Wingdings" w:hAnsi="Wingdings"/>
    </w:rPr>
  </w:style>
  <w:style w:type="character" w:customStyle="1" w:styleId="WW8Num12z3">
    <w:name w:val="WW8Num12z3"/>
    <w:rsid w:val="006B08D1"/>
    <w:rPr>
      <w:rFonts w:ascii="Symbol" w:hAnsi="Symbol"/>
    </w:rPr>
  </w:style>
  <w:style w:type="character" w:customStyle="1" w:styleId="WW8Num13z0">
    <w:name w:val="WW8Num13z0"/>
    <w:rsid w:val="006B08D1"/>
    <w:rPr>
      <w:rFonts w:ascii="Symbol" w:hAnsi="Symbol"/>
    </w:rPr>
  </w:style>
  <w:style w:type="character" w:customStyle="1" w:styleId="WW8Num13z1">
    <w:name w:val="WW8Num13z1"/>
    <w:rsid w:val="006B08D1"/>
    <w:rPr>
      <w:rFonts w:ascii="Courier New" w:hAnsi="Courier New" w:cs="Courier New"/>
    </w:rPr>
  </w:style>
  <w:style w:type="character" w:customStyle="1" w:styleId="WW8Num13z2">
    <w:name w:val="WW8Num13z2"/>
    <w:rsid w:val="006B08D1"/>
    <w:rPr>
      <w:rFonts w:ascii="Wingdings" w:hAnsi="Wingdings"/>
    </w:rPr>
  </w:style>
  <w:style w:type="character" w:customStyle="1" w:styleId="WW8Num15z0">
    <w:name w:val="WW8Num15z0"/>
    <w:rsid w:val="006B08D1"/>
    <w:rPr>
      <w:rFonts w:ascii="Symbol" w:hAnsi="Symbol"/>
      <w:color w:val="auto"/>
    </w:rPr>
  </w:style>
  <w:style w:type="character" w:customStyle="1" w:styleId="WW8Num15z1">
    <w:name w:val="WW8Num15z1"/>
    <w:rsid w:val="006B08D1"/>
    <w:rPr>
      <w:rFonts w:ascii="Courier New" w:hAnsi="Courier New" w:cs="Courier New"/>
    </w:rPr>
  </w:style>
  <w:style w:type="character" w:customStyle="1" w:styleId="WW8Num15z2">
    <w:name w:val="WW8Num15z2"/>
    <w:rsid w:val="006B08D1"/>
    <w:rPr>
      <w:rFonts w:ascii="Wingdings" w:hAnsi="Wingdings"/>
    </w:rPr>
  </w:style>
  <w:style w:type="character" w:customStyle="1" w:styleId="WW8Num15z3">
    <w:name w:val="WW8Num15z3"/>
    <w:rsid w:val="006B08D1"/>
    <w:rPr>
      <w:rFonts w:ascii="Symbol" w:hAnsi="Symbol"/>
    </w:rPr>
  </w:style>
  <w:style w:type="character" w:customStyle="1" w:styleId="WW8Num17z0">
    <w:name w:val="WW8Num17z0"/>
    <w:rsid w:val="006B08D1"/>
    <w:rPr>
      <w:rFonts w:ascii="Courier New" w:hAnsi="Courier New" w:cs="Courier New"/>
      <w:color w:val="auto"/>
    </w:rPr>
  </w:style>
  <w:style w:type="character" w:customStyle="1" w:styleId="WW8Num17z1">
    <w:name w:val="WW8Num17z1"/>
    <w:rsid w:val="006B08D1"/>
    <w:rPr>
      <w:rFonts w:ascii="Courier New" w:hAnsi="Courier New" w:cs="Courier New"/>
    </w:rPr>
  </w:style>
  <w:style w:type="character" w:customStyle="1" w:styleId="WW8Num17z2">
    <w:name w:val="WW8Num17z2"/>
    <w:rsid w:val="006B08D1"/>
    <w:rPr>
      <w:rFonts w:ascii="Wingdings" w:hAnsi="Wingdings"/>
    </w:rPr>
  </w:style>
  <w:style w:type="character" w:customStyle="1" w:styleId="WW8Num17z3">
    <w:name w:val="WW8Num17z3"/>
    <w:rsid w:val="006B08D1"/>
    <w:rPr>
      <w:rFonts w:ascii="Symbol" w:hAnsi="Symbol"/>
    </w:rPr>
  </w:style>
  <w:style w:type="character" w:customStyle="1" w:styleId="WW8Num18z0">
    <w:name w:val="WW8Num18z0"/>
    <w:rsid w:val="006B08D1"/>
    <w:rPr>
      <w:rFonts w:ascii="Symbol" w:hAnsi="Symbol"/>
      <w:color w:val="auto"/>
    </w:rPr>
  </w:style>
  <w:style w:type="character" w:customStyle="1" w:styleId="WW8Num18z1">
    <w:name w:val="WW8Num18z1"/>
    <w:rsid w:val="006B08D1"/>
    <w:rPr>
      <w:rFonts w:ascii="Courier New" w:hAnsi="Courier New" w:cs="Courier New"/>
    </w:rPr>
  </w:style>
  <w:style w:type="character" w:customStyle="1" w:styleId="WW8Num18z2">
    <w:name w:val="WW8Num18z2"/>
    <w:rsid w:val="006B08D1"/>
    <w:rPr>
      <w:rFonts w:ascii="Wingdings" w:hAnsi="Wingdings"/>
    </w:rPr>
  </w:style>
  <w:style w:type="character" w:customStyle="1" w:styleId="WW8Num18z3">
    <w:name w:val="WW8Num18z3"/>
    <w:rsid w:val="006B08D1"/>
    <w:rPr>
      <w:rFonts w:ascii="Symbol" w:hAnsi="Symbol"/>
    </w:rPr>
  </w:style>
  <w:style w:type="character" w:customStyle="1" w:styleId="WW8Num20z1">
    <w:name w:val="WW8Num20z1"/>
    <w:rsid w:val="006B08D1"/>
    <w:rPr>
      <w:rFonts w:ascii="Symbol" w:hAnsi="Symbol"/>
      <w:color w:val="auto"/>
    </w:rPr>
  </w:style>
  <w:style w:type="character" w:customStyle="1" w:styleId="WW8Num21z0">
    <w:name w:val="WW8Num21z0"/>
    <w:rsid w:val="006B08D1"/>
    <w:rPr>
      <w:rFonts w:ascii="Times New Roman" w:hAnsi="Times New Roman" w:cs="Times New Roman"/>
    </w:rPr>
  </w:style>
  <w:style w:type="character" w:customStyle="1" w:styleId="WW8Num21z1">
    <w:name w:val="WW8Num21z1"/>
    <w:rsid w:val="006B08D1"/>
    <w:rPr>
      <w:rFonts w:ascii="Courier New" w:hAnsi="Courier New" w:cs="Courier New"/>
    </w:rPr>
  </w:style>
  <w:style w:type="character" w:customStyle="1" w:styleId="WW8Num21z2">
    <w:name w:val="WW8Num21z2"/>
    <w:rsid w:val="006B08D1"/>
    <w:rPr>
      <w:rFonts w:ascii="Wingdings" w:hAnsi="Wingdings"/>
    </w:rPr>
  </w:style>
  <w:style w:type="character" w:customStyle="1" w:styleId="WW8Num21z3">
    <w:name w:val="WW8Num21z3"/>
    <w:rsid w:val="006B08D1"/>
    <w:rPr>
      <w:rFonts w:ascii="Symbol" w:hAnsi="Symbol"/>
    </w:rPr>
  </w:style>
  <w:style w:type="character" w:customStyle="1" w:styleId="WW8Num23z0">
    <w:name w:val="WW8Num23z0"/>
    <w:rsid w:val="006B08D1"/>
    <w:rPr>
      <w:rFonts w:ascii="Symbol" w:hAnsi="Symbol"/>
      <w:color w:val="auto"/>
    </w:rPr>
  </w:style>
  <w:style w:type="character" w:customStyle="1" w:styleId="WW8Num23z1">
    <w:name w:val="WW8Num23z1"/>
    <w:rsid w:val="006B08D1"/>
    <w:rPr>
      <w:rFonts w:ascii="Courier New" w:hAnsi="Courier New" w:cs="Courier New"/>
    </w:rPr>
  </w:style>
  <w:style w:type="character" w:customStyle="1" w:styleId="WW8Num23z2">
    <w:name w:val="WW8Num23z2"/>
    <w:rsid w:val="006B08D1"/>
    <w:rPr>
      <w:rFonts w:ascii="Wingdings" w:hAnsi="Wingdings"/>
    </w:rPr>
  </w:style>
  <w:style w:type="character" w:customStyle="1" w:styleId="WW8Num23z3">
    <w:name w:val="WW8Num23z3"/>
    <w:rsid w:val="006B08D1"/>
    <w:rPr>
      <w:rFonts w:ascii="Symbol" w:hAnsi="Symbol"/>
    </w:rPr>
  </w:style>
  <w:style w:type="character" w:customStyle="1" w:styleId="WW8Num24z0">
    <w:name w:val="WW8Num24z0"/>
    <w:rsid w:val="006B08D1"/>
    <w:rPr>
      <w:rFonts w:ascii="Symbol" w:hAnsi="Symbol"/>
      <w:color w:val="auto"/>
    </w:rPr>
  </w:style>
  <w:style w:type="character" w:customStyle="1" w:styleId="WW8Num24z1">
    <w:name w:val="WW8Num24z1"/>
    <w:rsid w:val="006B08D1"/>
    <w:rPr>
      <w:rFonts w:ascii="Courier New" w:hAnsi="Courier New" w:cs="Courier New"/>
    </w:rPr>
  </w:style>
  <w:style w:type="character" w:customStyle="1" w:styleId="WW8Num24z2">
    <w:name w:val="WW8Num24z2"/>
    <w:rsid w:val="006B08D1"/>
    <w:rPr>
      <w:rFonts w:ascii="Wingdings" w:hAnsi="Wingdings"/>
    </w:rPr>
  </w:style>
  <w:style w:type="character" w:customStyle="1" w:styleId="WW8Num24z3">
    <w:name w:val="WW8Num24z3"/>
    <w:rsid w:val="006B08D1"/>
    <w:rPr>
      <w:rFonts w:ascii="Symbol" w:hAnsi="Symbol"/>
    </w:rPr>
  </w:style>
  <w:style w:type="character" w:customStyle="1" w:styleId="WW8Num25z0">
    <w:name w:val="WW8Num25z0"/>
    <w:rsid w:val="006B08D1"/>
    <w:rPr>
      <w:rFonts w:ascii="Symbol" w:hAnsi="Symbol"/>
    </w:rPr>
  </w:style>
  <w:style w:type="character" w:customStyle="1" w:styleId="WW8Num25z1">
    <w:name w:val="WW8Num25z1"/>
    <w:rsid w:val="006B08D1"/>
    <w:rPr>
      <w:rFonts w:ascii="Courier New" w:hAnsi="Courier New" w:cs="Courier New"/>
    </w:rPr>
  </w:style>
  <w:style w:type="character" w:customStyle="1" w:styleId="WW8Num25z2">
    <w:name w:val="WW8Num25z2"/>
    <w:rsid w:val="006B08D1"/>
    <w:rPr>
      <w:rFonts w:ascii="Wingdings" w:hAnsi="Wingdings"/>
    </w:rPr>
  </w:style>
  <w:style w:type="character" w:customStyle="1" w:styleId="WW8Num26z0">
    <w:name w:val="WW8Num26z0"/>
    <w:rsid w:val="006B08D1"/>
    <w:rPr>
      <w:rFonts w:ascii="Symbol" w:hAnsi="Symbol"/>
      <w:color w:val="auto"/>
    </w:rPr>
  </w:style>
  <w:style w:type="character" w:customStyle="1" w:styleId="WW8Num26z1">
    <w:name w:val="WW8Num26z1"/>
    <w:rsid w:val="006B08D1"/>
    <w:rPr>
      <w:rFonts w:ascii="Courier New" w:hAnsi="Courier New" w:cs="Courier New"/>
    </w:rPr>
  </w:style>
  <w:style w:type="character" w:customStyle="1" w:styleId="WW8Num26z2">
    <w:name w:val="WW8Num26z2"/>
    <w:rsid w:val="006B08D1"/>
    <w:rPr>
      <w:rFonts w:ascii="Wingdings" w:hAnsi="Wingdings"/>
    </w:rPr>
  </w:style>
  <w:style w:type="character" w:customStyle="1" w:styleId="WW8Num26z3">
    <w:name w:val="WW8Num26z3"/>
    <w:rsid w:val="006B08D1"/>
    <w:rPr>
      <w:rFonts w:ascii="Symbol" w:hAnsi="Symbol"/>
    </w:rPr>
  </w:style>
  <w:style w:type="character" w:customStyle="1" w:styleId="WW8Num27z0">
    <w:name w:val="WW8Num27z0"/>
    <w:rsid w:val="006B08D1"/>
    <w:rPr>
      <w:rFonts w:ascii="Wingdings" w:hAnsi="Wingdings"/>
      <w:color w:val="auto"/>
    </w:rPr>
  </w:style>
  <w:style w:type="character" w:customStyle="1" w:styleId="WW8Num27z1">
    <w:name w:val="WW8Num27z1"/>
    <w:rsid w:val="006B08D1"/>
    <w:rPr>
      <w:rFonts w:ascii="Courier New" w:hAnsi="Courier New" w:cs="Courier New"/>
    </w:rPr>
  </w:style>
  <w:style w:type="character" w:customStyle="1" w:styleId="WW8Num27z2">
    <w:name w:val="WW8Num27z2"/>
    <w:rsid w:val="006B08D1"/>
    <w:rPr>
      <w:rFonts w:ascii="Wingdings" w:hAnsi="Wingdings"/>
    </w:rPr>
  </w:style>
  <w:style w:type="character" w:customStyle="1" w:styleId="WW8Num27z3">
    <w:name w:val="WW8Num27z3"/>
    <w:rsid w:val="006B08D1"/>
    <w:rPr>
      <w:rFonts w:ascii="Symbol" w:hAnsi="Symbol"/>
    </w:rPr>
  </w:style>
  <w:style w:type="character" w:customStyle="1" w:styleId="WW8Num28z0">
    <w:name w:val="WW8Num28z0"/>
    <w:rsid w:val="006B08D1"/>
    <w:rPr>
      <w:rFonts w:ascii="Symbol" w:hAnsi="Symbol"/>
      <w:color w:val="auto"/>
    </w:rPr>
  </w:style>
  <w:style w:type="character" w:customStyle="1" w:styleId="WW8Num28z1">
    <w:name w:val="WW8Num28z1"/>
    <w:rsid w:val="006B08D1"/>
    <w:rPr>
      <w:rFonts w:ascii="Courier New" w:hAnsi="Courier New" w:cs="Courier New"/>
    </w:rPr>
  </w:style>
  <w:style w:type="character" w:customStyle="1" w:styleId="WW8Num28z2">
    <w:name w:val="WW8Num28z2"/>
    <w:rsid w:val="006B08D1"/>
    <w:rPr>
      <w:rFonts w:ascii="Wingdings" w:hAnsi="Wingdings"/>
    </w:rPr>
  </w:style>
  <w:style w:type="character" w:customStyle="1" w:styleId="WW8Num28z3">
    <w:name w:val="WW8Num28z3"/>
    <w:rsid w:val="006B08D1"/>
    <w:rPr>
      <w:rFonts w:ascii="Symbol" w:hAnsi="Symbol"/>
    </w:rPr>
  </w:style>
  <w:style w:type="character" w:customStyle="1" w:styleId="WW8Num29z0">
    <w:name w:val="WW8Num29z0"/>
    <w:rsid w:val="006B08D1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6B08D1"/>
    <w:rPr>
      <w:rFonts w:ascii="Courier New" w:hAnsi="Courier New" w:cs="Courier New"/>
    </w:rPr>
  </w:style>
  <w:style w:type="character" w:customStyle="1" w:styleId="WW8Num29z2">
    <w:name w:val="WW8Num29z2"/>
    <w:rsid w:val="006B08D1"/>
    <w:rPr>
      <w:rFonts w:ascii="Wingdings" w:hAnsi="Wingdings"/>
    </w:rPr>
  </w:style>
  <w:style w:type="character" w:customStyle="1" w:styleId="WW8Num29z3">
    <w:name w:val="WW8Num29z3"/>
    <w:rsid w:val="006B08D1"/>
    <w:rPr>
      <w:rFonts w:ascii="Symbol" w:hAnsi="Symbol"/>
    </w:rPr>
  </w:style>
  <w:style w:type="character" w:customStyle="1" w:styleId="WW8Num32z0">
    <w:name w:val="WW8Num32z0"/>
    <w:rsid w:val="006B08D1"/>
    <w:rPr>
      <w:rFonts w:ascii="Symbol" w:hAnsi="Symbol"/>
    </w:rPr>
  </w:style>
  <w:style w:type="character" w:customStyle="1" w:styleId="WW8Num32z1">
    <w:name w:val="WW8Num32z1"/>
    <w:rsid w:val="006B08D1"/>
    <w:rPr>
      <w:rFonts w:ascii="Courier New" w:hAnsi="Courier New" w:cs="Courier New"/>
    </w:rPr>
  </w:style>
  <w:style w:type="character" w:customStyle="1" w:styleId="WW8Num32z2">
    <w:name w:val="WW8Num32z2"/>
    <w:rsid w:val="006B08D1"/>
    <w:rPr>
      <w:rFonts w:ascii="Wingdings" w:hAnsi="Wingdings"/>
    </w:rPr>
  </w:style>
  <w:style w:type="character" w:customStyle="1" w:styleId="WW8Num33z0">
    <w:name w:val="WW8Num33z0"/>
    <w:rsid w:val="006B08D1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6B08D1"/>
    <w:rPr>
      <w:rFonts w:ascii="Symbol" w:hAnsi="Symbol"/>
    </w:rPr>
  </w:style>
  <w:style w:type="character" w:customStyle="1" w:styleId="WW8Num34z1">
    <w:name w:val="WW8Num34z1"/>
    <w:rsid w:val="006B08D1"/>
    <w:rPr>
      <w:rFonts w:ascii="Courier New" w:hAnsi="Courier New" w:cs="Courier New"/>
    </w:rPr>
  </w:style>
  <w:style w:type="character" w:customStyle="1" w:styleId="WW8Num34z2">
    <w:name w:val="WW8Num34z2"/>
    <w:rsid w:val="006B08D1"/>
    <w:rPr>
      <w:rFonts w:ascii="Wingdings" w:hAnsi="Wingdings"/>
    </w:rPr>
  </w:style>
  <w:style w:type="character" w:customStyle="1" w:styleId="WW8Num36z0">
    <w:name w:val="WW8Num36z0"/>
    <w:rsid w:val="006B08D1"/>
    <w:rPr>
      <w:rFonts w:ascii="Symbol" w:hAnsi="Symbol"/>
      <w:color w:val="auto"/>
    </w:rPr>
  </w:style>
  <w:style w:type="character" w:customStyle="1" w:styleId="WW8Num36z1">
    <w:name w:val="WW8Num36z1"/>
    <w:rsid w:val="006B08D1"/>
    <w:rPr>
      <w:rFonts w:ascii="Courier New" w:hAnsi="Courier New" w:cs="Courier New"/>
    </w:rPr>
  </w:style>
  <w:style w:type="character" w:customStyle="1" w:styleId="WW8Num36z2">
    <w:name w:val="WW8Num36z2"/>
    <w:rsid w:val="006B08D1"/>
    <w:rPr>
      <w:rFonts w:ascii="Wingdings" w:hAnsi="Wingdings"/>
    </w:rPr>
  </w:style>
  <w:style w:type="character" w:customStyle="1" w:styleId="WW8Num36z3">
    <w:name w:val="WW8Num36z3"/>
    <w:rsid w:val="006B08D1"/>
    <w:rPr>
      <w:rFonts w:ascii="Symbol" w:hAnsi="Symbol"/>
    </w:rPr>
  </w:style>
  <w:style w:type="character" w:customStyle="1" w:styleId="WW8Num37z0">
    <w:name w:val="WW8Num37z0"/>
    <w:rsid w:val="006B08D1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6B08D1"/>
    <w:rPr>
      <w:rFonts w:ascii="Symbol" w:hAnsi="Symbol"/>
    </w:rPr>
  </w:style>
  <w:style w:type="character" w:customStyle="1" w:styleId="WW8Num38z1">
    <w:name w:val="WW8Num38z1"/>
    <w:rsid w:val="006B08D1"/>
    <w:rPr>
      <w:rFonts w:ascii="Courier New" w:hAnsi="Courier New" w:cs="Courier New"/>
    </w:rPr>
  </w:style>
  <w:style w:type="character" w:customStyle="1" w:styleId="WW8Num38z2">
    <w:name w:val="WW8Num38z2"/>
    <w:rsid w:val="006B08D1"/>
    <w:rPr>
      <w:rFonts w:ascii="Wingdings" w:hAnsi="Wingdings"/>
    </w:rPr>
  </w:style>
  <w:style w:type="character" w:customStyle="1" w:styleId="WW8Num39z0">
    <w:name w:val="WW8Num39z0"/>
    <w:rsid w:val="006B08D1"/>
    <w:rPr>
      <w:rFonts w:ascii="Symbol" w:hAnsi="Symbol"/>
      <w:color w:val="auto"/>
    </w:rPr>
  </w:style>
  <w:style w:type="character" w:customStyle="1" w:styleId="WW8Num39z1">
    <w:name w:val="WW8Num39z1"/>
    <w:rsid w:val="006B08D1"/>
    <w:rPr>
      <w:rFonts w:ascii="Courier New" w:hAnsi="Courier New" w:cs="Courier New"/>
    </w:rPr>
  </w:style>
  <w:style w:type="character" w:customStyle="1" w:styleId="WW8Num39z2">
    <w:name w:val="WW8Num39z2"/>
    <w:rsid w:val="006B08D1"/>
    <w:rPr>
      <w:rFonts w:ascii="Wingdings" w:hAnsi="Wingdings"/>
    </w:rPr>
  </w:style>
  <w:style w:type="character" w:customStyle="1" w:styleId="WW8Num39z3">
    <w:name w:val="WW8Num39z3"/>
    <w:rsid w:val="006B08D1"/>
    <w:rPr>
      <w:rFonts w:ascii="Symbol" w:hAnsi="Symbol"/>
    </w:rPr>
  </w:style>
  <w:style w:type="character" w:customStyle="1" w:styleId="WW8Num40z0">
    <w:name w:val="WW8Num40z0"/>
    <w:rsid w:val="006B08D1"/>
    <w:rPr>
      <w:rFonts w:ascii="Symbol" w:hAnsi="Symbol"/>
      <w:color w:val="auto"/>
    </w:rPr>
  </w:style>
  <w:style w:type="character" w:customStyle="1" w:styleId="WW8Num40z1">
    <w:name w:val="WW8Num40z1"/>
    <w:rsid w:val="006B08D1"/>
    <w:rPr>
      <w:rFonts w:ascii="Courier New" w:hAnsi="Courier New" w:cs="Courier New"/>
    </w:rPr>
  </w:style>
  <w:style w:type="character" w:customStyle="1" w:styleId="WW8Num40z2">
    <w:name w:val="WW8Num40z2"/>
    <w:rsid w:val="006B08D1"/>
    <w:rPr>
      <w:rFonts w:ascii="Wingdings" w:hAnsi="Wingdings"/>
    </w:rPr>
  </w:style>
  <w:style w:type="character" w:customStyle="1" w:styleId="WW8Num40z3">
    <w:name w:val="WW8Num40z3"/>
    <w:rsid w:val="006B08D1"/>
    <w:rPr>
      <w:rFonts w:ascii="Symbol" w:hAnsi="Symbol"/>
    </w:rPr>
  </w:style>
  <w:style w:type="character" w:customStyle="1" w:styleId="WW8Num42z0">
    <w:name w:val="WW8Num42z0"/>
    <w:rsid w:val="006B08D1"/>
    <w:rPr>
      <w:rFonts w:ascii="Times New Roman" w:hAnsi="Times New Roman" w:cs="Times New Roman"/>
    </w:rPr>
  </w:style>
  <w:style w:type="character" w:customStyle="1" w:styleId="WW8Num42z1">
    <w:name w:val="WW8Num42z1"/>
    <w:rsid w:val="006B08D1"/>
    <w:rPr>
      <w:rFonts w:ascii="Courier New" w:hAnsi="Courier New" w:cs="Courier New"/>
    </w:rPr>
  </w:style>
  <w:style w:type="character" w:customStyle="1" w:styleId="WW8Num42z2">
    <w:name w:val="WW8Num42z2"/>
    <w:rsid w:val="006B08D1"/>
    <w:rPr>
      <w:rFonts w:ascii="Wingdings" w:hAnsi="Wingdings"/>
    </w:rPr>
  </w:style>
  <w:style w:type="character" w:customStyle="1" w:styleId="WW8Num42z3">
    <w:name w:val="WW8Num42z3"/>
    <w:rsid w:val="006B08D1"/>
    <w:rPr>
      <w:rFonts w:ascii="Symbol" w:hAnsi="Symbol"/>
    </w:rPr>
  </w:style>
  <w:style w:type="character" w:customStyle="1" w:styleId="WW8Num43z0">
    <w:name w:val="WW8Num43z0"/>
    <w:rsid w:val="006B08D1"/>
    <w:rPr>
      <w:rFonts w:ascii="Symbol" w:hAnsi="Symbol"/>
      <w:color w:val="auto"/>
    </w:rPr>
  </w:style>
  <w:style w:type="character" w:customStyle="1" w:styleId="WW8Num43z1">
    <w:name w:val="WW8Num43z1"/>
    <w:rsid w:val="006B08D1"/>
    <w:rPr>
      <w:rFonts w:ascii="Courier New" w:hAnsi="Courier New" w:cs="Courier New"/>
    </w:rPr>
  </w:style>
  <w:style w:type="character" w:customStyle="1" w:styleId="WW8Num43z2">
    <w:name w:val="WW8Num43z2"/>
    <w:rsid w:val="006B08D1"/>
    <w:rPr>
      <w:rFonts w:ascii="Wingdings" w:hAnsi="Wingdings"/>
    </w:rPr>
  </w:style>
  <w:style w:type="character" w:customStyle="1" w:styleId="WW8Num43z3">
    <w:name w:val="WW8Num43z3"/>
    <w:rsid w:val="006B08D1"/>
    <w:rPr>
      <w:rFonts w:ascii="Symbol" w:hAnsi="Symbol"/>
    </w:rPr>
  </w:style>
  <w:style w:type="character" w:customStyle="1" w:styleId="WW8Num45z0">
    <w:name w:val="WW8Num45z0"/>
    <w:rsid w:val="006B08D1"/>
    <w:rPr>
      <w:rFonts w:ascii="Symbol" w:hAnsi="Symbol"/>
      <w:color w:val="auto"/>
    </w:rPr>
  </w:style>
  <w:style w:type="character" w:customStyle="1" w:styleId="WW8Num45z1">
    <w:name w:val="WW8Num45z1"/>
    <w:rsid w:val="006B08D1"/>
    <w:rPr>
      <w:rFonts w:ascii="Courier New" w:hAnsi="Courier New" w:cs="Courier New"/>
    </w:rPr>
  </w:style>
  <w:style w:type="character" w:customStyle="1" w:styleId="WW8Num45z2">
    <w:name w:val="WW8Num45z2"/>
    <w:rsid w:val="006B08D1"/>
    <w:rPr>
      <w:rFonts w:ascii="Wingdings" w:hAnsi="Wingdings"/>
    </w:rPr>
  </w:style>
  <w:style w:type="character" w:customStyle="1" w:styleId="WW8Num45z3">
    <w:name w:val="WW8Num45z3"/>
    <w:rsid w:val="006B08D1"/>
    <w:rPr>
      <w:rFonts w:ascii="Symbol" w:hAnsi="Symbol"/>
    </w:rPr>
  </w:style>
  <w:style w:type="character" w:customStyle="1" w:styleId="WW8Num46z1">
    <w:name w:val="WW8Num46z1"/>
    <w:rsid w:val="006B08D1"/>
    <w:rPr>
      <w:rFonts w:ascii="Symbol" w:hAnsi="Symbol"/>
      <w:color w:val="auto"/>
    </w:rPr>
  </w:style>
  <w:style w:type="character" w:customStyle="1" w:styleId="WW8Num47z0">
    <w:name w:val="WW8Num47z0"/>
    <w:rsid w:val="006B08D1"/>
    <w:rPr>
      <w:rFonts w:ascii="Symbol" w:hAnsi="Symbol"/>
      <w:color w:val="auto"/>
    </w:rPr>
  </w:style>
  <w:style w:type="character" w:customStyle="1" w:styleId="WW8Num47z1">
    <w:name w:val="WW8Num47z1"/>
    <w:rsid w:val="006B08D1"/>
    <w:rPr>
      <w:rFonts w:ascii="Courier New" w:hAnsi="Courier New" w:cs="Courier New"/>
    </w:rPr>
  </w:style>
  <w:style w:type="character" w:customStyle="1" w:styleId="WW8Num47z2">
    <w:name w:val="WW8Num47z2"/>
    <w:rsid w:val="006B08D1"/>
    <w:rPr>
      <w:rFonts w:ascii="Wingdings" w:hAnsi="Wingdings"/>
    </w:rPr>
  </w:style>
  <w:style w:type="character" w:customStyle="1" w:styleId="WW8Num47z3">
    <w:name w:val="WW8Num47z3"/>
    <w:rsid w:val="006B08D1"/>
    <w:rPr>
      <w:rFonts w:ascii="Symbol" w:hAnsi="Symbol"/>
    </w:rPr>
  </w:style>
  <w:style w:type="character" w:customStyle="1" w:styleId="11">
    <w:name w:val="Основной шрифт абзаца1"/>
    <w:rsid w:val="006B08D1"/>
  </w:style>
  <w:style w:type="character" w:styleId="a3">
    <w:name w:val="page number"/>
    <w:basedOn w:val="11"/>
    <w:rsid w:val="006B08D1"/>
  </w:style>
  <w:style w:type="character" w:customStyle="1" w:styleId="21">
    <w:name w:val=" Знак Знак2"/>
    <w:rsid w:val="006B08D1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6B08D1"/>
    <w:rPr>
      <w:color w:val="0000FF"/>
      <w:u w:val="single"/>
    </w:rPr>
  </w:style>
  <w:style w:type="character" w:customStyle="1" w:styleId="RTFNum21">
    <w:name w:val="RTF_Num 2 1"/>
    <w:rsid w:val="006B08D1"/>
    <w:rPr>
      <w:rFonts w:ascii="Symbol" w:hAnsi="Symbol"/>
    </w:rPr>
  </w:style>
  <w:style w:type="character" w:customStyle="1" w:styleId="a5">
    <w:name w:val="Маркеры списка"/>
    <w:rsid w:val="006B08D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6B08D1"/>
  </w:style>
  <w:style w:type="character" w:customStyle="1" w:styleId="RTFNum31">
    <w:name w:val="RTF_Num 3 1"/>
    <w:rsid w:val="006B08D1"/>
    <w:rPr>
      <w:rFonts w:ascii="Times New Roman CYR" w:hAnsi="Times New Roman CYR"/>
    </w:rPr>
  </w:style>
  <w:style w:type="character" w:customStyle="1" w:styleId="RTFNum41">
    <w:name w:val="RTF_Num 4 1"/>
    <w:rsid w:val="006B08D1"/>
    <w:rPr>
      <w:rFonts w:ascii="Symbol" w:hAnsi="Symbol"/>
    </w:rPr>
  </w:style>
  <w:style w:type="character" w:customStyle="1" w:styleId="RTFNum51">
    <w:name w:val="RTF_Num 5 1"/>
    <w:rsid w:val="006B08D1"/>
    <w:rPr>
      <w:rFonts w:ascii="Symbol" w:hAnsi="Symbol"/>
    </w:rPr>
  </w:style>
  <w:style w:type="character" w:customStyle="1" w:styleId="RTFNum61">
    <w:name w:val="RTF_Num 6 1"/>
    <w:rsid w:val="006B08D1"/>
    <w:rPr>
      <w:rFonts w:ascii="Symbol" w:hAnsi="Symbol"/>
    </w:rPr>
  </w:style>
  <w:style w:type="paragraph" w:customStyle="1" w:styleId="a7">
    <w:name w:val="Заголовок"/>
    <w:basedOn w:val="a"/>
    <w:next w:val="a8"/>
    <w:rsid w:val="006B08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6B08D1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6B08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List"/>
    <w:basedOn w:val="a8"/>
    <w:rsid w:val="006B08D1"/>
    <w:rPr>
      <w:rFonts w:cs="Mangal"/>
    </w:rPr>
  </w:style>
  <w:style w:type="paragraph" w:customStyle="1" w:styleId="12">
    <w:name w:val="Название1"/>
    <w:basedOn w:val="a"/>
    <w:rsid w:val="006B08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B08D1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6B08D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6B08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6B08D1"/>
    <w:pPr>
      <w:spacing w:before="280" w:after="280"/>
    </w:pPr>
  </w:style>
  <w:style w:type="paragraph" w:customStyle="1" w:styleId="ae">
    <w:name w:val="Знак Знак Знак Знак"/>
    <w:basedOn w:val="a"/>
    <w:rsid w:val="006B08D1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6B08D1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6B08D1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18"/>
      <w:szCs w:val="20"/>
      <w:lang w:eastAsia="ar-SA"/>
    </w:rPr>
  </w:style>
  <w:style w:type="paragraph" w:styleId="af">
    <w:name w:val="Body Text Indent"/>
    <w:basedOn w:val="a"/>
    <w:link w:val="af0"/>
    <w:rsid w:val="006B08D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B08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6B08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B08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 Знак Знак Знак"/>
    <w:basedOn w:val="a"/>
    <w:rsid w:val="006B08D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4">
    <w:name w:val="Содержимое таблицы"/>
    <w:basedOn w:val="a"/>
    <w:rsid w:val="006B08D1"/>
    <w:pPr>
      <w:suppressLineNumbers/>
    </w:pPr>
  </w:style>
  <w:style w:type="paragraph" w:customStyle="1" w:styleId="af5">
    <w:name w:val="Заголовок таблицы"/>
    <w:basedOn w:val="af4"/>
    <w:rsid w:val="006B08D1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6B08D1"/>
  </w:style>
  <w:style w:type="paragraph" w:customStyle="1" w:styleId="tekstob">
    <w:name w:val="tekstob"/>
    <w:basedOn w:val="a"/>
    <w:rsid w:val="006B08D1"/>
    <w:pPr>
      <w:suppressAutoHyphens w:val="0"/>
      <w:spacing w:before="100" w:beforeAutospacing="1" w:after="100" w:afterAutospacing="1"/>
    </w:pPr>
    <w:rPr>
      <w:lang w:eastAsia="ru-RU"/>
    </w:rPr>
  </w:style>
  <w:style w:type="table" w:styleId="af7">
    <w:name w:val="Table Grid"/>
    <w:basedOn w:val="a1"/>
    <w:rsid w:val="006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6B08D1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link w:val="32"/>
    <w:rsid w:val="006B08D1"/>
    <w:rPr>
      <w:rFonts w:ascii="Times New Roman" w:eastAsia="Times New Roman" w:hAnsi="Times New Roman" w:cs="Times New Roman"/>
      <w:sz w:val="16"/>
      <w:szCs w:val="16"/>
      <w:lang/>
    </w:rPr>
  </w:style>
  <w:style w:type="paragraph" w:styleId="af8">
    <w:name w:val="List Paragraph"/>
    <w:basedOn w:val="a"/>
    <w:uiPriority w:val="34"/>
    <w:qFormat/>
    <w:rsid w:val="006B08D1"/>
    <w:pPr>
      <w:ind w:left="720"/>
      <w:contextualSpacing/>
    </w:pPr>
  </w:style>
  <w:style w:type="paragraph" w:styleId="af9">
    <w:name w:val="footnote text"/>
    <w:basedOn w:val="a"/>
    <w:link w:val="afa"/>
    <w:unhideWhenUsed/>
    <w:rsid w:val="006B08D1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B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6B08D1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b">
    <w:name w:val="Title"/>
    <w:basedOn w:val="a"/>
    <w:link w:val="14"/>
    <w:qFormat/>
    <w:rsid w:val="006B08D1"/>
    <w:pPr>
      <w:suppressAutoHyphens w:val="0"/>
      <w:jc w:val="center"/>
    </w:pPr>
    <w:rPr>
      <w:sz w:val="28"/>
      <w:szCs w:val="28"/>
      <w:lang/>
    </w:rPr>
  </w:style>
  <w:style w:type="character" w:customStyle="1" w:styleId="afc">
    <w:name w:val="Название Знак"/>
    <w:basedOn w:val="a0"/>
    <w:link w:val="afb"/>
    <w:uiPriority w:val="10"/>
    <w:rsid w:val="006B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4">
    <w:name w:val="Название Знак1"/>
    <w:link w:val="afb"/>
    <w:locked/>
    <w:rsid w:val="006B08D1"/>
    <w:rPr>
      <w:rFonts w:ascii="Times New Roman" w:eastAsia="Times New Roman" w:hAnsi="Times New Roman" w:cs="Times New Roman"/>
      <w:sz w:val="28"/>
      <w:szCs w:val="28"/>
      <w:lang/>
    </w:rPr>
  </w:style>
  <w:style w:type="character" w:styleId="afd">
    <w:name w:val="Strong"/>
    <w:qFormat/>
    <w:rsid w:val="006B08D1"/>
    <w:rPr>
      <w:b/>
      <w:bCs/>
    </w:rPr>
  </w:style>
  <w:style w:type="character" w:customStyle="1" w:styleId="blk">
    <w:name w:val="blk"/>
    <w:rsid w:val="006B08D1"/>
  </w:style>
  <w:style w:type="character" w:customStyle="1" w:styleId="doctitle">
    <w:name w:val="doctitle"/>
    <w:rsid w:val="006B08D1"/>
  </w:style>
  <w:style w:type="character" w:customStyle="1" w:styleId="ep">
    <w:name w:val="ep"/>
    <w:rsid w:val="006B08D1"/>
  </w:style>
  <w:style w:type="paragraph" w:styleId="22">
    <w:name w:val="Body Text 2"/>
    <w:basedOn w:val="a"/>
    <w:link w:val="23"/>
    <w:uiPriority w:val="99"/>
    <w:semiHidden/>
    <w:unhideWhenUsed/>
    <w:rsid w:val="006B08D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08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6B08D1"/>
  </w:style>
  <w:style w:type="character" w:customStyle="1" w:styleId="c13">
    <w:name w:val="c13"/>
    <w:basedOn w:val="a0"/>
    <w:rsid w:val="006B08D1"/>
  </w:style>
  <w:style w:type="paragraph" w:styleId="afe">
    <w:name w:val="Balloon Text"/>
    <w:basedOn w:val="a"/>
    <w:link w:val="aff"/>
    <w:uiPriority w:val="99"/>
    <w:semiHidden/>
    <w:unhideWhenUsed/>
    <w:rsid w:val="006B08D1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basedOn w:val="a0"/>
    <w:link w:val="afe"/>
    <w:uiPriority w:val="99"/>
    <w:semiHidden/>
    <w:rsid w:val="006B08D1"/>
    <w:rPr>
      <w:rFonts w:ascii="Tahoma" w:eastAsia="Times New Roman" w:hAnsi="Tahoma" w:cs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6B08D1"/>
    <w:pPr>
      <w:spacing w:after="0" w:line="240" w:lineRule="auto"/>
    </w:pPr>
    <w:rPr>
      <w:rFonts w:ascii="Calibri" w:eastAsia="Calibri" w:hAnsi="Calibri" w:cs="Times New Roman"/>
    </w:rPr>
  </w:style>
  <w:style w:type="character" w:styleId="aff1">
    <w:name w:val="annotation reference"/>
    <w:basedOn w:val="a0"/>
    <w:uiPriority w:val="99"/>
    <w:semiHidden/>
    <w:unhideWhenUsed/>
    <w:rsid w:val="006B08D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B08D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B0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08D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B0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file:///E:\..\User\Application%20Data\Microsoft\Word\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846645367412289E-2"/>
          <c:y val="5.8118906307882696E-2"/>
          <c:w val="0.83448309252605568"/>
          <c:h val="0.75025986616537876"/>
        </c:manualLayout>
      </c:layout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3E-3"/>
                  <c:y val="-0.32969601207875782"/>
                </c:manualLayout>
              </c:layout>
              <c:showVal val="1"/>
            </c:dLbl>
            <c:dLbl>
              <c:idx val="1"/>
              <c:layout>
                <c:manualLayout>
                  <c:x val="1.5421655489110002E-2"/>
                  <c:y val="-0.21197025957039681"/>
                </c:manualLayout>
              </c:layout>
              <c:showVal val="1"/>
            </c:dLbl>
            <c:dLbl>
              <c:idx val="2"/>
              <c:layout>
                <c:manualLayout>
                  <c:x val="-4.3679383569640287E-3"/>
                  <c:y val="-0.18921900648706572"/>
                </c:manualLayout>
              </c:layout>
              <c:showVal val="1"/>
            </c:dLbl>
            <c:dLbl>
              <c:idx val="3"/>
              <c:layout>
                <c:manualLayout>
                  <c:x val="6.0076016033415976E-3"/>
                  <c:y val="-0.36928835400591647"/>
                </c:manualLayout>
              </c:layout>
              <c:showVal val="1"/>
            </c:dLbl>
            <c:dLbl>
              <c:idx val="4"/>
              <c:layout>
                <c:manualLayout>
                  <c:x val="2.0552175623846047E-2"/>
                  <c:y val="-0.13898822847812931"/>
                </c:manualLayout>
              </c:layout>
              <c:tx>
                <c:rich>
                  <a:bodyPr/>
                  <a:lstStyle/>
                  <a:p>
                    <a:pPr>
                      <a:defRPr sz="687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25">
                  <a:noFill/>
                </a:ln>
              </c:spPr>
            </c:dLbl>
            <c:dLbl>
              <c:idx val="5"/>
              <c:layout>
                <c:manualLayout>
                  <c:x val="5.7555985073529737E-3"/>
                  <c:y val="-9.867713024166308E-2"/>
                </c:manualLayout>
              </c:layout>
              <c:showVal val="1"/>
            </c:dLbl>
            <c:spPr>
              <a:noFill/>
              <a:ln w="21125">
                <a:noFill/>
              </a:ln>
            </c:spPr>
            <c:txPr>
              <a:bodyPr/>
              <a:lstStyle/>
              <a:p>
                <a:pPr>
                  <a:defRPr sz="68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axId val="105335808"/>
        <c:axId val="105353984"/>
      </c:areaChar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28">
              <a:solidFill>
                <a:srgbClr val="000000"/>
              </a:solidFill>
              <a:prstDash val="solid"/>
            </a:ln>
          </c:spPr>
          <c:trendline>
            <c:spPr>
              <a:ln w="15855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28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05335808"/>
        <c:axId val="105353984"/>
      </c:barChart>
      <c:catAx>
        <c:axId val="105335808"/>
        <c:scaling>
          <c:orientation val="minMax"/>
        </c:scaling>
        <c:axPos val="b"/>
        <c:numFmt formatCode="General" sourceLinked="1"/>
        <c:tickLblPos val="nextTo"/>
        <c:spPr>
          <a:ln w="19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353984"/>
        <c:crosses val="autoZero"/>
        <c:auto val="1"/>
        <c:lblAlgn val="ctr"/>
        <c:lblOffset val="100"/>
        <c:tickLblSkip val="1"/>
        <c:tickMarkSkip val="1"/>
      </c:catAx>
      <c:valAx>
        <c:axId val="105353984"/>
        <c:scaling>
          <c:orientation val="minMax"/>
        </c:scaling>
        <c:delete val="1"/>
        <c:axPos val="l"/>
        <c:numFmt formatCode="General" sourceLinked="1"/>
        <c:tickLblPos val="none"/>
        <c:crossAx val="105335808"/>
        <c:crosses val="autoZero"/>
        <c:crossBetween val="midCat"/>
      </c:valAx>
      <c:spPr>
        <a:solidFill>
          <a:srgbClr val="FFFFFF"/>
        </a:solidFill>
        <a:ln w="15855">
          <a:noFill/>
        </a:ln>
      </c:spPr>
    </c:plotArea>
    <c:dispBlanksAs val="zero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7668</Words>
  <Characters>43714</Characters>
  <Application>Microsoft Office Word</Application>
  <DocSecurity>0</DocSecurity>
  <Lines>364</Lines>
  <Paragraphs>102</Paragraphs>
  <ScaleCrop>false</ScaleCrop>
  <Company/>
  <LinksUpToDate>false</LinksUpToDate>
  <CharactersWithSpaces>51280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2020-06-11T03:11:00Z</dcterms:created>
  <dcterms:modified xsi:type="dcterms:W3CDTF">2020-06-11T03:11:00Z</dcterms:modified>
</cp:coreProperties>
</file>