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ОУД.14 Обществознание </w:t>
      </w:r>
    </w:p>
    <w:p w:rsidR="000C422D" w:rsidRDefault="009715E3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Тракторист- машинист с</w:t>
      </w:r>
      <w:r w:rsidRPr="009715E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х производства</w:t>
      </w:r>
      <w:r w:rsidR="000C42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Группа 2-2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Шохина А.А.</w:t>
      </w:r>
    </w:p>
    <w:p w:rsidR="000C422D" w:rsidRDefault="00A7566F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29</w:t>
      </w:r>
      <w:r w:rsidR="000C422D">
        <w:rPr>
          <w:rFonts w:ascii="Times New Roman" w:hAnsi="Times New Roman"/>
          <w:sz w:val="24"/>
          <w:szCs w:val="24"/>
        </w:rPr>
        <w:t>.05.2021 г.</w:t>
      </w:r>
    </w:p>
    <w:p w:rsidR="000C422D" w:rsidRDefault="009715E3" w:rsidP="000C422D">
      <w:pPr>
        <w:tabs>
          <w:tab w:val="left" w:pos="16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Тема: Уголо</w:t>
      </w:r>
      <w:r w:rsidR="00A7566F">
        <w:rPr>
          <w:rFonts w:ascii="Times New Roman" w:hAnsi="Times New Roman"/>
          <w:sz w:val="24"/>
          <w:szCs w:val="24"/>
        </w:rPr>
        <w:t>вн</w:t>
      </w:r>
      <w:r w:rsidR="000C422D">
        <w:rPr>
          <w:rFonts w:ascii="Times New Roman" w:hAnsi="Times New Roman"/>
          <w:sz w:val="24"/>
          <w:szCs w:val="24"/>
        </w:rPr>
        <w:t>ое право</w:t>
      </w:r>
      <w:r>
        <w:rPr>
          <w:rFonts w:ascii="Times New Roman" w:hAnsi="Times New Roman"/>
          <w:sz w:val="24"/>
          <w:szCs w:val="24"/>
        </w:rPr>
        <w:t>.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Задание.1. Ознакомится с темой «</w:t>
      </w:r>
      <w:r w:rsidR="009715E3">
        <w:rPr>
          <w:rFonts w:ascii="Times New Roman" w:hAnsi="Times New Roman"/>
          <w:sz w:val="24"/>
          <w:szCs w:val="24"/>
        </w:rPr>
        <w:t>Уголо</w:t>
      </w:r>
      <w:r w:rsidR="00A7566F">
        <w:rPr>
          <w:rFonts w:ascii="Times New Roman" w:hAnsi="Times New Roman"/>
          <w:sz w:val="24"/>
          <w:szCs w:val="24"/>
        </w:rPr>
        <w:t>вное право</w:t>
      </w:r>
      <w:r w:rsidR="009715E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учебнику (Важенин А.Г.</w:t>
      </w:r>
      <w:r w:rsidRPr="000C422D">
        <w:rPr>
          <w:rFonts w:ascii="Times New Roman" w:hAnsi="Times New Roman"/>
          <w:sz w:val="24"/>
          <w:szCs w:val="24"/>
        </w:rPr>
        <w:t xml:space="preserve"> </w:t>
      </w:r>
      <w:r w:rsidR="00A7566F">
        <w:rPr>
          <w:rFonts w:ascii="Times New Roman" w:hAnsi="Times New Roman"/>
          <w:sz w:val="24"/>
          <w:szCs w:val="24"/>
        </w:rPr>
        <w:t>Обществознание, стр. 347-354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7566F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</w:t>
      </w:r>
      <w:r w:rsidRPr="00A7566F">
        <w:rPr>
          <w:rFonts w:ascii="Times New Roman" w:hAnsi="Times New Roman"/>
          <w:sz w:val="24"/>
          <w:szCs w:val="24"/>
        </w:rPr>
        <w:t xml:space="preserve">Письменно </w:t>
      </w:r>
      <w:r>
        <w:rPr>
          <w:rFonts w:ascii="Times New Roman" w:hAnsi="Times New Roman"/>
          <w:sz w:val="24"/>
          <w:szCs w:val="24"/>
        </w:rPr>
        <w:t xml:space="preserve">ответить на </w:t>
      </w:r>
      <w:proofErr w:type="gramStart"/>
      <w:r>
        <w:rPr>
          <w:rFonts w:ascii="Times New Roman" w:hAnsi="Times New Roman"/>
          <w:sz w:val="24"/>
          <w:szCs w:val="24"/>
        </w:rPr>
        <w:t>вопрос</w:t>
      </w:r>
      <w:r w:rsidR="00A7566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7566F">
        <w:rPr>
          <w:rFonts w:ascii="Times New Roman" w:hAnsi="Times New Roman"/>
          <w:sz w:val="24"/>
          <w:szCs w:val="24"/>
        </w:rPr>
        <w:t>1.</w:t>
      </w:r>
      <w:r w:rsidR="009715E3">
        <w:rPr>
          <w:rFonts w:ascii="Times New Roman" w:hAnsi="Times New Roman"/>
          <w:sz w:val="24"/>
          <w:szCs w:val="24"/>
        </w:rPr>
        <w:t>Уголовное право как отрасль права.</w:t>
      </w:r>
      <w:r w:rsidR="00A7566F">
        <w:rPr>
          <w:rFonts w:ascii="Times New Roman" w:hAnsi="Times New Roman"/>
          <w:sz w:val="24"/>
          <w:szCs w:val="24"/>
        </w:rPr>
        <w:t xml:space="preserve">    </w:t>
      </w:r>
    </w:p>
    <w:p w:rsidR="009715E3" w:rsidRDefault="00A7566F" w:rsidP="009715E3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</w:t>
      </w:r>
      <w:r w:rsidR="009715E3">
        <w:rPr>
          <w:rFonts w:ascii="Times New Roman" w:hAnsi="Times New Roman"/>
          <w:sz w:val="24"/>
          <w:szCs w:val="24"/>
        </w:rPr>
        <w:t>онятие «преступление».</w:t>
      </w:r>
    </w:p>
    <w:p w:rsidR="009715E3" w:rsidRDefault="009715E3" w:rsidP="009715E3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желанию можно приготовит сообщение.</w:t>
      </w:r>
    </w:p>
    <w:p w:rsidR="009715E3" w:rsidRDefault="009715E3" w:rsidP="009715E3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1.Что такое «необходимая оборона».</w:t>
      </w:r>
    </w:p>
    <w:p w:rsidR="009715E3" w:rsidRDefault="009715E3" w:rsidP="009715E3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Что такое «</w:t>
      </w:r>
      <w:r>
        <w:rPr>
          <w:rFonts w:ascii="Times New Roman" w:hAnsi="Times New Roman"/>
          <w:sz w:val="24"/>
          <w:szCs w:val="24"/>
        </w:rPr>
        <w:t>крайняя необходимость».</w:t>
      </w:r>
    </w:p>
    <w:p w:rsidR="009715E3" w:rsidRDefault="009715E3" w:rsidP="009715E3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A7566F" w:rsidRDefault="00A7566F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прошу Вас принести на следующий урок. Здоровья Вам и Вашим близким.   </w:t>
      </w:r>
    </w:p>
    <w:p w:rsidR="000C422D" w:rsidRDefault="000C422D" w:rsidP="000C422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3631B" w:rsidRDefault="009715E3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99"/>
    <w:rsid w:val="000C422D"/>
    <w:rsid w:val="009715E3"/>
    <w:rsid w:val="00A7566F"/>
    <w:rsid w:val="00AD6E80"/>
    <w:rsid w:val="00D12D4A"/>
    <w:rsid w:val="00F0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75A"/>
  <w15:chartTrackingRefBased/>
  <w15:docId w15:val="{C5E2AC4F-02AA-429F-98FF-44D9B189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2021-05-21T07:15:00Z</dcterms:created>
  <dcterms:modified xsi:type="dcterms:W3CDTF">2021-05-28T01:32:00Z</dcterms:modified>
</cp:coreProperties>
</file>