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5C929" w14:textId="297FE824" w:rsidR="00766C81" w:rsidRDefault="003D4C81">
      <w:r>
        <w:t xml:space="preserve">29.10.2020.   </w:t>
      </w:r>
      <w:r w:rsidR="00975320">
        <w:t>гр  2-2БФ</w:t>
      </w:r>
      <w:r>
        <w:t xml:space="preserve">                                                                                                                                                                   </w:t>
      </w:r>
      <w:r w:rsidR="00B9704E">
        <w:t xml:space="preserve">  </w:t>
      </w:r>
      <w:r w:rsidR="00975320">
        <w:t xml:space="preserve">  ТЕМА ЛЕКЦИИ.  </w:t>
      </w:r>
      <w:r w:rsidR="00A44EFB">
        <w:t>Т</w:t>
      </w:r>
      <w:r w:rsidR="00B9704E">
        <w:t>рансмисси</w:t>
      </w:r>
      <w:r w:rsidR="00D245CE">
        <w:t>и тракторов</w:t>
      </w:r>
      <w:r w:rsidR="0012644E">
        <w:t xml:space="preserve">      </w:t>
      </w:r>
    </w:p>
    <w:p w14:paraId="4CF2CEE9" w14:textId="77777777" w:rsidR="00162D73" w:rsidRDefault="008C157E" w:rsidP="00162D73">
      <w:r w:rsidRPr="008C157E">
        <w:rPr>
          <w:noProof/>
        </w:rPr>
        <w:drawing>
          <wp:inline distT="0" distB="0" distL="0" distR="0" wp14:anchorId="1C940B0E" wp14:editId="7678CA5C">
            <wp:extent cx="5940425" cy="5727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D73">
        <w:t>Трансмиссия объединяет механизмы, передачи и сборочные единицы, с помощью которых вращение от коленчатого вала двигателя трансформируется, распределяется и переносится к движителям (ведущим колесам или гусеницам), валу отбора мощности и гидропроводу сельскохозяйственных машин.</w:t>
      </w:r>
    </w:p>
    <w:p w14:paraId="19F89025" w14:textId="77777777" w:rsidR="00162D73" w:rsidRDefault="00162D73" w:rsidP="00162D73"/>
    <w:p w14:paraId="6FBEAA90" w14:textId="77777777" w:rsidR="00162D73" w:rsidRDefault="00162D73" w:rsidP="00162D73">
      <w:r>
        <w:t>При выполнении технологических операций сельскохозяйственного производства сопротивления движению, а следовательно, и скорости поступательного перемещения изменяются в широких пределах.</w:t>
      </w:r>
    </w:p>
    <w:p w14:paraId="00A24F53" w14:textId="77777777" w:rsidR="00162D73" w:rsidRDefault="00162D73" w:rsidP="00162D73"/>
    <w:p w14:paraId="6DC9E41D" w14:textId="77777777" w:rsidR="00162D73" w:rsidRDefault="00162D73" w:rsidP="00162D73">
      <w:r>
        <w:t>Трансмиссия служит для плавного трогания с места трактора, изменения его скорости и направления движения (вперед или назад), обеспечения длительной остановки без выключени двигателя, осуществления или облегчения поворота, а также для передачи крутящего момента рабочим органам агрегатируемых с трактором сельскохозяйственных машин и привода рабочего оборудования.</w:t>
      </w:r>
    </w:p>
    <w:p w14:paraId="754118E1" w14:textId="77777777" w:rsidR="00162D73" w:rsidRDefault="00162D73" w:rsidP="00162D73"/>
    <w:p w14:paraId="5D646E24" w14:textId="77777777" w:rsidR="00162D73" w:rsidRDefault="00162D73" w:rsidP="00162D73">
      <w:r>
        <w:t>Трансмиссия трактора включает в себя муфту сцепления, соединительный вал, коробку передач, планетарные механизмы, главную и конечные передачи.</w:t>
      </w:r>
    </w:p>
    <w:p w14:paraId="70E24566" w14:textId="77777777" w:rsidR="00162D73" w:rsidRDefault="00162D73" w:rsidP="00162D73"/>
    <w:p w14:paraId="338D5098" w14:textId="77777777" w:rsidR="00162D73" w:rsidRDefault="00162D73" w:rsidP="00162D73">
      <w:r>
        <w:t>По способу трансформации вращательного движения различают ступенчатые, бесступенчатые и комбинированные трансмиссии.</w:t>
      </w:r>
    </w:p>
    <w:p w14:paraId="4F59987B" w14:textId="77777777" w:rsidR="00162D73" w:rsidRDefault="00162D73" w:rsidP="00162D73"/>
    <w:p w14:paraId="3B3B888A" w14:textId="77777777" w:rsidR="00162D73" w:rsidRDefault="00162D73" w:rsidP="00162D73">
      <w:r>
        <w:t>По принципу действия трансмиссии могут быть механическими, гидравлическими, электрическими или комбинированными — гидромеханическими, электромеханическими т. п.</w:t>
      </w:r>
    </w:p>
    <w:p w14:paraId="75F1F883" w14:textId="77777777" w:rsidR="00162D73" w:rsidRDefault="00162D73" w:rsidP="00162D73"/>
    <w:p w14:paraId="5ED7A662" w14:textId="77777777" w:rsidR="00162D73" w:rsidRDefault="00162D73" w:rsidP="00162D73">
      <w:r>
        <w:t>Виды трансмиссий такторов</w:t>
      </w:r>
    </w:p>
    <w:p w14:paraId="1216F3EB" w14:textId="77777777" w:rsidR="00162D73" w:rsidRDefault="00162D73" w:rsidP="00162D73">
      <w:r>
        <w:t>Муфта сцепления трактора</w:t>
      </w:r>
    </w:p>
    <w:p w14:paraId="15982A95" w14:textId="77777777" w:rsidR="00162D73" w:rsidRDefault="00162D73" w:rsidP="00162D73">
      <w:r>
        <w:t>Коробка передач трактора</w:t>
      </w:r>
    </w:p>
    <w:p w14:paraId="09A6500D" w14:textId="77777777" w:rsidR="00162D73" w:rsidRDefault="00162D73" w:rsidP="00162D73">
      <w:r>
        <w:t xml:space="preserve">Раздаточная коробка трактора МТЗ-82 </w:t>
      </w:r>
    </w:p>
    <w:p w14:paraId="4C59C5DC" w14:textId="77777777" w:rsidR="00162D73" w:rsidRDefault="00162D73" w:rsidP="00162D73">
      <w:r>
        <w:t>Карданная передача</w:t>
      </w:r>
    </w:p>
    <w:p w14:paraId="2B08592C" w14:textId="77777777" w:rsidR="00162D73" w:rsidRDefault="00162D73" w:rsidP="00162D73">
      <w:r>
        <w:t>Ведущий мост колесного трактора</w:t>
      </w:r>
    </w:p>
    <w:p w14:paraId="7A51B510" w14:textId="77777777" w:rsidR="00162D73" w:rsidRDefault="00162D73" w:rsidP="00162D73">
      <w:r>
        <w:t>Ведущий мост гусеничного трактора</w:t>
      </w:r>
    </w:p>
    <w:p w14:paraId="2B9C1CFA" w14:textId="77777777" w:rsidR="00162D73" w:rsidRDefault="00162D73" w:rsidP="00162D73">
      <w:r>
        <w:t>Механические ступенчатые трансмиссии широко применяют на тракторах Т-25А, МТЗ-80, МТЗ-82, Т-70С, ДТ-75МВ, Т-4А, Т-130М.</w:t>
      </w:r>
    </w:p>
    <w:p w14:paraId="1F106788" w14:textId="77777777" w:rsidR="00162D73" w:rsidRDefault="00162D73" w:rsidP="00162D73"/>
    <w:p w14:paraId="53609589" w14:textId="77777777" w:rsidR="00162D73" w:rsidRDefault="00162D73" w:rsidP="00162D73">
      <w:r>
        <w:t>Электрические трансмиссии и гидравлические трансмиссии с гидростатической передачей на отечественных тракторах применяют очень редко.</w:t>
      </w:r>
    </w:p>
    <w:p w14:paraId="3B558D66" w14:textId="77777777" w:rsidR="00162D73" w:rsidRDefault="00162D73" w:rsidP="00162D73"/>
    <w:p w14:paraId="5C1E59B8" w14:textId="77777777" w:rsidR="00162D73" w:rsidRDefault="00162D73" w:rsidP="00162D73">
      <w:r>
        <w:t>Гидромеханические трансмиссии с гидродинамической передачей (гидротрансформатором) установлены на тракторах ДТ-175С, К-702, Т-330.</w:t>
      </w:r>
    </w:p>
    <w:p w14:paraId="1364D59E" w14:textId="77777777" w:rsidR="00162D73" w:rsidRDefault="00162D73" w:rsidP="00162D73"/>
    <w:p w14:paraId="1E63C5D9" w14:textId="77777777" w:rsidR="00162D73" w:rsidRDefault="00162D73" w:rsidP="00162D73">
      <w:r>
        <w:t>Электромеханические трансмиссии используют на промышленных тракторах ДЭТ-250.</w:t>
      </w:r>
    </w:p>
    <w:p w14:paraId="74A9D931" w14:textId="77777777" w:rsidR="00162D73" w:rsidRDefault="00162D73" w:rsidP="00162D73"/>
    <w:p w14:paraId="32FE11F5" w14:textId="77777777" w:rsidR="00162D73" w:rsidRDefault="00162D73" w:rsidP="00162D73">
      <w:r>
        <w:t>Конструктивные особенности трансмиссий одного и того же типа существенно зависят от вида энергетического средства (трактор), типа движителя (колесный или гусеничный) и числа ведущих колес.</w:t>
      </w:r>
    </w:p>
    <w:p w14:paraId="58039FDF" w14:textId="77777777" w:rsidR="00162D73" w:rsidRDefault="00162D73" w:rsidP="00162D73"/>
    <w:p w14:paraId="1E190CE0" w14:textId="77777777" w:rsidR="00162D73" w:rsidRDefault="00162D73" w:rsidP="00162D73">
      <w:r>
        <w:t>Конструкции трактора с колесными движителями значительно усложняются с увеличением числа ведущих колес. Как указывалось выше, в трансмиссию тракторов со всеми ведущими колесами дополнительно входят раздаточная коробка, передний ведущий мост и карданная передача.</w:t>
      </w:r>
    </w:p>
    <w:p w14:paraId="420F9F34" w14:textId="77777777" w:rsidR="00162D73" w:rsidRDefault="00162D73" w:rsidP="00162D73"/>
    <w:p w14:paraId="6C5B5FB6" w14:textId="77777777" w:rsidR="00162D73" w:rsidRDefault="00162D73" w:rsidP="00162D73">
      <w:r>
        <w:lastRenderedPageBreak/>
        <w:t>Трансмиссии гусеничных тракторов по конструкции сложнее трансмиссий колесных тракторов, так как они включают в себя дополнительно правый и левый механизмы поворота, которые создают разные крутящие моменты на ведущих звездочках. На тракторах применяют планетарные механизмы поворота (ДТ-175С, ДТ-75МВ, Т-4А) и механизмы поворота с многодисковыми фрикционными муфтами (Т-70С, Т-130).</w:t>
      </w:r>
    </w:p>
    <w:p w14:paraId="0873B072" w14:textId="77777777" w:rsidR="00162D73" w:rsidRDefault="00162D73" w:rsidP="00162D73"/>
    <w:p w14:paraId="5944CB79" w14:textId="77777777" w:rsidR="00162D73" w:rsidRDefault="00162D73" w:rsidP="00162D73">
      <w:r>
        <w:t>В отличие от всех гусеничных тракторов особую конструкцию трансмиссии имеет трактор Т-150.</w:t>
      </w:r>
    </w:p>
    <w:p w14:paraId="3F3EB46D" w14:textId="77777777" w:rsidR="00162D73" w:rsidRDefault="00162D73" w:rsidP="00162D73"/>
    <w:p w14:paraId="639CA0C6" w14:textId="77777777" w:rsidR="00162D73" w:rsidRDefault="008C157E" w:rsidP="00162D73">
      <w:r w:rsidRPr="00A44EFB">
        <w:rPr>
          <w:noProof/>
        </w:rPr>
        <w:drawing>
          <wp:inline distT="0" distB="0" distL="0" distR="0" wp14:anchorId="12F8270F" wp14:editId="54FF12D6">
            <wp:extent cx="94553" cy="19975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71" cy="2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D73">
        <w:tab/>
        <w:t xml:space="preserve"> </w:t>
      </w:r>
      <w:r w:rsidR="00162D73">
        <w:tab/>
      </w:r>
    </w:p>
    <w:p w14:paraId="0AD0AA58" w14:textId="77777777" w:rsidR="00162D73" w:rsidRDefault="00162D73" w:rsidP="00162D73">
      <w:r>
        <w:t>В трансмиссию этого трактора входит коробка передач 3 (рис. 78), имеющая два вторичных (выходных) вала. Концы этих валов с помощью карданных передач 5 соединены с двумя главными передачами 4.</w:t>
      </w:r>
    </w:p>
    <w:p w14:paraId="0223A05A" w14:textId="77777777" w:rsidR="00162D73" w:rsidRDefault="00162D73" w:rsidP="00162D73"/>
    <w:p w14:paraId="2BCB60E2" w14:textId="77777777" w:rsidR="00162D73" w:rsidRDefault="00162D73" w:rsidP="00162D73">
      <w:r>
        <w:t>От главных передач вращение передается на ведущие валы и далее на правую и левую ведущие звездочки 7 через конечные передачи 6, представляющие собой планетарные механизмы.</w:t>
      </w:r>
    </w:p>
    <w:p w14:paraId="34507CD2" w14:textId="77777777" w:rsidR="00162D73" w:rsidRDefault="00162D73" w:rsidP="00162D73"/>
    <w:p w14:paraId="0ED1500B" w14:textId="77777777" w:rsidR="00162D73" w:rsidRDefault="00162D73" w:rsidP="00162D73">
      <w:r>
        <w:t>В трансмиссии трактора Т-150 отсутствует механизм поворота, функцию которого выполняет коробка передач с раздельным гидравлическим приводом вторичных валов.</w:t>
      </w:r>
    </w:p>
    <w:p w14:paraId="0EF881FA" w14:textId="77777777" w:rsidR="00162D73" w:rsidRDefault="00162D73" w:rsidP="00162D73"/>
    <w:p w14:paraId="6E9F0E56" w14:textId="77777777" w:rsidR="00162D73" w:rsidRDefault="00162D73" w:rsidP="00162D73">
      <w:r>
        <w:t>Рис. 78. Схема трансмиссии трактора Т-150: 1—двигатель; 2— муфта сцепления; 3 — коробка передач; 4 — главные передачи; 5 — карданные передачи; 6 — конечная передача; 7 — ведущая звездочка; 8 — редуктор BOM.</w:t>
      </w:r>
    </w:p>
    <w:p w14:paraId="66F5F41F" w14:textId="77777777" w:rsidR="00162D73" w:rsidRDefault="00162D73" w:rsidP="00162D73"/>
    <w:p w14:paraId="04A34546" w14:textId="77777777" w:rsidR="00162D73" w:rsidRDefault="00162D73" w:rsidP="00162D73">
      <w:r>
        <w:t>Отличительная особенность трансмиссий тракторов по сравнению со многими трансмиссиями автомобилей — передача механической энергии от двигателя не одним, а двумя или тремя потоками. Помимо передачи крутящего момента на ведущие колеса или звездочки, он передается к заднему и боковому ВОМ для привода рабочих органов сельскохозяйственных машин, а также насосам в гидроприводе сельскохозяйственных машин.</w:t>
      </w:r>
    </w:p>
    <w:p w14:paraId="06A53326" w14:textId="77777777" w:rsidR="00162D73" w:rsidRDefault="00162D73" w:rsidP="00162D73"/>
    <w:p w14:paraId="0AA7EC6F" w14:textId="77777777" w:rsidR="00162D73" w:rsidRDefault="00162D73" w:rsidP="00162D73">
      <w:r>
        <w:t>В конструкцию трансмиссий некоторых тракторов вводят дополнительные устройства, с помощью которых можно переключать передачи 23 разрыва потока мощности. К таким устройствам относят гидроподъёмные муфты переключения передач. Трансмиссии с этими устройствами устанавливают на тракторах ТЗ-100, МТЗ-102, Т-150, Т-150К, К-701.</w:t>
      </w:r>
    </w:p>
    <w:p w14:paraId="67261791" w14:textId="77777777" w:rsidR="00162D73" w:rsidRDefault="00162D73" w:rsidP="00162D73"/>
    <w:p w14:paraId="3B630D30" w14:textId="77777777" w:rsidR="00B9704E" w:rsidRDefault="00162D73" w:rsidP="00162D73">
      <w:r>
        <w:t>Отличительная особенность конструкции трансмиссии трактора -701 с колесной формулой 4К4 заключается в следующем: основной идущий мост передний; задний мост при необходимости может включаться или выключаться; функции муфты сцепления выполняет гидроподжимная муфта первой передачи.</w:t>
      </w:r>
    </w:p>
    <w:p w14:paraId="61FDB969" w14:textId="77777777" w:rsidR="00B9704E" w:rsidRPr="00B9704E" w:rsidRDefault="00B9704E" w:rsidP="00B9704E">
      <w:pPr>
        <w:rPr>
          <w:b/>
          <w:bCs/>
        </w:rPr>
      </w:pPr>
      <w:r w:rsidRPr="00B9704E">
        <w:rPr>
          <w:b/>
          <w:bCs/>
        </w:rPr>
        <w:t>Трансмиссия трактора МТЗ-82</w:t>
      </w:r>
    </w:p>
    <w:p w14:paraId="5DBEDC37" w14:textId="77777777" w:rsidR="00B9704E" w:rsidRPr="00B9704E" w:rsidRDefault="00B9704E" w:rsidP="00B9704E">
      <w:r w:rsidRPr="00B9704E">
        <w:lastRenderedPageBreak/>
        <w:t>Трансмиссия трактора МТЗ-82 служит для передачи крутящего момента от дизеля к ведущим колесам трактора, валам отбора мощности, а также для изменения по величине и направлению оборотов и передаваемого крутящего момента.</w:t>
      </w:r>
      <w:r w:rsidRPr="00B9704E">
        <w:br/>
      </w:r>
      <w:r w:rsidRPr="00B9704E">
        <w:br/>
        <w:t>На тракторах применяется ступенчатая трансмиссия, которую составляют следующие основные механизмы: сцепление; коробка передач; задний ведущий мост с главной передачей, дифференциалом и конечными передачами.</w:t>
      </w:r>
      <w:r w:rsidRPr="00B9704E">
        <w:br/>
      </w:r>
      <w:r w:rsidRPr="00B9704E">
        <w:br/>
        <w:t>В трансмиссию входит также передний ведущий мост с главной передачей, самоблокирующимся дифференциалом и колесными редукторами, для привода которых дополнительно применяются раздаточная коробка и карданная передача.</w:t>
      </w:r>
      <w:r w:rsidRPr="00B9704E">
        <w:br/>
      </w:r>
      <w:r w:rsidRPr="00B9704E">
        <w:br/>
        <w:t>Сцепление предназначено для передачи мощности от дизеля к трансмиссии, кратковременного отъединения дизеля от трансмиссии и последующего плавного их соединения при трогании трактора с места, переключении передач и торможении.</w:t>
      </w:r>
    </w:p>
    <w:p w14:paraId="7E131978" w14:textId="77777777" w:rsidR="00B9704E" w:rsidRPr="00B9704E" w:rsidRDefault="00B9704E" w:rsidP="00B9704E">
      <w:r w:rsidRPr="00B9704E">
        <w:t>Кроме того, сцепление предохраняет детали дизеля и трансмиссии от повреждений и поломок при резком увеличении частоты вращения дизеля или скорости движения трактора.</w:t>
      </w:r>
      <w:r w:rsidRPr="00B9704E">
        <w:br/>
      </w:r>
      <w:r w:rsidRPr="00B9704E">
        <w:br/>
        <w:t>Вместе со сцеплением в одном корпусе смонтированы понижающий редуктор и редуктор заднего вала отбора мощности. На тракторе установлено фрикционное, сухое, однодисковое, постоянно замкнутое сцепление (рис. 27), управляемое педалью.</w:t>
      </w:r>
    </w:p>
    <w:p w14:paraId="3DC51B96" w14:textId="77777777" w:rsidR="00B9704E" w:rsidRDefault="00B9704E" w:rsidP="00B9704E">
      <w:r w:rsidRPr="00B9704E">
        <w:rPr>
          <w:noProof/>
        </w:rPr>
        <w:drawing>
          <wp:inline distT="0" distB="0" distL="0" distR="0" wp14:anchorId="588271E9" wp14:editId="1F58CD24">
            <wp:extent cx="3305175" cy="2599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7295" cy="26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213C" w14:textId="77777777" w:rsidR="00B9704E" w:rsidRDefault="00B9704E" w:rsidP="00B9704E"/>
    <w:p w14:paraId="5EC7C92C" w14:textId="77777777" w:rsidR="00B9704E" w:rsidRDefault="00B9704E" w:rsidP="00B9704E">
      <w:r w:rsidRPr="00B9704E">
        <w:rPr>
          <w:b/>
          <w:bCs/>
        </w:rPr>
        <w:t>Рис. 27. Сцепление, понижающий редуктор и привод независимого ВОМ МТЗ-82</w:t>
      </w:r>
      <w:r w:rsidRPr="00B9704E">
        <w:br/>
      </w:r>
      <w:r w:rsidRPr="00B9704E">
        <w:br/>
        <w:t>1 - маховик; 2 - ведомый диск; 3 - нажимной диск; 4 - стакан пружины; 5 - нажимная пружина; 6 - опорный диск; 7 - ступица ведомого диска; 8 - демпфер, 9 - поддерживающий диск; 10 - пластинчатая пружина; 11 - фрикционная накладка; 12 - ограничительный диск. 13 - отжимной рычаг; 14 - опорный штифт: 15 - ось; 16 - палец, 17 - втулка; 18 - гайка; 19 - пружина; 20 - контргайка; 21 - регулировочный винт: 22 - отжимной подшипник; 23 - отводка сцепления; 24- кронштейн отводки; 25 - промежуточная шестерня, 26 - ведущий вал привода ВОМ; 27 - вал силовой передачи; 28- кронштейн отводки тормозка; 29 - вал включения тормозка; 30 - вилки; 31 - отводка тормозка; 32- ведущий дис</w:t>
      </w:r>
      <w:r w:rsidR="0012644E">
        <w:t xml:space="preserve">к </w:t>
      </w:r>
      <w:r w:rsidRPr="00B9704E">
        <w:t xml:space="preserve">переключения понижающего редуктора; 36 - крышка люка; 37 - рычаг вилки; 38 - ведущая шестерня понижающего редуктора, 39 и 41 - игольчатые </w:t>
      </w:r>
      <w:r w:rsidRPr="00B9704E">
        <w:lastRenderedPageBreak/>
        <w:t>подшипники, 40- зубчатая муфта; 42 - ведомый вал привода ВОМ; 43 - соединительная муфта; 44 - поводок; 45 - валик переключения привода ВОМ; 46 - вилка; 47 - втулка; 48 - крышка; 49 - ведомая шестерня II ступени привода ВОМ; 50 - ведомая шестерня 1 ступени привода ВОМ, 51 - вилки; 52 - рычаг сцепления; 53 - вал, 54 - гибкий шланг; 55 - масленка; 56 - корпус сцепления.</w:t>
      </w:r>
      <w:r w:rsidRPr="00B9704E">
        <w:br/>
      </w:r>
      <w:r w:rsidRPr="00B9704E">
        <w:br/>
        <w:t>Сцепление МТЗ-82 расположено в сухом отсеке корпуса 56, соединяющего двигатель и коробку передач. Ведущими частями сцепления служат маховик 1 двигателя, нажимной диск 3 и штампованный опорный диск 6.</w:t>
      </w:r>
      <w:r w:rsidRPr="00B9704E">
        <w:br/>
      </w:r>
      <w:r w:rsidRPr="00B9704E">
        <w:br/>
        <w:t>Опорный диск соединен с маховиком при помощи пальцев 16, дистанционных втулок 17 и гаек 18. На чугунном нажимном диске сделаны три равномерно расположенных по окружности ушка, которые входят в прорези опорного диска. К ушкам присоединяются отжимные рычаги 13.</w:t>
      </w:r>
      <w:r w:rsidRPr="00B9704E">
        <w:br/>
      </w:r>
      <w:r w:rsidRPr="00B9704E">
        <w:br/>
        <w:t>Между опорным и нажимным диском (корзиной) сцепления МТЗ-82 установлено двенадцать нажимных пружин 5. С одной стороны пружины упираются в стаканы 4, установленные в опорном диске, с другой - в литые гнезда нажимного диска.</w:t>
      </w:r>
      <w:r w:rsidRPr="00B9704E">
        <w:br/>
      </w:r>
      <w:r w:rsidRPr="00B9704E">
        <w:br/>
        <w:t>Ведомый диск 2 состоит из ступицы 7, соединенного диска с прикрепленными к нему фрикционными накладками 11 и демпферного устройства</w:t>
      </w:r>
      <w:r w:rsidR="0012644E">
        <w:t xml:space="preserve"> </w:t>
      </w:r>
      <w:r w:rsidRPr="00B9704E">
        <w:t xml:space="preserve">.к тормозка; 33- пружины фиксатора; 34 - шарик, 35 </w:t>
      </w:r>
      <w:r w:rsidR="0012644E">
        <w:t>–</w:t>
      </w:r>
      <w:r w:rsidRPr="00B9704E">
        <w:t xml:space="preserve"> рычаг</w:t>
      </w:r>
      <w:r w:rsidR="0012644E">
        <w:t xml:space="preserve"> </w:t>
      </w:r>
      <w:r w:rsidR="0012644E" w:rsidRPr="0012644E">
        <w:t>В соединительном диске</w:t>
      </w:r>
      <w:r w:rsidR="0012644E">
        <w:t xml:space="preserve"> </w:t>
      </w:r>
      <w:r w:rsidR="0012644E" w:rsidRPr="0012644E">
        <w:t xml:space="preserve"> выштампованы</w:t>
      </w:r>
      <w:r w:rsidR="0012644E">
        <w:t xml:space="preserve"> </w:t>
      </w:r>
      <w:r w:rsidR="0012644E" w:rsidRPr="0012644E">
        <w:t xml:space="preserve"> радиальные пазы (прорези), что уменьшает его жесткость и улучшает прилегание фрикционных накладок к шлифованным поверхностям трения маховика и нажимного диска.</w:t>
      </w:r>
      <w:r w:rsidR="0012644E" w:rsidRPr="0012644E">
        <w:br/>
      </w:r>
      <w:r w:rsidR="0012644E" w:rsidRPr="0012644E">
        <w:br/>
        <w:t>Фрикционные накладки изготовлены на основе асбеста, они снабжены вентиляционными канавками для улучшения отвода тепла и очистки поверхностей трения от продуктов износа. Накладку, сопрягаемую с маховиком, приклепывают непосредственно к соединительному диску.</w:t>
      </w:r>
      <w:r w:rsidR="0012644E" w:rsidRPr="0012644E">
        <w:br/>
      </w:r>
      <w:r w:rsidR="0012644E" w:rsidRPr="0012644E">
        <w:br/>
        <w:t>К накладке, сопрягающейся с корзиной, сначала приклепывают шесть пластинчатых пружин 10, а затем пружины стальными заклепками соединяют с диском. Такое соединение обладает осевой податливостью и обеспечивает более плавное мягкое включение сцепления.</w:t>
      </w:r>
      <w:r w:rsidR="0012644E" w:rsidRPr="0012644E">
        <w:br/>
      </w:r>
      <w:r w:rsidR="0012644E" w:rsidRPr="0012644E">
        <w:br/>
        <w:t>При полностью включенном сцеплении пластинчатые пружины принимают плоскую форму, а в свободном состоянии толщина ведомого диска примерно на 1...1,5 мм больше, чем при включенном сцеплении.</w:t>
      </w:r>
      <w:r w:rsidR="0012644E" w:rsidRPr="0012644E">
        <w:br/>
      </w:r>
      <w:r w:rsidR="0012644E" w:rsidRPr="0012644E">
        <w:br/>
        <w:t>Ведомый диск сцепления МТЗ-82 связан со ступицей 7 восемью резиновыми демпферами 8, установленными в гнезда-пазы ведомого диска и пазы ограничительных дисков, приклепанных к ступице.</w:t>
      </w:r>
      <w:r w:rsidR="0012644E" w:rsidRPr="0012644E">
        <w:br/>
      </w:r>
      <w:r w:rsidR="0012644E" w:rsidRPr="0012644E">
        <w:br/>
        <w:t>Таким образом, ведомый диск сцепления соединен со своей ступицей, установленной на шлицах вала 27 силовой передачи, не жестко, а через гибкое демпферное устройство, что способствует мягкому включению сцепления и снижению динамических нагрузок в трансмиссии.</w:t>
      </w:r>
      <w:r w:rsidR="0012644E" w:rsidRPr="0012644E">
        <w:br/>
      </w:r>
      <w:r w:rsidR="0012644E" w:rsidRPr="0012644E">
        <w:br/>
        <w:t>Сцепление трактора МТЗ-82 снабжено тормозком, обеспечивающим при выключении сцепления замедление вращения и остановку как вала 27 сцепления, так и связанного с ним первичного вала коробки передач, что способствует облегчению переключения передач и повышению срока службы шестерен.</w:t>
      </w:r>
      <w:r w:rsidR="0012644E" w:rsidRPr="0012644E">
        <w:br/>
      </w:r>
      <w:r w:rsidR="0012644E" w:rsidRPr="0012644E">
        <w:br/>
        <w:t xml:space="preserve">Ведущий диск тормозка 32 с приклеенной фрикционной накладкой закреплен на валу 27 при помощи шпонки и стопорного кольца. Шлицевая ступица отводки тормозка 31 может </w:t>
      </w:r>
      <w:r w:rsidR="0012644E" w:rsidRPr="0012644E">
        <w:lastRenderedPageBreak/>
        <w:t>перемещаться по шлицам неподвижного кронштейна отводки 28.</w:t>
      </w:r>
      <w:r w:rsidR="0012644E" w:rsidRPr="0012644E">
        <w:rPr>
          <w:rFonts w:ascii="Tahoma" w:hAnsi="Tahoma" w:cs="Tahoma"/>
          <w:color w:val="000000"/>
          <w:shd w:val="clear" w:color="auto" w:fill="FDFDFD"/>
        </w:rPr>
        <w:t xml:space="preserve"> </w:t>
      </w:r>
      <w:r w:rsidR="0012644E" w:rsidRPr="0012644E">
        <w:t>Вал сцепления тормозится при сжатии дисков тормозка. Сцепление выключается от нажатия отжимного подшипника 22 на концы рычагов 13, которые пальцами соединены с нажимным диском 3. Регулировочные винты, ввернутые в отжимные рычаги, под действием пружин постоянно прижимаются к опорным штифтам 14 диска.</w:t>
      </w:r>
      <w:r w:rsidR="0012644E" w:rsidRPr="0012644E">
        <w:br/>
      </w:r>
      <w:r w:rsidR="0012644E" w:rsidRPr="0012644E">
        <w:br/>
        <w:t>При нажатии отжимного подшипника 22 рычаги, упираясь регулировочными винтами 21 в штифты опорного диска, поворачиваются и отводят нажимной диск от ведомого, выключая сцепление. В исходное положение корзина возвращается под действием пружин 5.</w:t>
      </w:r>
      <w:r w:rsidR="0012644E" w:rsidRPr="0012644E">
        <w:br/>
      </w:r>
      <w:r w:rsidR="0012644E" w:rsidRPr="0012644E">
        <w:br/>
        <w:t>Отжимной подшипник с отводкой 23 может перемещаться вдоль кронштейна 24 отводки при поворачивании вилок 51 и вала выключения 53, который установлен во втулках, запрессованных в корпусе сцепления.</w:t>
      </w:r>
      <w:r w:rsidR="0012644E" w:rsidRPr="0012644E">
        <w:br/>
      </w:r>
      <w:r w:rsidR="0012644E" w:rsidRPr="0012644E">
        <w:br/>
        <w:t>С правой стороны отверстие под вал 53 закрыто заглушкой, с левой - вал уплотняется войлочным кольцом. Вилки отводки и наружный рычаг 52 закреплены на валу 53 при помощи шпонок и клеммовых</w:t>
      </w:r>
      <w:r w:rsidR="0012644E">
        <w:t xml:space="preserve"> </w:t>
      </w:r>
      <w:r w:rsidR="0012644E" w:rsidRPr="0012644E">
        <w:t xml:space="preserve"> зажимов. От осевых перемещений вал удерживается вилками, охватывающими цапфы отводки.</w:t>
      </w:r>
      <w:r w:rsidR="0012644E" w:rsidRPr="0012644E">
        <w:br/>
      </w:r>
      <w:r w:rsidR="0012644E" w:rsidRPr="0012644E">
        <w:br/>
        <w:t>Вал включения тормозка 29 установлен в отверстиях корпуса 56 над силовым валом. На валу 29 при помощи шпонок и клеммовых зажимов закреплены вилки 30, перемещающие отводку тормозка, и наружный рычаг 17 (рис. 28), связанный тягой 14 с рычагом 13 (см. рис. 27)</w:t>
      </w:r>
      <w:r w:rsidR="0012644E">
        <w:t xml:space="preserve"> </w:t>
      </w:r>
      <w:r w:rsidR="0012644E" w:rsidRPr="0012644E">
        <w:rPr>
          <w:noProof/>
        </w:rPr>
        <w:drawing>
          <wp:inline distT="0" distB="0" distL="0" distR="0" wp14:anchorId="2CC29B39" wp14:editId="40C99593">
            <wp:extent cx="2836545" cy="265416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0400" cy="26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76AD" w14:textId="77777777" w:rsidR="0012644E" w:rsidRDefault="0012644E" w:rsidP="0012644E"/>
    <w:p w14:paraId="353E8E95" w14:textId="77777777" w:rsidR="0012644E" w:rsidRPr="0012644E" w:rsidRDefault="0012644E" w:rsidP="0012644E">
      <w:r w:rsidRPr="0012644E">
        <w:rPr>
          <w:b/>
          <w:bCs/>
        </w:rPr>
        <w:t>Рис. 28. Управление сцеплением трактора МТЗ-82</w:t>
      </w:r>
      <w:r w:rsidRPr="0012644E">
        <w:br/>
      </w:r>
      <w:r w:rsidRPr="0012644E">
        <w:br/>
        <w:t>1 - педаль; 2, 7 и 18 - болты; 3 - рычаг педали; 4 - ось; 5 и 15 - пружины; 6 - упорный болт; 8- кронштейн; 9- масленка; 10 и 14 - тяги; 11 и 13 - вилки; 12 - рычаг; 16 - контргайка; 17 - рычаг.</w:t>
      </w:r>
      <w:r w:rsidRPr="0012644E">
        <w:br/>
      </w:r>
      <w:r w:rsidRPr="0012644E">
        <w:br/>
        <w:t xml:space="preserve">Таким образом, управление сцеплением и тормозком МТЗ-82 сблокировано и осуществляется одной педалью 1 (см. рис. 28). На стержне педали выполнены две лунки для регулировки положения подушки педали относительно полиса В исходном положении (сцепление включено) педаль удерживается пружиной 5 механического сервоустройства, при этом усилие пружины направлено по часовой стрелке относительно оси 4 педали. При нажатии на педаль пружина поворачивается относительно неподвижного упора 6 и сжимается, пока не дойдет до </w:t>
      </w:r>
      <w:r w:rsidRPr="0012644E">
        <w:lastRenderedPageBreak/>
        <w:t>нейтральной линии.</w:t>
      </w:r>
      <w:r w:rsidRPr="0012644E">
        <w:br/>
      </w:r>
      <w:r w:rsidRPr="0012644E">
        <w:br/>
        <w:t>Как только ось пружины окажется ниже оси 4 педали, пружина, разжимаясь, создает усилие, направленное против часовой стрелки относительно оси педали, чем облегчает выключение сцепления.</w:t>
      </w:r>
      <w:r w:rsidRPr="0012644E">
        <w:br/>
      </w:r>
      <w:r w:rsidRPr="0012644E">
        <w:br/>
        <w:t>От рычага педали усилие передается через тягу 10 к рычагу 12 вала выключения, который связан подпружиненной телескопической тягой 14 с рычагом 17 тормозка. При передаче усилия пружина 15 тяги сжимается, способствуя плавности включения тормозка.</w:t>
      </w:r>
      <w:r w:rsidRPr="0012644E">
        <w:br/>
      </w:r>
      <w:r w:rsidRPr="0012644E">
        <w:br/>
        <w:t>Техническое обслуживание сцепления трактора МТЗ-82 заключается в периодической смазке, проверке и подтяжке резьбовых соединений, проведении регулировок и устранении выявленных неисправностей.</w:t>
      </w:r>
      <w:r w:rsidRPr="0012644E">
        <w:br/>
      </w:r>
      <w:r w:rsidRPr="0012644E">
        <w:br/>
        <w:t>Отжимной подшипник 22 смазывают солидолом через масленку 55 и гибкий шланг 54, ввернутый в цапфу отводки, откуда смазка поступает к подшипнику, а также по специальному отверстию к сопряжению отводки с кронштейном 24.</w:t>
      </w:r>
      <w:r w:rsidRPr="0012644E">
        <w:br/>
      </w:r>
      <w:r w:rsidRPr="0012644E">
        <w:br/>
        <w:t>Когда не ставят гибкий шланг 54, то масленку вворачивают непосредственно в цапфу отводки. Для доступа к масленке отворачивают пробку на левой стенке корпуса сцепления и вставляют в это отверстие шприц. Периодичность смазки - через каждые 60 ч работы.</w:t>
      </w:r>
      <w:r w:rsidRPr="0012644E">
        <w:br/>
      </w:r>
      <w:r w:rsidRPr="0012644E">
        <w:br/>
        <w:t>Свободный ход педали - основной показатель правильности регулировки сцепления тормозка. Свободный ход подушки педали должен составлять 40...45 мм, что соответствует зазору 3 мм между подшипником 22 отводки и отжимными рычагами.</w:t>
      </w:r>
    </w:p>
    <w:p w14:paraId="3BF0CBC3" w14:textId="77777777" w:rsidR="0012644E" w:rsidRPr="0012644E" w:rsidRDefault="0012644E" w:rsidP="0012644E">
      <w:r w:rsidRPr="0012644E">
        <w:t>По мере износа фрикционных накладок ведомого диска свободный ход педали уменьшается (допустимо до 30 мм). Проверяют свободный ход через каждые 240 ч работы;</w:t>
      </w:r>
      <w:r w:rsidRPr="0012644E">
        <w:br/>
      </w:r>
      <w:r w:rsidRPr="0012644E">
        <w:br/>
      </w:r>
      <w:r w:rsidRPr="0012644E">
        <w:rPr>
          <w:u w:val="single"/>
        </w:rPr>
        <w:t>Поскольку управление сцеплением МТЗ-82 сблокировано с управлением тормозка, регулировка свободного хода педали и длины тяги 14 тормозка производится одновременно в такой последовательности:</w:t>
      </w:r>
      <w:r w:rsidRPr="0012644E">
        <w:br/>
      </w:r>
      <w:r w:rsidRPr="0012644E">
        <w:br/>
        <w:t>- отъединить тягу 14 тормозка от рычага 12;</w:t>
      </w:r>
      <w:r w:rsidRPr="0012644E">
        <w:br/>
      </w:r>
      <w:r w:rsidRPr="0012644E">
        <w:br/>
        <w:t>- освободить педаль от воздействия пружины 5, для чего завернуть упорный болт 6 в кронштейне 8 и отпустить болты 7, крепящие его к корпусу коробки передач, для возможности перемещения кронштейна;</w:t>
      </w:r>
      <w:r w:rsidRPr="0012644E">
        <w:br/>
      </w:r>
      <w:r w:rsidRPr="0012644E">
        <w:br/>
        <w:t>- изменяя длину тяги 10, установить свободный ход подушки педали в пределах 40...45 мм;</w:t>
      </w:r>
    </w:p>
    <w:p w14:paraId="1FC5C551" w14:textId="77777777" w:rsidR="0012644E" w:rsidRPr="0012644E" w:rsidRDefault="0012644E" w:rsidP="0012644E">
      <w:r w:rsidRPr="0012644E">
        <w:t>кабины.</w:t>
      </w:r>
      <w:r w:rsidRPr="00126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44E">
        <w:t> повернуть кронштейн 8 против часовой стрелки вокруг оси 4 до упора в болт 7 и снова закрепить кронштейн к корпусу коробки передач;</w:t>
      </w:r>
      <w:r w:rsidRPr="0012644E">
        <w:br/>
      </w:r>
      <w:r w:rsidRPr="0012644E">
        <w:br/>
        <w:t>- выворачивая упорный болт 6 из кронштейна 8, вернуть педаль в исходное положение (до упора в полик кабины).</w:t>
      </w:r>
      <w:r w:rsidRPr="0012644E">
        <w:br/>
      </w:r>
      <w:r w:rsidRPr="0012644E">
        <w:br/>
        <w:t>Для регулировки длины тяги 14 нужно рычаг 17 тормозка вместе с освобожденной от рычага 12 тягой повернуть против часовой стрелки до упора и в этом положении, изменяя длину тяги при помощи резьбовой муфты, соединить ее с рычагом 12. Замерив длину тяги, отъединить ее от рычага 12 и укоротить на 7 мм.</w:t>
      </w:r>
      <w:r w:rsidRPr="0012644E">
        <w:br/>
      </w:r>
      <w:r w:rsidRPr="0012644E">
        <w:lastRenderedPageBreak/>
        <w:br/>
        <w:t>При правильной регулировке пружина 15 тяги при выключении сцепления должна дополнительно сжиматься на 3...4 мм, имея в сжатом состоянии длину 35 мм.</w:t>
      </w:r>
      <w:r w:rsidRPr="0012644E">
        <w:br/>
      </w:r>
      <w:r w:rsidRPr="0012644E">
        <w:br/>
        <w:t>Положение отжимных рычагов 13 (см. рис. 27) регулируют винтами 21 так, чтобы расстояние от места контакта рычагов с отжимным подшипником до торца ступицы опорного диска было 12 ±0,5 мм.</w:t>
      </w:r>
    </w:p>
    <w:p w14:paraId="012F873A" w14:textId="77777777" w:rsidR="0012644E" w:rsidRPr="0012644E" w:rsidRDefault="0012644E" w:rsidP="0012644E">
      <w:r w:rsidRPr="0012644E">
        <w:t>Отклонение этого размера для отдельных рычагов не должно превышать 0,3 мм. Эта регулировка проводится при сборке, чтобы обеспечить полное выключение сцепления.</w:t>
      </w:r>
      <w:r w:rsidRPr="0012644E">
        <w:br/>
      </w:r>
      <w:r w:rsidRPr="0012644E">
        <w:br/>
        <w:t>Включать сцепление нужно плавно, не задерживая педаль в промежуточном положении, выключать - быстро, выжимая педаль до отказа. Не рекомендуется долго держать сцепление выключенным, а также держать ногу на педали при движении трактора.</w:t>
      </w:r>
      <w:r w:rsidRPr="0012644E">
        <w:br/>
      </w:r>
      <w:r w:rsidRPr="0012644E">
        <w:br/>
        <w:t>Привод заднего вала отбора мощности (ВОМ) МТЗ-82 - двухскоростной независимый. Он расположен в корпусе сцепления и рассчитан на передачу заднему ВОМ частоты вращения 545 и 1000 об/мин.</w:t>
      </w:r>
      <w:r w:rsidRPr="0012644E">
        <w:br/>
      </w:r>
      <w:r w:rsidRPr="0012644E">
        <w:br/>
        <w:t>Ведущая часть привода представляет собой удлиненный полый вал 26 (рис. 27) с двухвенцовой шестерней, соединенный шлицами со ступицей опорного диска 6 сцепления, что обеспечивает вращение вала независимо от того, включено или выключено сцепление.</w:t>
      </w:r>
      <w:r w:rsidRPr="0012644E">
        <w:br/>
      </w:r>
      <w:r w:rsidRPr="0012644E">
        <w:br/>
        <w:t>Задний ВОМ вращается на двух шариковых подшипниках, один из которых установлен в кронштейне отводки сцепления, второй - в кронштейне отводки тормозка.</w:t>
      </w:r>
      <w:r w:rsidRPr="0012644E">
        <w:br/>
      </w:r>
      <w:r w:rsidRPr="0012644E">
        <w:br/>
        <w:t>Зубчатые венцы шестерен ведущего вала 26 постоянно зацеплены с двумя ведомыми шестернями 49 и 50, свободно установленными на ведомом валу 42.</w:t>
      </w:r>
    </w:p>
    <w:p w14:paraId="17636489" w14:textId="77777777" w:rsidR="0012644E" w:rsidRPr="0012644E" w:rsidRDefault="0012644E" w:rsidP="0012644E">
      <w:r w:rsidRPr="0012644E">
        <w:t>Шестерня 50 первой ступени может вращаться Относительно вала 42 на бронзовых втулках, а шестерня 49 второй ступени - на двух шариковых подшипниках, установленных на ступице шестерни 50 первой ступени.</w:t>
      </w:r>
      <w:r w:rsidRPr="0012644E">
        <w:br/>
      </w:r>
      <w:r w:rsidRPr="0012644E">
        <w:br/>
        <w:t>Передача крутящего момента от ведомых шестерен к ведомому валу 42 осуществляется посредством соединительной зубчатой муфты 43, установленной на шлицах ведомого вала.</w:t>
      </w:r>
    </w:p>
    <w:p w14:paraId="5B14928B" w14:textId="77777777" w:rsidR="0012644E" w:rsidRPr="0012644E" w:rsidRDefault="0012644E" w:rsidP="0012644E">
      <w:r w:rsidRPr="0012644E">
        <w:t>Муфта 43 вводится в зацепление с одной из ведомых шестерен механизмом переключения привода ВОМ МТЗ-82, расположенного в нижней крышке корпуса сцепления. Валик 45 переключения с вилкой 46 перемещается поводком 44 при помощи гаечного ключа.</w:t>
      </w:r>
      <w:r w:rsidRPr="0012644E">
        <w:br/>
      </w:r>
      <w:r w:rsidRPr="0012644E">
        <w:br/>
        <w:t>Чтобы включить первую ступень (540 об/мин), нужно зубчатую муфту 43 передвинуть вперед по ходу трактора. Если муфту передвинуть назад в крайнее положение, то включится вторая ступень (1000 об/мин).</w:t>
      </w:r>
      <w:r w:rsidRPr="0012644E">
        <w:br/>
      </w:r>
      <w:r w:rsidRPr="0012644E">
        <w:br/>
        <w:t>Передней опорой ведомого вала 42 служит шариковый подшипник, задней - игольчатый подшипник 41. Передний подшипник удерживает вал от осевых перемещений.</w:t>
      </w:r>
    </w:p>
    <w:p w14:paraId="3F46BB5F" w14:textId="77777777" w:rsidR="0012644E" w:rsidRPr="0012644E" w:rsidRDefault="0012644E" w:rsidP="0012644E">
      <w:r w:rsidRPr="0012644E">
        <w:t>Ведомый вал 42 через шлицевую втулку передает вращение внутреннему валу привода ВОМ, который проходит через сквозное отверстие промежуточного вала коробки передач и, в свою очередь, соединяется с ведущим валом заднего ВОМ. От ведущего вала 26 привода ВОМ через промежуточную шестерню 25 осуществляется также привод насоса гидросистемы.</w:t>
      </w:r>
      <w:r w:rsidRPr="0012644E">
        <w:br/>
      </w:r>
      <w:r w:rsidRPr="0012644E">
        <w:br/>
      </w:r>
      <w:r w:rsidRPr="0012644E">
        <w:lastRenderedPageBreak/>
        <w:t>Понижающий редуктор, предназначенный для получения дополнительного ряда скоростей, представляет собой две пары постоянно зацепляющихся между собой шестерен с передаточным числом 1,34. Расположен редуктор между сцеплением и коробкой передач.</w:t>
      </w:r>
      <w:r w:rsidRPr="0012644E">
        <w:br/>
      </w:r>
      <w:r w:rsidRPr="0012644E">
        <w:br/>
        <w:t>На заднем шлицевом конце вала 27 (см. рис. 27) установлена на шлицах подвижно соединительная зубчатая муфта 40.</w:t>
      </w:r>
    </w:p>
    <w:p w14:paraId="178EF7A4" w14:textId="77777777" w:rsidR="0012644E" w:rsidRPr="0012644E" w:rsidRDefault="0012644E" w:rsidP="0012644E">
      <w:r w:rsidRPr="0012644E">
        <w:t>Когда муфта 40 при помощи рычага 35 переключения входит наружным зубчатым венцом в зацепление с зубьями малого венца ведомой шестерни 4 (рис. 29), установленной на шлицах первичного вала коробки передач, вал 27 (см. рис. 27) сцепления и первичный вал коробки передач соединяются напрямую - редуктор отключен.</w:t>
      </w:r>
      <w:r w:rsidRPr="0012644E">
        <w:br/>
      </w:r>
      <w:r w:rsidRPr="0012644E">
        <w:br/>
        <w:t>При перемещении вперед соединительная муфта 40, оставаясь соединенной с валом 27, входит в зацепление с зубьями малого венца ведущей шестерни 38 понижающего редуктора, установленной на игольчатом подшипнике на валу 27, и соединяет вал 27 с шестерней 38.</w:t>
      </w:r>
      <w:r w:rsidRPr="0012644E">
        <w:br/>
      </w:r>
      <w:r w:rsidRPr="0012644E">
        <w:br/>
        <w:t>Вращение от вала сцепления и шестерни 38 передается на двухвенцовую промежуточную шестерню 47 (рис. 29) редуктора и далее на ведомую шестерню 4 первичного вала коробки передач.</w:t>
      </w:r>
    </w:p>
    <w:p w14:paraId="62BF1708" w14:textId="77777777" w:rsidR="0012644E" w:rsidRPr="0012644E" w:rsidRDefault="0012644E" w:rsidP="0012644E">
      <w:r w:rsidRPr="0012644E">
        <w:t>Понижающий редуктор МТЗ-82 включен, и на всех передачах при этом скорости уменьшаются в 1,34 раза, таким образом число передач удваивается.</w:t>
      </w:r>
    </w:p>
    <w:p w14:paraId="57E3808C" w14:textId="77777777" w:rsidR="0012644E" w:rsidRPr="0012644E" w:rsidRDefault="0012644E" w:rsidP="0012644E">
      <w:r w:rsidRPr="0012644E">
        <w:t> </w:t>
      </w:r>
    </w:p>
    <w:p w14:paraId="4DC75140" w14:textId="77777777" w:rsidR="00DD0564" w:rsidRPr="00DD0564" w:rsidRDefault="00DD0564" w:rsidP="00DD0564"/>
    <w:p w14:paraId="7284EEA5" w14:textId="77777777" w:rsidR="00DD0564" w:rsidRPr="00DD0564" w:rsidRDefault="00DD0564" w:rsidP="00DD0564">
      <w:r w:rsidRPr="00DD0564">
        <w:t>ТРАНСМИССИЯ ДТ-75</w:t>
      </w:r>
    </w:p>
    <w:tbl>
      <w:tblPr>
        <w:tblpPr w:leftFromText="180" w:rightFromText="180" w:vertAnchor="text" w:horzAnchor="page" w:tblpX="1" w:tblpY="314"/>
        <w:tblW w:w="13050" w:type="dxa"/>
        <w:tblCellSpacing w:w="15" w:type="dxa"/>
        <w:tblBorders>
          <w:top w:val="single" w:sz="6" w:space="0" w:color="555555"/>
          <w:bottom w:val="single" w:sz="6" w:space="0" w:color="555555"/>
          <w:right w:val="single" w:sz="6" w:space="0" w:color="555555"/>
        </w:tblBorders>
        <w:shd w:val="clear" w:color="auto" w:fill="1F1E2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4"/>
        <w:gridCol w:w="11826"/>
      </w:tblGrid>
      <w:tr w:rsidR="00162D73" w:rsidRPr="00DD0564" w14:paraId="5A20A6CE" w14:textId="77777777" w:rsidTr="00162D73">
        <w:trPr>
          <w:tblHeader/>
          <w:tblCellSpacing w:w="15" w:type="dxa"/>
        </w:trPr>
        <w:tc>
          <w:tcPr>
            <w:tcW w:w="1179" w:type="dxa"/>
            <w:tcBorders>
              <w:top w:val="nil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70C42D72" w14:textId="77777777" w:rsidR="00162D73" w:rsidRPr="00DD0564" w:rsidRDefault="00162D73" w:rsidP="00162D73">
            <w:pPr>
              <w:ind w:firstLine="708"/>
              <w:rPr>
                <w:b/>
                <w:bCs/>
              </w:rPr>
            </w:pPr>
            <w:r w:rsidRPr="00DD0564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nil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311051D8" w14:textId="77777777" w:rsidR="00162D73" w:rsidRPr="00DD0564" w:rsidRDefault="00162D73" w:rsidP="00162D73">
            <w:pPr>
              <w:ind w:firstLine="708"/>
              <w:rPr>
                <w:b/>
                <w:bCs/>
              </w:rPr>
            </w:pPr>
            <w:r w:rsidRPr="00DD0564">
              <w:rPr>
                <w:b/>
                <w:bCs/>
              </w:rPr>
              <w:t>Наименование</w:t>
            </w:r>
          </w:p>
        </w:tc>
      </w:tr>
      <w:tr w:rsidR="00162D73" w:rsidRPr="00DD0564" w14:paraId="50097233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31AC16C9" w14:textId="77777777" w:rsidR="00162D73" w:rsidRPr="00DD0564" w:rsidRDefault="00162D73" w:rsidP="00162D73">
            <w:pPr>
              <w:ind w:firstLine="708"/>
            </w:pPr>
            <w:r w:rsidRPr="00DD0564">
              <w:t>1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31F2F0B7" w14:textId="77777777" w:rsidR="00162D73" w:rsidRPr="00DD0564" w:rsidRDefault="00162D73" w:rsidP="00162D73">
            <w:pPr>
              <w:ind w:firstLine="708"/>
            </w:pPr>
            <w:r w:rsidRPr="00DD0564">
              <w:t>Увеличитель крутящего момента</w:t>
            </w:r>
          </w:p>
        </w:tc>
      </w:tr>
      <w:tr w:rsidR="00162D73" w:rsidRPr="00DD0564" w14:paraId="72FD600C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156EE094" w14:textId="77777777" w:rsidR="00162D73" w:rsidRPr="00DD0564" w:rsidRDefault="00162D73" w:rsidP="00162D73">
            <w:pPr>
              <w:ind w:firstLine="708"/>
            </w:pPr>
            <w:r w:rsidRPr="00DD0564">
              <w:t>2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59AA3D45" w14:textId="77777777" w:rsidR="00162D73" w:rsidRPr="00DD0564" w:rsidRDefault="00162D73" w:rsidP="00162D73">
            <w:pPr>
              <w:ind w:firstLine="708"/>
            </w:pPr>
            <w:r w:rsidRPr="00DD0564">
              <w:t>Коробка передач</w:t>
            </w:r>
          </w:p>
        </w:tc>
      </w:tr>
      <w:tr w:rsidR="00162D73" w:rsidRPr="00DD0564" w14:paraId="0C06EDD6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7D5AA058" w14:textId="77777777" w:rsidR="00162D73" w:rsidRPr="00DD0564" w:rsidRDefault="00162D73" w:rsidP="00162D73">
            <w:pPr>
              <w:ind w:firstLine="708"/>
            </w:pPr>
            <w:r w:rsidRPr="00DD0564">
              <w:t>3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18C65711" w14:textId="77777777" w:rsidR="00162D73" w:rsidRPr="00DD0564" w:rsidRDefault="00162D73" w:rsidP="00162D73">
            <w:pPr>
              <w:ind w:firstLine="708"/>
            </w:pPr>
            <w:r w:rsidRPr="00DD0564">
              <w:t>Задний мост</w:t>
            </w:r>
          </w:p>
        </w:tc>
      </w:tr>
      <w:tr w:rsidR="00162D73" w:rsidRPr="00DD0564" w14:paraId="45172CC5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00DEE93D" w14:textId="77777777" w:rsidR="00162D73" w:rsidRPr="00DD0564" w:rsidRDefault="00162D73" w:rsidP="00162D73">
            <w:pPr>
              <w:ind w:firstLine="708"/>
            </w:pPr>
            <w:r w:rsidRPr="00DD0564">
              <w:t>4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02A66902" w14:textId="77777777" w:rsidR="00162D73" w:rsidRPr="00DD0564" w:rsidRDefault="00162D73" w:rsidP="00162D73">
            <w:pPr>
              <w:ind w:firstLine="708"/>
            </w:pPr>
            <w:r w:rsidRPr="00DD0564">
              <w:t>Передний бугель</w:t>
            </w:r>
          </w:p>
        </w:tc>
      </w:tr>
      <w:tr w:rsidR="00162D73" w:rsidRPr="00DD0564" w14:paraId="4770AFF3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251D6C00" w14:textId="77777777" w:rsidR="00162D73" w:rsidRPr="00DD0564" w:rsidRDefault="00162D73" w:rsidP="00162D73">
            <w:pPr>
              <w:ind w:firstLine="708"/>
            </w:pPr>
            <w:r w:rsidRPr="00DD0564">
              <w:t>5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74C512D7" w14:textId="77777777" w:rsidR="00162D73" w:rsidRPr="00DD0564" w:rsidRDefault="00162D73" w:rsidP="00162D73">
            <w:pPr>
              <w:ind w:firstLine="708"/>
            </w:pPr>
            <w:r w:rsidRPr="00DD0564">
              <w:t>Конечные передачи</w:t>
            </w:r>
          </w:p>
        </w:tc>
      </w:tr>
      <w:tr w:rsidR="00162D73" w:rsidRPr="00DD0564" w14:paraId="62CFD13F" w14:textId="77777777" w:rsidTr="00162D73">
        <w:trPr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491AE235" w14:textId="77777777" w:rsidR="00162D73" w:rsidRPr="00DD0564" w:rsidRDefault="00162D73" w:rsidP="00162D73">
            <w:pPr>
              <w:ind w:firstLine="708"/>
            </w:pPr>
            <w:r w:rsidRPr="00DD0564">
              <w:t>6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2764D86F" w14:textId="77777777" w:rsidR="00162D73" w:rsidRPr="00DD0564" w:rsidRDefault="00162D73" w:rsidP="00162D73">
            <w:pPr>
              <w:ind w:firstLine="708"/>
            </w:pPr>
            <w:r w:rsidRPr="00DD0564">
              <w:t>Бугель опоры</w:t>
            </w:r>
          </w:p>
        </w:tc>
      </w:tr>
      <w:tr w:rsidR="00162D73" w:rsidRPr="00DD0564" w14:paraId="70B1D1EE" w14:textId="77777777" w:rsidTr="00162D73">
        <w:trPr>
          <w:trHeight w:val="20"/>
          <w:tblCellSpacing w:w="15" w:type="dxa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599B3D32" w14:textId="77777777" w:rsidR="00162D73" w:rsidRPr="00DD0564" w:rsidRDefault="00162D73" w:rsidP="00162D73">
            <w:pPr>
              <w:ind w:firstLine="708"/>
            </w:pPr>
            <w:r w:rsidRPr="00DD0564">
              <w:t>7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</w:tcBorders>
            <w:shd w:val="clear" w:color="auto" w:fill="1F1E21"/>
            <w:tcMar>
              <w:top w:w="60" w:type="dxa"/>
              <w:left w:w="150" w:type="dxa"/>
              <w:bottom w:w="60" w:type="dxa"/>
              <w:right w:w="75" w:type="dxa"/>
            </w:tcMar>
            <w:vAlign w:val="center"/>
            <w:hideMark/>
          </w:tcPr>
          <w:p w14:paraId="338782CD" w14:textId="77777777" w:rsidR="00162D73" w:rsidRPr="00DD0564" w:rsidRDefault="00162D73" w:rsidP="00162D73">
            <w:pPr>
              <w:ind w:firstLine="708"/>
            </w:pPr>
            <w:r w:rsidRPr="00DD0564">
              <w:t>Задняя опора</w:t>
            </w:r>
          </w:p>
        </w:tc>
      </w:tr>
    </w:tbl>
    <w:p w14:paraId="70CF8108" w14:textId="77777777" w:rsidR="00DD0564" w:rsidRDefault="00DD0564" w:rsidP="00DD0564"/>
    <w:p w14:paraId="63960D8F" w14:textId="77777777" w:rsidR="00DD0564" w:rsidRDefault="00DD0564" w:rsidP="00DD0564">
      <w:r w:rsidRPr="00DD0564">
        <w:rPr>
          <w:noProof/>
        </w:rPr>
        <w:lastRenderedPageBreak/>
        <w:drawing>
          <wp:inline distT="0" distB="0" distL="0" distR="0" wp14:anchorId="107C0744" wp14:editId="012F6D89">
            <wp:extent cx="4037369" cy="159639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147" cy="160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1852" w14:textId="77777777" w:rsidR="00DD0564" w:rsidRDefault="00DD0564" w:rsidP="00DD0564"/>
    <w:p w14:paraId="3C18AE72" w14:textId="77777777" w:rsidR="00DD0564" w:rsidRDefault="00DD0564" w:rsidP="00DD0564">
      <w:pPr>
        <w:ind w:firstLine="708"/>
      </w:pPr>
    </w:p>
    <w:p w14:paraId="19E92F25" w14:textId="77777777" w:rsidR="00162D73" w:rsidRPr="00162D73" w:rsidRDefault="00162D73" w:rsidP="00162D73">
      <w:r w:rsidRPr="00162D73">
        <w:t>Вырабатываемая силовой установкой трактора ДТ-75 мощность передается на ходовую часть посредством различных механизмов и сборочных узлов. В совокупности они носят название трансмиссия ДТ-75. К ней также относятся сборочные единицы, осуществляющие привод в работу прицепных и навесных машин.</w:t>
      </w:r>
    </w:p>
    <w:p w14:paraId="21C26F37" w14:textId="77777777" w:rsidR="00162D73" w:rsidRPr="00162D73" w:rsidRDefault="00162D73" w:rsidP="00162D73">
      <w:r w:rsidRPr="00162D73">
        <w:t>Основным отличием трактора ДТ-75 от аналогов является гидромеханическая трансмиссия с установкой гидротрансформатора. Это значительно упрощает управление трактором. Гидромеханическое исполнение трансмиссии способствует более эффективному использованию мощности двигателя. Независимо от тяговых нагрузок она автоматически осуществляет бесступенчатое изменение поступательного движения машины. Скорость трактора с помощью гидротрансформатора можно изменять в диапазоне от 6 до 15 км/ч. С использованием технологических передач она снижается до 0,75 км/ч.</w:t>
      </w:r>
    </w:p>
    <w:p w14:paraId="3B31637A" w14:textId="77777777" w:rsidR="00162D73" w:rsidRPr="00162D73" w:rsidRDefault="00162D73" w:rsidP="00162D73">
      <w:r w:rsidRPr="00162D73">
        <w:t>Трансмиссия ДТ-75 состоит из следующих элементов:</w:t>
      </w:r>
    </w:p>
    <w:p w14:paraId="70C218A2" w14:textId="77777777" w:rsidR="00162D73" w:rsidRPr="00162D73" w:rsidRDefault="00162D73" w:rsidP="00162D73">
      <w:pPr>
        <w:numPr>
          <w:ilvl w:val="0"/>
          <w:numId w:val="1"/>
        </w:numPr>
      </w:pPr>
      <w:r w:rsidRPr="00162D73">
        <w:t>Основной муфты сцепления (фрикционной), закрепленной на маховике двигателя. Она передает крутящий момент к последующим агрегатам, а при необходимости плавно разъединяет и соединяет силовую установку с трансмиссией.</w:t>
      </w:r>
    </w:p>
    <w:p w14:paraId="6137EC78" w14:textId="77777777" w:rsidR="00162D73" w:rsidRPr="00162D73" w:rsidRDefault="00162D73" w:rsidP="00162D73">
      <w:pPr>
        <w:numPr>
          <w:ilvl w:val="0"/>
          <w:numId w:val="1"/>
        </w:numPr>
      </w:pPr>
      <w:r w:rsidRPr="00162D73">
        <w:t>Механической коробки передач, расположенной в одном корпусе с задним мостом. КПП обеспечивает движение трактора на двух основных и технологических передачах, а также задним ходом.</w:t>
      </w:r>
    </w:p>
    <w:p w14:paraId="3977ADE8" w14:textId="77777777" w:rsidR="00162D73" w:rsidRPr="00162D73" w:rsidRDefault="00162D73" w:rsidP="00162D73">
      <w:pPr>
        <w:numPr>
          <w:ilvl w:val="0"/>
          <w:numId w:val="1"/>
        </w:numPr>
      </w:pPr>
      <w:r w:rsidRPr="00162D73">
        <w:t>Главной передачи. Она размещается в корпусе заднего моста. В ее устройство входят коническая шестерня вторичного вала КПП и ведомая шестерня механизма поворотов.</w:t>
      </w:r>
    </w:p>
    <w:p w14:paraId="3F576FDA" w14:textId="77777777" w:rsidR="00162D73" w:rsidRPr="00162D73" w:rsidRDefault="00162D73" w:rsidP="00162D73">
      <w:pPr>
        <w:numPr>
          <w:ilvl w:val="0"/>
          <w:numId w:val="1"/>
        </w:numPr>
      </w:pPr>
      <w:r w:rsidRPr="00162D73">
        <w:t>Планетарного механизма поворотов.</w:t>
      </w:r>
    </w:p>
    <w:p w14:paraId="186ADE7B" w14:textId="77777777" w:rsidR="00162D73" w:rsidRPr="00162D73" w:rsidRDefault="00162D73" w:rsidP="00162D73">
      <w:pPr>
        <w:numPr>
          <w:ilvl w:val="0"/>
          <w:numId w:val="1"/>
        </w:numPr>
      </w:pPr>
      <w:r w:rsidRPr="00162D73">
        <w:t>Полуосей и конечных передач бортовых редукторов, закрепленных по обеим сторонам моста.</w:t>
      </w:r>
    </w:p>
    <w:p w14:paraId="56E5D7D1" w14:textId="77777777" w:rsidR="00162D73" w:rsidRPr="00162D73" w:rsidRDefault="00162D73" w:rsidP="00162D73">
      <w:r w:rsidRPr="00162D73">
        <w:t>Передачу мощности к агрегатируемым машинам выполняет ВОМ. Можно трансмиссию ДТ-75 купить в различных вариантах: с установкой УКМ (увеличитель крутящего момента) или раздаточной коробки, оснащенную ходоуменьшителем, реверсным механизмом или редуктором, увеличивающим число передач. Реверс-редуктор обеспечивает необходимую скорость при движении вперед или задним ходом. УКМ позволяет увеличить тяговое усилие, не останавливая трактор. Ходоуменьшитель используется для работы с машинами и оборудованием на пониженных скоростях. На трансмиссию ДТ-75 цена зависит от выбранной комплектации.</w:t>
      </w:r>
    </w:p>
    <w:p w14:paraId="4A956389" w14:textId="77777777" w:rsidR="00162D73" w:rsidRDefault="00762204" w:rsidP="00162D73">
      <w:r>
        <w:t>Задание</w:t>
      </w:r>
      <w:r w:rsidR="00D93DD5">
        <w:t>.  1. Назовите виды трансмиссии колесных и гусеничных тракторов.</w:t>
      </w:r>
    </w:p>
    <w:p w14:paraId="60186D36" w14:textId="77777777" w:rsidR="00D93DD5" w:rsidRDefault="00D93DD5" w:rsidP="00D93DD5">
      <w:pPr>
        <w:tabs>
          <w:tab w:val="left" w:pos="1005"/>
        </w:tabs>
      </w:pPr>
      <w:r>
        <w:tab/>
        <w:t>2.Для  чего необходима  трансмиссмия.</w:t>
      </w:r>
    </w:p>
    <w:p w14:paraId="2422A6C8" w14:textId="77777777" w:rsidR="00D93DD5" w:rsidRDefault="00D93DD5" w:rsidP="00D93DD5">
      <w:pPr>
        <w:tabs>
          <w:tab w:val="left" w:pos="1005"/>
        </w:tabs>
      </w:pPr>
      <w:r>
        <w:lastRenderedPageBreak/>
        <w:tab/>
        <w:t>3. Назовите что входит в схему  устройства и работу механизма  сцепления трактора мтз 82.1 и трактора</w:t>
      </w:r>
      <w:r w:rsidR="008C157E">
        <w:t xml:space="preserve"> </w:t>
      </w:r>
      <w:r>
        <w:t xml:space="preserve"> дт 75</w:t>
      </w:r>
      <w:r w:rsidR="008C157E">
        <w:t>.</w:t>
      </w:r>
    </w:p>
    <w:p w14:paraId="60650B4A" w14:textId="77777777" w:rsidR="008C157E" w:rsidRDefault="008C157E" w:rsidP="008C157E">
      <w:pPr>
        <w:tabs>
          <w:tab w:val="left" w:pos="1005"/>
        </w:tabs>
      </w:pPr>
      <w:r>
        <w:tab/>
        <w:t>4.назовите  конструктивные  особенности  тран</w:t>
      </w:r>
      <w:r w:rsidR="00F06273">
        <w:t>с</w:t>
      </w:r>
      <w:r>
        <w:t>ми</w:t>
      </w:r>
      <w:r w:rsidR="00F06273">
        <w:t>с</w:t>
      </w:r>
      <w:r>
        <w:t>ии.</w:t>
      </w:r>
    </w:p>
    <w:p w14:paraId="1F6EFE69" w14:textId="77777777" w:rsidR="008C157E" w:rsidRDefault="008C157E" w:rsidP="008C157E">
      <w:pPr>
        <w:tabs>
          <w:tab w:val="left" w:pos="1005"/>
        </w:tabs>
      </w:pPr>
      <w:r>
        <w:tab/>
        <w:t>5.</w:t>
      </w:r>
      <w:r w:rsidR="00F06273">
        <w:t>Перечислите основные  детали механизма включения и выключения  сепления  трактора мтз  -82.1 и  трактора  дт- 75.</w:t>
      </w:r>
    </w:p>
    <w:p w14:paraId="0022C489" w14:textId="77777777" w:rsidR="000E0605" w:rsidRDefault="000E0605" w:rsidP="000E0605">
      <w:pPr>
        <w:tabs>
          <w:tab w:val="left" w:pos="1005"/>
        </w:tabs>
      </w:pPr>
      <w:r>
        <w:tab/>
        <w:t>6.Назовите чем отличаются механический и гидравлический привод  сцепления тракторов мтз 82.1 и дт -75.</w:t>
      </w:r>
    </w:p>
    <w:p w14:paraId="50DA6CB2" w14:textId="77777777" w:rsidR="000E0605" w:rsidRDefault="000E0605" w:rsidP="000E0605">
      <w:pPr>
        <w:tabs>
          <w:tab w:val="left" w:pos="1005"/>
        </w:tabs>
      </w:pPr>
      <w:r>
        <w:tab/>
        <w:t>7. Назовите  как выполняется  техническое обслуживание  сцепления и в какие периоды.</w:t>
      </w:r>
    </w:p>
    <w:p w14:paraId="6688D9F4" w14:textId="77777777" w:rsidR="000E0605" w:rsidRDefault="000E0605" w:rsidP="000E0605">
      <w:pPr>
        <w:tabs>
          <w:tab w:val="left" w:pos="1005"/>
        </w:tabs>
      </w:pPr>
      <w:r>
        <w:tab/>
        <w:t>8.Назовите  возможные неисправности  и способы их устранения.</w:t>
      </w:r>
    </w:p>
    <w:p w14:paraId="2B1E6672" w14:textId="77777777" w:rsidR="00B33BF3" w:rsidRPr="00B33BF3" w:rsidRDefault="00B33BF3" w:rsidP="00B33BF3"/>
    <w:p w14:paraId="484CE01B" w14:textId="77777777" w:rsidR="00B33BF3" w:rsidRPr="00B33BF3" w:rsidRDefault="00B33BF3" w:rsidP="00B33BF3"/>
    <w:p w14:paraId="18C07A72" w14:textId="1F398E9D" w:rsidR="00B33BF3" w:rsidRPr="00B33BF3" w:rsidRDefault="00975320" w:rsidP="00B33BF3">
      <w:r>
        <w:t>06.11.2020.ГР2-2БФ</w:t>
      </w:r>
      <w:bookmarkStart w:id="0" w:name="_GoBack"/>
      <w:bookmarkEnd w:id="0"/>
    </w:p>
    <w:p w14:paraId="2B2616FF" w14:textId="77777777" w:rsidR="00B33BF3" w:rsidRDefault="00B33BF3" w:rsidP="00B33BF3"/>
    <w:p w14:paraId="6F4CF539" w14:textId="77777777" w:rsidR="00B33BF3" w:rsidRDefault="005141A3" w:rsidP="00B33BF3">
      <w:pPr>
        <w:tabs>
          <w:tab w:val="left" w:pos="1470"/>
        </w:tabs>
      </w:pPr>
      <w:r>
        <w:t>Практическеая</w:t>
      </w:r>
      <w:r w:rsidR="00B33BF3">
        <w:t xml:space="preserve"> </w:t>
      </w:r>
      <w:r>
        <w:t xml:space="preserve">  работа  8 Устройство и работа сцепления трактора МТЗ -82. </w:t>
      </w:r>
    </w:p>
    <w:p w14:paraId="76687B92" w14:textId="77777777" w:rsidR="00B33BF3" w:rsidRDefault="002355F3" w:rsidP="00B33BF3">
      <w:pPr>
        <w:tabs>
          <w:tab w:val="left" w:pos="1470"/>
        </w:tabs>
      </w:pPr>
      <w:r w:rsidRPr="002355F3">
        <w:rPr>
          <w:noProof/>
        </w:rPr>
        <w:drawing>
          <wp:inline distT="0" distB="0" distL="0" distR="0" wp14:anchorId="1389CC3B" wp14:editId="286CB466">
            <wp:extent cx="4486275" cy="282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9796" w14:textId="77777777" w:rsidR="00B33BF3" w:rsidRDefault="00B33BF3" w:rsidP="00B33BF3">
      <w:pPr>
        <w:tabs>
          <w:tab w:val="left" w:pos="1470"/>
        </w:tabs>
      </w:pPr>
      <w:r>
        <w:t>на тему: «Техническое обслуживание сцепления трактора МТЗ-82»</w:t>
      </w:r>
    </w:p>
    <w:p w14:paraId="05191F9A" w14:textId="77777777" w:rsidR="00B33BF3" w:rsidRDefault="00B33BF3" w:rsidP="00B33BF3">
      <w:pPr>
        <w:tabs>
          <w:tab w:val="left" w:pos="1470"/>
        </w:tabs>
      </w:pPr>
    </w:p>
    <w:p w14:paraId="2FDDFCB6" w14:textId="77777777" w:rsidR="00B33BF3" w:rsidRDefault="00B33BF3" w:rsidP="00B33BF3">
      <w:pPr>
        <w:tabs>
          <w:tab w:val="left" w:pos="1470"/>
        </w:tabs>
      </w:pPr>
      <w:r>
        <w:t>Содержание</w:t>
      </w:r>
    </w:p>
    <w:p w14:paraId="72349A92" w14:textId="77777777" w:rsidR="00B33BF3" w:rsidRDefault="00B33BF3" w:rsidP="00B33BF3">
      <w:pPr>
        <w:tabs>
          <w:tab w:val="left" w:pos="1470"/>
        </w:tabs>
      </w:pPr>
    </w:p>
    <w:p w14:paraId="671AC5AD" w14:textId="77777777" w:rsidR="00B33BF3" w:rsidRDefault="00B33BF3" w:rsidP="00B33BF3">
      <w:pPr>
        <w:tabs>
          <w:tab w:val="left" w:pos="1470"/>
        </w:tabs>
      </w:pPr>
      <w:r>
        <w:t>1. Главное сцепление тракторов МТЗ-80 и МТЗ-82</w:t>
      </w:r>
    </w:p>
    <w:p w14:paraId="091E7AC2" w14:textId="77777777" w:rsidR="00B33BF3" w:rsidRDefault="00B33BF3" w:rsidP="00B33BF3">
      <w:pPr>
        <w:tabs>
          <w:tab w:val="left" w:pos="1470"/>
        </w:tabs>
      </w:pPr>
    </w:p>
    <w:p w14:paraId="71581015" w14:textId="77777777" w:rsidR="00B33BF3" w:rsidRDefault="00B33BF3" w:rsidP="00B33BF3">
      <w:pPr>
        <w:tabs>
          <w:tab w:val="left" w:pos="1470"/>
        </w:tabs>
      </w:pPr>
      <w:r>
        <w:t>2. Устройство и работа</w:t>
      </w:r>
    </w:p>
    <w:p w14:paraId="5A6DEAE4" w14:textId="77777777" w:rsidR="00B33BF3" w:rsidRDefault="00B33BF3" w:rsidP="00B33BF3">
      <w:pPr>
        <w:tabs>
          <w:tab w:val="left" w:pos="1470"/>
        </w:tabs>
      </w:pPr>
    </w:p>
    <w:p w14:paraId="45D91102" w14:textId="77777777" w:rsidR="00B33BF3" w:rsidRDefault="00B33BF3" w:rsidP="00B33BF3">
      <w:pPr>
        <w:tabs>
          <w:tab w:val="left" w:pos="1470"/>
        </w:tabs>
      </w:pPr>
      <w:r>
        <w:lastRenderedPageBreak/>
        <w:t>3. Техническое обслуживание и регулировка</w:t>
      </w:r>
    </w:p>
    <w:p w14:paraId="336E4DF2" w14:textId="77777777" w:rsidR="00B33BF3" w:rsidRDefault="00B33BF3" w:rsidP="00B33BF3">
      <w:pPr>
        <w:tabs>
          <w:tab w:val="left" w:pos="1470"/>
        </w:tabs>
      </w:pPr>
    </w:p>
    <w:p w14:paraId="29B11D0C" w14:textId="77777777" w:rsidR="00B33BF3" w:rsidRDefault="00B33BF3" w:rsidP="00B33BF3">
      <w:pPr>
        <w:tabs>
          <w:tab w:val="left" w:pos="1470"/>
        </w:tabs>
      </w:pPr>
      <w:r>
        <w:t>4. Ремонт трансмиссии</w:t>
      </w:r>
    </w:p>
    <w:p w14:paraId="0AB430ED" w14:textId="77777777" w:rsidR="00B33BF3" w:rsidRDefault="00B33BF3" w:rsidP="00B33BF3">
      <w:pPr>
        <w:tabs>
          <w:tab w:val="left" w:pos="1470"/>
        </w:tabs>
      </w:pPr>
    </w:p>
    <w:p w14:paraId="3DC5A63A" w14:textId="77777777" w:rsidR="00B33BF3" w:rsidRDefault="00B33BF3" w:rsidP="00B33BF3">
      <w:pPr>
        <w:tabs>
          <w:tab w:val="left" w:pos="1470"/>
        </w:tabs>
      </w:pPr>
      <w:r>
        <w:t>5. Технологическая карта</w:t>
      </w:r>
    </w:p>
    <w:p w14:paraId="6286C666" w14:textId="77777777" w:rsidR="00B33BF3" w:rsidRDefault="00B33BF3" w:rsidP="00B33BF3">
      <w:pPr>
        <w:tabs>
          <w:tab w:val="left" w:pos="1470"/>
        </w:tabs>
      </w:pPr>
    </w:p>
    <w:p w14:paraId="67763442" w14:textId="77777777" w:rsidR="00B33BF3" w:rsidRDefault="00B33BF3" w:rsidP="00B33BF3">
      <w:pPr>
        <w:tabs>
          <w:tab w:val="left" w:pos="1470"/>
        </w:tabs>
      </w:pPr>
      <w:r>
        <w:t>6. Техническая безопасность при ремонте и обслуживании сцепления</w:t>
      </w:r>
    </w:p>
    <w:p w14:paraId="3CBFB5D2" w14:textId="77777777" w:rsidR="00B33BF3" w:rsidRDefault="00B33BF3" w:rsidP="00B33BF3">
      <w:pPr>
        <w:tabs>
          <w:tab w:val="left" w:pos="1470"/>
        </w:tabs>
      </w:pPr>
    </w:p>
    <w:p w14:paraId="21AF1E12" w14:textId="77777777" w:rsidR="00B33BF3" w:rsidRDefault="00B33BF3" w:rsidP="00B33BF3">
      <w:pPr>
        <w:tabs>
          <w:tab w:val="left" w:pos="1470"/>
        </w:tabs>
      </w:pPr>
      <w:r>
        <w:t>Список используемой литературы</w:t>
      </w:r>
    </w:p>
    <w:p w14:paraId="562157C7" w14:textId="77777777" w:rsidR="00B33BF3" w:rsidRDefault="00B33BF3" w:rsidP="00B33BF3">
      <w:pPr>
        <w:tabs>
          <w:tab w:val="left" w:pos="1470"/>
        </w:tabs>
      </w:pPr>
    </w:p>
    <w:p w14:paraId="583152D2" w14:textId="77777777" w:rsidR="00B33BF3" w:rsidRDefault="00B33BF3" w:rsidP="00B33BF3">
      <w:pPr>
        <w:tabs>
          <w:tab w:val="left" w:pos="1470"/>
        </w:tabs>
      </w:pPr>
      <w:r>
        <w:t>1. Главное сцепление тракторов МТЗ-80 и МТЗ-82</w:t>
      </w:r>
    </w:p>
    <w:p w14:paraId="774320D8" w14:textId="77777777" w:rsidR="00B33BF3" w:rsidRDefault="00B33BF3" w:rsidP="00B33BF3">
      <w:pPr>
        <w:tabs>
          <w:tab w:val="left" w:pos="1470"/>
        </w:tabs>
      </w:pPr>
    </w:p>
    <w:p w14:paraId="65500783" w14:textId="77777777" w:rsidR="00B33BF3" w:rsidRDefault="00B33BF3" w:rsidP="00B33BF3">
      <w:pPr>
        <w:tabs>
          <w:tab w:val="left" w:pos="1470"/>
        </w:tabs>
      </w:pPr>
      <w:r>
        <w:t>Главное сцепление предназначено для передачи крутящего момента от двигателя на последующие элементы трансмиссии, отключения двигателя от трансмиссии, а также плавного и безударного его включения.</w:t>
      </w:r>
    </w:p>
    <w:p w14:paraId="4A3D0EF8" w14:textId="77777777" w:rsidR="00B33BF3" w:rsidRDefault="00B33BF3" w:rsidP="00B33BF3">
      <w:pPr>
        <w:tabs>
          <w:tab w:val="left" w:pos="1470"/>
        </w:tabs>
      </w:pPr>
    </w:p>
    <w:p w14:paraId="23742CE4" w14:textId="77777777" w:rsidR="00B33BF3" w:rsidRDefault="00B33BF3" w:rsidP="00B33BF3">
      <w:pPr>
        <w:tabs>
          <w:tab w:val="left" w:pos="1470"/>
        </w:tabs>
      </w:pPr>
      <w:r>
        <w:t>2. Устройство и работа</w:t>
      </w:r>
    </w:p>
    <w:p w14:paraId="3AEAF6C7" w14:textId="77777777" w:rsidR="00B33BF3" w:rsidRDefault="00B33BF3" w:rsidP="00B33BF3">
      <w:pPr>
        <w:tabs>
          <w:tab w:val="left" w:pos="1470"/>
        </w:tabs>
      </w:pPr>
    </w:p>
    <w:p w14:paraId="630A02DD" w14:textId="77777777" w:rsidR="00B33BF3" w:rsidRDefault="00B33BF3" w:rsidP="00B33BF3">
      <w:pPr>
        <w:tabs>
          <w:tab w:val="left" w:pos="1470"/>
        </w:tabs>
      </w:pPr>
      <w:r>
        <w:t>Главное сцепление тракторов МТЗ-80 и МТЗ-82 сухое однодисковое постоянно-замкнутое. Расположено в сухом отсеке корпуса, соединяющем двигатель и коробку передач. Ведущими частями сцепления служат маховик 1 (рис. 2.1) двигателя, нажимной 11 и опорный 10 диски.</w:t>
      </w:r>
    </w:p>
    <w:p w14:paraId="121CB892" w14:textId="77777777" w:rsidR="00B33BF3" w:rsidRDefault="00B33BF3" w:rsidP="00B33BF3">
      <w:pPr>
        <w:tabs>
          <w:tab w:val="left" w:pos="1470"/>
        </w:tabs>
      </w:pPr>
    </w:p>
    <w:p w14:paraId="72E17C2C" w14:textId="77777777" w:rsidR="00B33BF3" w:rsidRDefault="00B33BF3" w:rsidP="00B33BF3">
      <w:pPr>
        <w:tabs>
          <w:tab w:val="left" w:pos="1470"/>
        </w:tabs>
      </w:pPr>
      <w:r>
        <w:t>На чугунном нажимном диске есть три равномерно расположенные по окружности ушка, которые входят в прорези опорного диска. К ушкам присоединены отжимные рычаги 3. Между опорным и нажимным дисками установлены двенадцать нажимных пружин 9. С одной стороны пружины упираются в стаканы, которые установлены в опорном диске, с другой - влитые гнезда нажимного диска.</w:t>
      </w:r>
    </w:p>
    <w:p w14:paraId="4F659A98" w14:textId="77777777" w:rsidR="00B33BF3" w:rsidRDefault="00B33BF3" w:rsidP="00B33BF3">
      <w:pPr>
        <w:tabs>
          <w:tab w:val="left" w:pos="1470"/>
        </w:tabs>
      </w:pPr>
    </w:p>
    <w:p w14:paraId="07E8A7BE" w14:textId="77777777" w:rsidR="00B33BF3" w:rsidRDefault="00B33BF3" w:rsidP="00B33BF3">
      <w:pPr>
        <w:tabs>
          <w:tab w:val="left" w:pos="1470"/>
        </w:tabs>
      </w:pPr>
      <w:r>
        <w:t>Ведомый диск 2 состоит из ступицы 12, соединительного диска 15 с прикрепленными к нему фрикционными накладками и демпферного устройства 14. В соединительном диске выштампованы радиальные пазы (прорези). Это уменьшает его жесткость и улучшает прилегание фрикционных накладок к шлифованным поверхностям трения маховика и нажимного диска.</w:t>
      </w:r>
    </w:p>
    <w:p w14:paraId="0377D46E" w14:textId="77777777" w:rsidR="00B33BF3" w:rsidRDefault="00B33BF3" w:rsidP="00B33BF3">
      <w:pPr>
        <w:tabs>
          <w:tab w:val="left" w:pos="1470"/>
        </w:tabs>
      </w:pPr>
    </w:p>
    <w:p w14:paraId="271D407A" w14:textId="77777777" w:rsidR="00B33BF3" w:rsidRDefault="00B33BF3" w:rsidP="00B33BF3">
      <w:pPr>
        <w:tabs>
          <w:tab w:val="left" w:pos="1470"/>
        </w:tabs>
      </w:pPr>
      <w:r>
        <w:t xml:space="preserve">Фрикционные накладки изготовлены из материала на основе асбеста, имеют вентиляционные канавки для улучшения отвода тепла и очистки поверхностей трения от продуктов износа. Накладки с двух сторон приклепывают к соединительному диску 15. Со стороны нажимного диска между накладкой и соединительным диском устанавливают шесть пластинчатых пружин. Такая конструкция обеспечивает более мягкое включение сцепления. При полностью включенном </w:t>
      </w:r>
      <w:r>
        <w:lastRenderedPageBreak/>
        <w:t>сцеплении пластинчатые пружины принимают плоскую форму, а в свободном состоянии толщина ведомого диска примерно на 1-1,5 мм больше, чем при включенном сцеплении.</w:t>
      </w:r>
    </w:p>
    <w:p w14:paraId="283F4ADC" w14:textId="77777777" w:rsidR="00B33BF3" w:rsidRDefault="00B33BF3" w:rsidP="00B33BF3">
      <w:pPr>
        <w:tabs>
          <w:tab w:val="left" w:pos="1470"/>
        </w:tabs>
      </w:pPr>
    </w:p>
    <w:p w14:paraId="1F2798CA" w14:textId="77777777" w:rsidR="00B33BF3" w:rsidRDefault="00B33BF3" w:rsidP="00B33BF3">
      <w:pPr>
        <w:tabs>
          <w:tab w:val="left" w:pos="1470"/>
        </w:tabs>
      </w:pPr>
      <w:r>
        <w:t>Рис. 2.1. Сцепление тракторов МТЗ-80 и МТЗ-82: а - устройство; 1 - маховик; 2 - ведомый диск; 3 - отжимной рычаг; 4 - регулировочный винт; 5 - отводка; 6 - тормозок; 7 - вилки выключения; 8 - вал вилки; 9 - нажимная пружина; 10 - опорный диск; 11 - нажимной диск; 12-стушша ведомого диска; 13 - вал; 14 - демпферное соединение; 15 - соединительный диск; б - механизм управления; 1 - педаль; 2 - рычаг педали; 3 - пружина сервоустройства; 4 упорный болт; 5 - болт; 6 - кронштейн; 7- ось кронштейна; 8 - тяга сцепления; 9 - рычаг; 10 - пружина; 11 - тяга тормозка; 12 - резьбовая муфта; 13 - рычаг тормозка</w:t>
      </w:r>
    </w:p>
    <w:p w14:paraId="4D1D4012" w14:textId="77777777" w:rsidR="00B33BF3" w:rsidRDefault="00B33BF3" w:rsidP="00B33BF3">
      <w:pPr>
        <w:tabs>
          <w:tab w:val="left" w:pos="1470"/>
        </w:tabs>
      </w:pPr>
    </w:p>
    <w:p w14:paraId="762FBF56" w14:textId="77777777" w:rsidR="00B33BF3" w:rsidRDefault="00B33BF3" w:rsidP="00B33BF3">
      <w:pPr>
        <w:tabs>
          <w:tab w:val="left" w:pos="1470"/>
        </w:tabs>
      </w:pPr>
      <w:r>
        <w:t>ремонт трансмиссия сцепление трактор</w:t>
      </w:r>
    </w:p>
    <w:p w14:paraId="20CC4D6A" w14:textId="77777777" w:rsidR="00B33BF3" w:rsidRDefault="00B33BF3" w:rsidP="00B33BF3">
      <w:pPr>
        <w:tabs>
          <w:tab w:val="left" w:pos="1470"/>
        </w:tabs>
      </w:pPr>
    </w:p>
    <w:p w14:paraId="58C2A90F" w14:textId="77777777" w:rsidR="00B33BF3" w:rsidRDefault="00B33BF3" w:rsidP="00B33BF3">
      <w:pPr>
        <w:tabs>
          <w:tab w:val="left" w:pos="1470"/>
        </w:tabs>
      </w:pPr>
      <w:r>
        <w:t>Ведомый диск связан со ступицей 12 восемью резиновыми демпферами 14, установленными в гнезда-пазы ведомого диска и пазы ограничительных дисков, приклепанных к ступице. Таким образом, ведомый диск соединен со ступицей, установленной на шлицах вала 13 сцепления не жестко, а через гибкое устройство, что способствует мягкому включению сцепления и снижению динамических нагрузок в трансмиссии.</w:t>
      </w:r>
    </w:p>
    <w:p w14:paraId="3EDC7E37" w14:textId="77777777" w:rsidR="00B33BF3" w:rsidRDefault="00B33BF3" w:rsidP="00B33BF3">
      <w:pPr>
        <w:tabs>
          <w:tab w:val="left" w:pos="1470"/>
        </w:tabs>
      </w:pPr>
    </w:p>
    <w:p w14:paraId="2BE2CEAF" w14:textId="77777777" w:rsidR="00B33BF3" w:rsidRDefault="00B33BF3" w:rsidP="00B33BF3">
      <w:pPr>
        <w:tabs>
          <w:tab w:val="left" w:pos="1470"/>
        </w:tabs>
      </w:pPr>
      <w:r>
        <w:t>Замедление вращения и остановка вала 13 и связанного с ним первичного вала коробки передач, при выключении сцепления, обеспечивается тормоз-ком. Его ведущий диск с приклеенной фрикционной накладкой закреплен на валу 13 при помощи шпонки и стопорного кольца. Шлицевая ступица отводки тормозка может перемещаться по шлицам неподвижного кронштейна отводки. Вал сцепления тормозится при сжатии дисков тормозка.</w:t>
      </w:r>
    </w:p>
    <w:p w14:paraId="371FED16" w14:textId="77777777" w:rsidR="00B33BF3" w:rsidRDefault="00B33BF3" w:rsidP="00B33BF3">
      <w:pPr>
        <w:tabs>
          <w:tab w:val="left" w:pos="1470"/>
        </w:tabs>
      </w:pPr>
    </w:p>
    <w:p w14:paraId="5ED732D7" w14:textId="77777777" w:rsidR="00B33BF3" w:rsidRDefault="00B33BF3" w:rsidP="00B33BF3">
      <w:pPr>
        <w:tabs>
          <w:tab w:val="left" w:pos="1470"/>
        </w:tabs>
      </w:pPr>
      <w:r>
        <w:t>Отжимной подшипник может перемещаться вдоль кронштейна отводки 5 при поворачивании вилки 7 и вала вилки 8. Вал вилки поворачивается при помощи рычага 9 (рис. 2.1, б), который тягой 8 связан с рычагом педали 2, и тягой 11 - с рычагом 13 включения тормозка. К рычагу 2 крепится педаль 1. При нажатии на педаль, для выключения сцепления, усилие передается через тягу 8 и рычаг 9 на вал выключения сцепления и одновременно тягой 11 на рычаг 13 включения тормозка. Вал выключения вилкой 7 перемещает отводку 5 (см. рис. 2.1, а), которая через рычаги 3 отводит нажимной диск 11 и сжимает пружины 9, освобождая ведомый диск 2.</w:t>
      </w:r>
    </w:p>
    <w:p w14:paraId="00C657BF" w14:textId="77777777" w:rsidR="00B33BF3" w:rsidRDefault="00B33BF3" w:rsidP="00B33BF3">
      <w:pPr>
        <w:tabs>
          <w:tab w:val="left" w:pos="1470"/>
        </w:tabs>
      </w:pPr>
    </w:p>
    <w:p w14:paraId="5420F49B" w14:textId="77777777" w:rsidR="00B33BF3" w:rsidRDefault="00B33BF3" w:rsidP="00B33BF3">
      <w:pPr>
        <w:tabs>
          <w:tab w:val="left" w:pos="1470"/>
        </w:tabs>
      </w:pPr>
      <w:r>
        <w:t>Когда педаль отпускают, нажимной диск под действием пружин 9 возвращается в исходное положение, что приводит к включению сцепления.</w:t>
      </w:r>
    </w:p>
    <w:p w14:paraId="0F54BD52" w14:textId="77777777" w:rsidR="00B33BF3" w:rsidRDefault="00B33BF3" w:rsidP="00B33BF3">
      <w:pPr>
        <w:tabs>
          <w:tab w:val="left" w:pos="1470"/>
        </w:tabs>
      </w:pPr>
    </w:p>
    <w:p w14:paraId="40EFBE04" w14:textId="77777777" w:rsidR="00B33BF3" w:rsidRDefault="00B33BF3" w:rsidP="00B33BF3">
      <w:pPr>
        <w:tabs>
          <w:tab w:val="left" w:pos="1470"/>
        </w:tabs>
      </w:pPr>
      <w:r>
        <w:t>Усилитель привода сцепления (сервомеханизм) служит для уменьшения мускульной силы человека, прилагаемой к органам управления. Механический усилитель привода сцепления тракторов семейства МТЗ имеет пружину 3 (см. рис. 2.1, б), которая соединена с одной стороны с неподвижным кронштейном 6 посредством регулировочного винта 4, а с другой стороны - с трехплечим рычагом 2. Нижнее плечо рычага 2 тягой 8 связано с рычагом 9 валика вилки отводки.</w:t>
      </w:r>
    </w:p>
    <w:p w14:paraId="48598761" w14:textId="77777777" w:rsidR="00B33BF3" w:rsidRDefault="00B33BF3" w:rsidP="00B33BF3">
      <w:pPr>
        <w:tabs>
          <w:tab w:val="left" w:pos="1470"/>
        </w:tabs>
      </w:pPr>
    </w:p>
    <w:p w14:paraId="2DAB6B9B" w14:textId="77777777" w:rsidR="00B33BF3" w:rsidRDefault="00B33BF3" w:rsidP="00B33BF3">
      <w:pPr>
        <w:tabs>
          <w:tab w:val="left" w:pos="1470"/>
        </w:tabs>
      </w:pPr>
      <w:r>
        <w:lastRenderedPageBreak/>
        <w:t>Когда сцепление включено, геометрическая ось пружины 3 проходит выше продольной оси вращения трехплечего рычага 2 и пружина удерживает педаль неподвижном состоянии. Как только к педали 1 будет приложено усилие и трехплечий рычаг 2 повернется вокруг своей оси, ось пружины 3 станет них оси вращения рычага 2, и при этом пружина создаст на трехплечем рычаге поворачивающий момент, который облегчит выключение сцепления и удерживание педали в выключенном положении.</w:t>
      </w:r>
    </w:p>
    <w:p w14:paraId="244BEB35" w14:textId="77777777" w:rsidR="00B33BF3" w:rsidRDefault="00B33BF3" w:rsidP="00B33BF3">
      <w:pPr>
        <w:tabs>
          <w:tab w:val="left" w:pos="1470"/>
        </w:tabs>
      </w:pPr>
    </w:p>
    <w:p w14:paraId="0F8B1830" w14:textId="77777777" w:rsidR="00B33BF3" w:rsidRDefault="00B33BF3" w:rsidP="00B33BF3">
      <w:pPr>
        <w:tabs>
          <w:tab w:val="left" w:pos="1470"/>
        </w:tabs>
      </w:pPr>
      <w:r>
        <w:t>3. Техническое обслуживание и регулировка</w:t>
      </w:r>
    </w:p>
    <w:p w14:paraId="662BAB4C" w14:textId="77777777" w:rsidR="00B33BF3" w:rsidRDefault="00B33BF3" w:rsidP="00B33BF3">
      <w:pPr>
        <w:tabs>
          <w:tab w:val="left" w:pos="1470"/>
        </w:tabs>
      </w:pPr>
    </w:p>
    <w:p w14:paraId="345775DA" w14:textId="77777777" w:rsidR="00B33BF3" w:rsidRDefault="00B33BF3" w:rsidP="00B33BF3">
      <w:pPr>
        <w:tabs>
          <w:tab w:val="left" w:pos="1470"/>
        </w:tabs>
      </w:pPr>
      <w:r>
        <w:t>Наиболее характерные нарушения в работе сцепления следующие.</w:t>
      </w:r>
    </w:p>
    <w:p w14:paraId="1A50ED9C" w14:textId="77777777" w:rsidR="00B33BF3" w:rsidRDefault="00B33BF3" w:rsidP="00B33BF3">
      <w:pPr>
        <w:tabs>
          <w:tab w:val="left" w:pos="1470"/>
        </w:tabs>
      </w:pPr>
    </w:p>
    <w:p w14:paraId="2DB8431A" w14:textId="77777777" w:rsidR="00B33BF3" w:rsidRDefault="00B33BF3" w:rsidP="00B33BF3">
      <w:pPr>
        <w:tabs>
          <w:tab w:val="left" w:pos="1470"/>
        </w:tabs>
      </w:pPr>
      <w:r>
        <w:t>1. Неполное выключение (сцепление «ведет»), что сопровождается скрежетом при включении передач, происходит из-за увеличения свободного хода педали, коробления и заедания дисков и поломки отводящих пружин. Скрежет при переключении передач может быть также следствием изношенности деталей тормозка и нарушения регулировки привода.</w:t>
      </w:r>
    </w:p>
    <w:p w14:paraId="10F31696" w14:textId="77777777" w:rsidR="00B33BF3" w:rsidRDefault="00B33BF3" w:rsidP="00B33BF3">
      <w:pPr>
        <w:tabs>
          <w:tab w:val="left" w:pos="1470"/>
        </w:tabs>
      </w:pPr>
    </w:p>
    <w:p w14:paraId="58B63FAC" w14:textId="77777777" w:rsidR="00B33BF3" w:rsidRDefault="00B33BF3" w:rsidP="00B33BF3">
      <w:pPr>
        <w:tabs>
          <w:tab w:val="left" w:pos="1470"/>
        </w:tabs>
      </w:pPr>
      <w:r>
        <w:t>2. Недостаточно плавное включение сцепления, сопровождаемое сильной вибрацией машины при трогании, возникает в результате перекоса дисков и ослабления крепления фрикционных накладок.</w:t>
      </w:r>
    </w:p>
    <w:p w14:paraId="62B598C0" w14:textId="77777777" w:rsidR="00B33BF3" w:rsidRDefault="00B33BF3" w:rsidP="00B33BF3">
      <w:pPr>
        <w:tabs>
          <w:tab w:val="left" w:pos="1470"/>
        </w:tabs>
      </w:pPr>
    </w:p>
    <w:p w14:paraId="6BB1F3D6" w14:textId="77777777" w:rsidR="00B33BF3" w:rsidRDefault="00B33BF3" w:rsidP="00B33BF3">
      <w:pPr>
        <w:tabs>
          <w:tab w:val="left" w:pos="1470"/>
        </w:tabs>
      </w:pPr>
      <w:r>
        <w:t>3. Пробуксовывание дисков (машина плохо «тянет» при нормальной работе двигателя), часто сопровождаемое запахом горящих фрикционных накладок, может быть вызвано нарушением регулировки, замасливанием и изнашиванием дисков, потерей упругости и поломкой пружин. Если пробуксовывание не удается устранить регулировкой, то диски промывают, пользуясь указаниями завода-изготовителя. Когда промывка не помогает, сцепление ремонтируют.</w:t>
      </w:r>
    </w:p>
    <w:p w14:paraId="24E43CC6" w14:textId="77777777" w:rsidR="00B33BF3" w:rsidRDefault="00B33BF3" w:rsidP="00B33BF3">
      <w:pPr>
        <w:tabs>
          <w:tab w:val="left" w:pos="1470"/>
        </w:tabs>
      </w:pPr>
    </w:p>
    <w:p w14:paraId="62FC3E49" w14:textId="77777777" w:rsidR="00B33BF3" w:rsidRDefault="00B33BF3" w:rsidP="00B33BF3">
      <w:pPr>
        <w:tabs>
          <w:tab w:val="left" w:pos="1470"/>
        </w:tabs>
      </w:pPr>
      <w:r>
        <w:t>4. Чрезмерно большое усилие, необходимое для выключения сцепления, появляется вследствие нарушений в работе усилителя привода.</w:t>
      </w:r>
    </w:p>
    <w:p w14:paraId="01EE65DE" w14:textId="77777777" w:rsidR="00B33BF3" w:rsidRDefault="00B33BF3" w:rsidP="00B33BF3">
      <w:pPr>
        <w:tabs>
          <w:tab w:val="left" w:pos="1470"/>
        </w:tabs>
      </w:pPr>
    </w:p>
    <w:p w14:paraId="31C6A5FA" w14:textId="77777777" w:rsidR="00B33BF3" w:rsidRDefault="00B33BF3" w:rsidP="00B33BF3">
      <w:pPr>
        <w:tabs>
          <w:tab w:val="left" w:pos="1470"/>
        </w:tabs>
      </w:pPr>
      <w:r>
        <w:t>Техническое обслуживание сцепления заключается в периодической смазке, проверке и подтяжке резьбовых соединений и проведении регулировок.</w:t>
      </w:r>
    </w:p>
    <w:p w14:paraId="2CDA47BB" w14:textId="77777777" w:rsidR="00B33BF3" w:rsidRDefault="00B33BF3" w:rsidP="00B33BF3">
      <w:pPr>
        <w:tabs>
          <w:tab w:val="left" w:pos="1470"/>
        </w:tabs>
      </w:pPr>
    </w:p>
    <w:p w14:paraId="4CFEAE98" w14:textId="77777777" w:rsidR="00B33BF3" w:rsidRDefault="00B33BF3" w:rsidP="00B33BF3">
      <w:pPr>
        <w:tabs>
          <w:tab w:val="left" w:pos="1470"/>
        </w:tabs>
      </w:pPr>
      <w:r>
        <w:t>При ТО-1 (60 для старых моделей и 125 моточасов работы для новый моделей) нужно смазывать . выжимной подшипник смазкой "ЛитОЛ-24", "Солидол С" или "Солидол Ж" через масленку, которая находится или на кожухе сцепления и связана гибким шлангом с подшипником, или на корпусе отводки.</w:t>
      </w:r>
    </w:p>
    <w:p w14:paraId="617CD901" w14:textId="77777777" w:rsidR="00B33BF3" w:rsidRDefault="00B33BF3" w:rsidP="00B33BF3">
      <w:pPr>
        <w:tabs>
          <w:tab w:val="left" w:pos="1470"/>
        </w:tabs>
      </w:pPr>
    </w:p>
    <w:p w14:paraId="0D9DE8C3" w14:textId="77777777" w:rsidR="00B33BF3" w:rsidRDefault="00B33BF3" w:rsidP="00B33BF3">
      <w:pPr>
        <w:tabs>
          <w:tab w:val="left" w:pos="1470"/>
        </w:tabs>
      </w:pPr>
      <w:r>
        <w:t>При ТО-2 (240 для старых моделей и моточасов работы для новый моделей) производятся следующие работы по проверке и регулировке сцепления.</w:t>
      </w:r>
    </w:p>
    <w:p w14:paraId="7DF73BCE" w14:textId="77777777" w:rsidR="00B33BF3" w:rsidRDefault="00B33BF3" w:rsidP="00B33BF3">
      <w:pPr>
        <w:tabs>
          <w:tab w:val="left" w:pos="1470"/>
        </w:tabs>
      </w:pPr>
    </w:p>
    <w:p w14:paraId="10BE4C2B" w14:textId="77777777" w:rsidR="00B33BF3" w:rsidRDefault="00B33BF3" w:rsidP="00B33BF3">
      <w:pPr>
        <w:tabs>
          <w:tab w:val="left" w:pos="1470"/>
        </w:tabs>
      </w:pPr>
      <w:r>
        <w:t>В тракторах МТЗ-80 и МТЗ-82 проверяют свободный ход педали - это основной показатель правильности регулировки сцепления и тормозка. (Свободный ход педали (см. рис. 2.1, б) сцепления должен быть 40-45 мм, что соответствует зазору 3 мм между выжимным подшипником и отжимными рычагами. Зазор между подшипником и головкой каждого отжимного рычага не должен отличаться один от другого более чем на 0,3 мм.</w:t>
      </w:r>
    </w:p>
    <w:p w14:paraId="6F7CCAAF" w14:textId="77777777" w:rsidR="00B33BF3" w:rsidRDefault="00B33BF3" w:rsidP="00B33BF3">
      <w:pPr>
        <w:tabs>
          <w:tab w:val="left" w:pos="1470"/>
        </w:tabs>
      </w:pPr>
    </w:p>
    <w:p w14:paraId="21789D34" w14:textId="77777777" w:rsidR="00B33BF3" w:rsidRDefault="00B33BF3" w:rsidP="00B33BF3">
      <w:pPr>
        <w:tabs>
          <w:tab w:val="left" w:pos="1470"/>
        </w:tabs>
      </w:pPr>
      <w:r>
        <w:t>Управление сцеплением и тормозком сблокировано. Для их регулировки отсоединяют тягу 11 тормозка от рычага 9. Освобождают педаль от воздействия пружины сервоустройства, для чего ввертывают болт 4 до упора в кронштейн 6 и ослабляют болты 5 для возможности перемещения кронштейна 6.</w:t>
      </w:r>
    </w:p>
    <w:p w14:paraId="2B3390A9" w14:textId="77777777" w:rsidR="00B33BF3" w:rsidRDefault="00B33BF3" w:rsidP="00B33BF3">
      <w:pPr>
        <w:tabs>
          <w:tab w:val="left" w:pos="1470"/>
        </w:tabs>
      </w:pPr>
    </w:p>
    <w:p w14:paraId="744162C8" w14:textId="77777777" w:rsidR="00B33BF3" w:rsidRDefault="00B33BF3" w:rsidP="00B33BF3">
      <w:pPr>
        <w:tabs>
          <w:tab w:val="left" w:pos="1470"/>
        </w:tabs>
      </w:pPr>
      <w:r>
        <w:t>Изменяя длину тяги 8, устанавливают свободный ход педали 40-45 мм. Придают кронштейну 6 крайнее верхнее положение, поворачивая его вокруг оси 7 до упора в болт 5, и затягивают болты крепления кронштейна. Вывертывая болт 4, возвращают педаль в исходное положение до упора в ролик. Если педаль переместить на величину свободного хода, пружина должна возвратить ее в первоначальное положение.</w:t>
      </w:r>
    </w:p>
    <w:p w14:paraId="0B778620" w14:textId="77777777" w:rsidR="00B33BF3" w:rsidRDefault="00B33BF3" w:rsidP="00B33BF3">
      <w:pPr>
        <w:tabs>
          <w:tab w:val="left" w:pos="1470"/>
        </w:tabs>
      </w:pPr>
    </w:p>
    <w:p w14:paraId="036129A8" w14:textId="77777777" w:rsidR="00B33BF3" w:rsidRDefault="00B33BF3" w:rsidP="00B33BF3">
      <w:pPr>
        <w:tabs>
          <w:tab w:val="left" w:pos="1470"/>
        </w:tabs>
      </w:pPr>
      <w:r>
        <w:t>Для регулировки тормозка отсоединяют тягу 11 от рычага 13 и поворачивают его против часовой стрелки до упора. В этом положении соединяют временно тягу 11 с рычагом 13, а затем укорачивают длину тяги на 7 мм. Вновь соединяют тягу с рычагом, зашплинтовывают палец, надежно затягивают контргайки.</w:t>
      </w:r>
    </w:p>
    <w:p w14:paraId="4187D611" w14:textId="77777777" w:rsidR="00B33BF3" w:rsidRDefault="00B33BF3" w:rsidP="00B33BF3">
      <w:pPr>
        <w:tabs>
          <w:tab w:val="left" w:pos="1470"/>
        </w:tabs>
      </w:pPr>
    </w:p>
    <w:p w14:paraId="132C2152" w14:textId="77777777" w:rsidR="00B33BF3" w:rsidRDefault="00B33BF3" w:rsidP="00B33BF3">
      <w:pPr>
        <w:tabs>
          <w:tab w:val="left" w:pos="1470"/>
        </w:tabs>
      </w:pPr>
      <w:r>
        <w:t>Если сцепление подвергалось разборке, то положение отжимных рычагов 3 (см. рис. 2.1, а) нарушается. Поэтому их необходимо отрегулировать при помощи регулировочных винтов 4 так, чтобы расстояние от места контакта рычагов с подшипником отводки до торца ступицы опорного диска составляло 12±0,5 мм. Разность этого размера для отдельных рычагов не должна превышать 0,3 мм. После регулировки винты стопорят контргайками.</w:t>
      </w:r>
    </w:p>
    <w:p w14:paraId="1F0703C8" w14:textId="77777777" w:rsidR="00B33BF3" w:rsidRDefault="00B33BF3" w:rsidP="00B33BF3">
      <w:pPr>
        <w:tabs>
          <w:tab w:val="left" w:pos="1470"/>
        </w:tabs>
      </w:pPr>
    </w:p>
    <w:p w14:paraId="6B28E3F3" w14:textId="77777777" w:rsidR="00B33BF3" w:rsidRDefault="00B33BF3" w:rsidP="00B33BF3">
      <w:pPr>
        <w:tabs>
          <w:tab w:val="left" w:pos="1470"/>
        </w:tabs>
      </w:pPr>
      <w:r>
        <w:t>4. Ремонт трансмиссии</w:t>
      </w:r>
    </w:p>
    <w:p w14:paraId="1ABDC862" w14:textId="77777777" w:rsidR="00B33BF3" w:rsidRDefault="00B33BF3" w:rsidP="00B33BF3">
      <w:pPr>
        <w:tabs>
          <w:tab w:val="left" w:pos="1470"/>
        </w:tabs>
      </w:pPr>
    </w:p>
    <w:p w14:paraId="7DBD08AD" w14:textId="77777777" w:rsidR="00B33BF3" w:rsidRDefault="00B33BF3" w:rsidP="00B33BF3">
      <w:pPr>
        <w:tabs>
          <w:tab w:val="left" w:pos="1470"/>
        </w:tabs>
      </w:pPr>
      <w:r>
        <w:t>Сцепление разбирают с использованием винтовых нажимных приспособлений или универсальных пневматических стендов, обеспечивающих сжатие пружин сцепления в процессе разборки. На пневматическом стенде предварительно сжимают пружины 1 (рис. 4.1), находящиеся между нажимным диском 2 и кожухом 3. Это достигается осадкой кожуха четырьмя Г-образными прихватами 4, связанными с пневмоцилиндром 5. Затем отвинчивают гайки. После поднятия прихватов разобранную муфту снимают со стенда.</w:t>
      </w:r>
    </w:p>
    <w:p w14:paraId="5802D413" w14:textId="77777777" w:rsidR="00B33BF3" w:rsidRDefault="00B33BF3" w:rsidP="00B33BF3">
      <w:pPr>
        <w:tabs>
          <w:tab w:val="left" w:pos="1470"/>
        </w:tabs>
      </w:pPr>
    </w:p>
    <w:p w14:paraId="7F8EC739" w14:textId="77777777" w:rsidR="00B33BF3" w:rsidRDefault="00B33BF3" w:rsidP="00B33BF3">
      <w:pPr>
        <w:tabs>
          <w:tab w:val="left" w:pos="1470"/>
        </w:tabs>
      </w:pPr>
      <w:r>
        <w:t>Перед разборкой сцепления все детали метят. Раскомплектовка деталей не допускается в связи с необходимостью сохранения заводской балансировки сцепления.</w:t>
      </w:r>
    </w:p>
    <w:p w14:paraId="237DCC3F" w14:textId="77777777" w:rsidR="00B33BF3" w:rsidRDefault="00B33BF3" w:rsidP="00B33BF3">
      <w:pPr>
        <w:tabs>
          <w:tab w:val="left" w:pos="1470"/>
        </w:tabs>
      </w:pPr>
    </w:p>
    <w:p w14:paraId="2C114E27" w14:textId="77777777" w:rsidR="00B33BF3" w:rsidRDefault="00B33BF3" w:rsidP="00B33BF3">
      <w:pPr>
        <w:tabs>
          <w:tab w:val="left" w:pos="1470"/>
        </w:tabs>
      </w:pPr>
      <w:r>
        <w:lastRenderedPageBreak/>
        <w:t>Картер сцепления изготовляют из серого чугуна или алюминиевого сплава. В зависимости от расположения и длины трещины картер выбраковывают или восстанавливают дуговой или газовой сваркой. Изношенные отверстия наплавляют или запрессовывают в них втулки. В случае ослабления посадки и износа выпрессовывают втулки вала выключения сцепления. Отверстия развертывают под ремонтный размер и запрессовывают в них втулки ремонтного размера, которые затем окончательно развертывают.</w:t>
      </w:r>
    </w:p>
    <w:p w14:paraId="2EEFE9AA" w14:textId="77777777" w:rsidR="00B33BF3" w:rsidRDefault="00B33BF3" w:rsidP="00B33BF3"/>
    <w:p w14:paraId="44E3DAC7" w14:textId="77777777" w:rsidR="00B33BF3" w:rsidRPr="00B33BF3" w:rsidRDefault="00B33BF3" w:rsidP="00B33BF3">
      <w:pPr>
        <w:ind w:firstLine="708"/>
      </w:pPr>
      <w:r w:rsidRPr="00B33BF3">
        <w:t>Рис. 4.1. Схема приспособления для разборки и сборки сцепления: 1 -- пружина; 2 -- нажимной диск; 3 -- кожух; 4 -- прихват; 5 -- пневмоцилиндр</w:t>
      </w:r>
    </w:p>
    <w:p w14:paraId="744CCAB9" w14:textId="77777777" w:rsidR="00B33BF3" w:rsidRPr="00B33BF3" w:rsidRDefault="00B33BF3" w:rsidP="00B33BF3">
      <w:pPr>
        <w:ind w:firstLine="708"/>
      </w:pPr>
      <w:r w:rsidRPr="00B33BF3">
        <w:t>Ведомые диски сцепления изготовляют из сталей 50, 65Г, а ступицы -- из стали 40Х и др. К основным дефектам ведомых дисков в сборе относятся износ фрикционных накладок и коробление ведомых дисков, ослабление заклепок Крепления ступицы и торцевое биение ее фланца.</w:t>
      </w:r>
    </w:p>
    <w:p w14:paraId="410A1185" w14:textId="77777777" w:rsidR="00B33BF3" w:rsidRPr="00B33BF3" w:rsidRDefault="00B33BF3" w:rsidP="00B33BF3">
      <w:pPr>
        <w:ind w:firstLine="708"/>
      </w:pPr>
      <w:r w:rsidRPr="00B33BF3">
        <w:t>Ослабленные заклепки, соединяющие ведомый диск со ступицей, | Удаляют. При износе отверстия под заклепки в ведомых дисках, ступицах и маслоотражателях рассверливают под ремонтный размер. Ремонтные заклепки клепают в горячем состоянии.</w:t>
      </w:r>
    </w:p>
    <w:p w14:paraId="3A4EEDF7" w14:textId="77777777" w:rsidR="00B33BF3" w:rsidRPr="00B33BF3" w:rsidRDefault="00B33BF3" w:rsidP="00B33BF3">
      <w:pPr>
        <w:ind w:firstLine="708"/>
      </w:pPr>
      <w:r w:rsidRPr="00B33BF3">
        <w:t>Ступицы со шлицами, износ которых превышает допустимый при ремонте, выбраковывают или восстанавливают пластическим деформированием.</w:t>
      </w:r>
    </w:p>
    <w:p w14:paraId="010BDD9F" w14:textId="77777777" w:rsidR="00B33BF3" w:rsidRPr="00B33BF3" w:rsidRDefault="00B33BF3" w:rsidP="00B33BF3">
      <w:pPr>
        <w:ind w:firstLine="708"/>
      </w:pPr>
      <w:r w:rsidRPr="00B33BF3">
        <w:t>Коробление ведомых дисков без накладок устраняют правкой на плите. Фрикционные накладки, изношенные свыше допустимого предела или выкрошенные, заменяют новыми. Например, фрикционные накладки сцепления двигателей СМД-60, СМД-62 заменяют новыми при толщине ведомого диска с накладками меньше 10 мм, двигателя Д-240 -- меньше 8 мм.</w:t>
      </w:r>
    </w:p>
    <w:p w14:paraId="3F41DBC7" w14:textId="77777777" w:rsidR="00B33BF3" w:rsidRPr="00B33BF3" w:rsidRDefault="00B33BF3" w:rsidP="00B33BF3">
      <w:pPr>
        <w:ind w:firstLine="708"/>
      </w:pPr>
      <w:r w:rsidRPr="00B33BF3">
        <w:t>Крепят фрикционные накладки пустотелыми латунными заклепками или приклеивают клеем ВС-ЮТ. Допускается применение заклепок из медных или латунных трубок и алюминиевых сплавов. Расклепывают новые заклепки на плитах или приспособлениях специальными бородками. Головки заклепок в новых накладках сцеплений различных двигателей должны утопать на 0,6...2,0 мм. Местные неплотности между ведомым диском и фрикционной накладкой не должны превышать 0,4 мм, торцевое биение поверхностей накладок относительно оси шлицевой ступицы -- 1,2 мм, непрямолинейность поверхности фрикционных накладок -- 0,8 мм, разница в толщине ведомых дисков с накладками -- 0,3 мм.</w:t>
      </w:r>
    </w:p>
    <w:p w14:paraId="5C9931EA" w14:textId="77777777" w:rsidR="00B33BF3" w:rsidRPr="00B33BF3" w:rsidRDefault="00B33BF3" w:rsidP="00B33BF3">
      <w:pPr>
        <w:ind w:firstLine="708"/>
      </w:pPr>
      <w:r w:rsidRPr="00B33BF3">
        <w:t>Способ крепления фрикционных накладок заклепками имеет ряд недостатков. В процессе эксплуатации диски с такими накладками коробятся, их толщина становится неравномерной. Фрикционные накладки по толщине используют не более чем на 40 %, так как при дальнейшем изнашивании фрикционных накладок головки заклепок повреждают соприкасающуюся с фрикционной накладкой поверхность нажимного, промежуточного дисков или маховика. Поэтому возникает необходимость заменять частично изношенную накладку новой. Этого можно избежать с помощью приклеивания фрикционных накладок.</w:t>
      </w:r>
    </w:p>
    <w:p w14:paraId="7C1CD464" w14:textId="77777777" w:rsidR="00B33BF3" w:rsidRPr="00B33BF3" w:rsidRDefault="00B33BF3" w:rsidP="00B33BF3">
      <w:pPr>
        <w:ind w:firstLine="708"/>
      </w:pPr>
      <w:r w:rsidRPr="00B33BF3">
        <w:t>После удаления старых накладок диски зачищают до металлического блеска шлифовальной машиной или дробеструйной установкой. Склеиваемые поверхности обезжиривают тампоном, смоченным ацетоном. После просушивания в течение 10 мин на них наносят клей ВС-ЮТ и выдерживают не менее 5 мин на воздухе при температуре 18…20°С.</w:t>
      </w:r>
    </w:p>
    <w:p w14:paraId="790D003A" w14:textId="77777777" w:rsidR="00B33BF3" w:rsidRPr="00B33BF3" w:rsidRDefault="00B33BF3" w:rsidP="00B33BF3">
      <w:pPr>
        <w:ind w:firstLine="708"/>
      </w:pPr>
      <w:r w:rsidRPr="00B33BF3">
        <w:t xml:space="preserve">Ведомый диск сцепления соединяют с фрикционными накладками и укладывают в приспособление. Между собранными дисками 3 (рис. 4.2) размещают промежуточные кольца 4. </w:t>
      </w:r>
      <w:r w:rsidRPr="00B33BF3">
        <w:lastRenderedPageBreak/>
        <w:t>Динамометрическим ключом 2 создают давление не менее 0,1 МПа. Смещение накладок относительно диска не должно превышать 0,5 мм.</w:t>
      </w:r>
    </w:p>
    <w:p w14:paraId="02CEB3AD" w14:textId="77777777" w:rsidR="00B33BF3" w:rsidRPr="00B33BF3" w:rsidRDefault="00B33BF3" w:rsidP="00B33BF3">
      <w:pPr>
        <w:ind w:firstLine="708"/>
      </w:pPr>
      <w:r w:rsidRPr="00B33BF3">
        <w:t>Для полимеризации клеевого слоя приспособление с дисками устанавливают в электропечь и выдерживают в течение 40 мин при температуре 180 °С. Диски охлаждают до 70 °С в отключенной печи, а затем на воздухе до температуры 35 °С.</w:t>
      </w:r>
    </w:p>
    <w:p w14:paraId="4ECF980A" w14:textId="77777777" w:rsidR="00B33BF3" w:rsidRPr="00B33BF3" w:rsidRDefault="00B33BF3" w:rsidP="00B33BF3">
      <w:pPr>
        <w:ind w:firstLine="708"/>
      </w:pPr>
      <w:r w:rsidRPr="00B33BF3">
        <w:t>После этого разбирают приспособление, проверяют качество склеивания внешним осмотром и простукиванием, зачищают подтекание и наплывы клея. Нажимной и промежуточные диски изготовляют из серого чугуна. Они могут иметь следующие дефекты: износ, задиры и коробление рабочих поверхностей, трещины и изломы. Нажимной и промежуточный диски сцеплений протачивают или шлифуют до выведения следов дефекта. При этом толщина диска не должна стать менее допустимой</w:t>
      </w:r>
      <w:r>
        <w:t xml:space="preserve">   </w:t>
      </w:r>
    </w:p>
    <w:p w14:paraId="0D088736" w14:textId="77777777" w:rsidR="00B33BF3" w:rsidRPr="00B33BF3" w:rsidRDefault="00B33BF3" w:rsidP="00B33BF3">
      <w:pPr>
        <w:ind w:firstLine="708"/>
      </w:pPr>
      <w:r w:rsidRPr="00B33BF3">
        <w:t>Рис. 4.1. Схема приспособления для разборки и сборки сцепления: 1 -- пружина; 2 -- нажимной диск; 3 -- кожух; 4 -- прихват; 5 -- пневмоцилиндр</w:t>
      </w:r>
    </w:p>
    <w:p w14:paraId="1B37E95A" w14:textId="77777777" w:rsidR="00B33BF3" w:rsidRPr="00B33BF3" w:rsidRDefault="00B33BF3" w:rsidP="00B33BF3">
      <w:pPr>
        <w:ind w:firstLine="708"/>
      </w:pPr>
      <w:r w:rsidRPr="00B33BF3">
        <w:t>Ведомые диски сцепления изготовляют из сталей 50, 65Г, а ступицы -- из стали 40Х и др. К основным дефектам ведомых дисков в сборе относятся износ фрикционных накладок и коробление ведомых дисков, ослабление заклепок Крепления ступицы и торцевое биение ее фланца.</w:t>
      </w:r>
    </w:p>
    <w:p w14:paraId="4AFFE727" w14:textId="77777777" w:rsidR="00B33BF3" w:rsidRPr="00B33BF3" w:rsidRDefault="00B33BF3" w:rsidP="00B33BF3">
      <w:pPr>
        <w:ind w:firstLine="708"/>
      </w:pPr>
      <w:r w:rsidRPr="00B33BF3">
        <w:t>Ослабленные заклепки, соединяющие ведомый диск со ступицей, | Удаляют. При износе отверстия под заклепки в ведомых дисках, ступицах и маслоотражателях рассверливают под ремонтный размер. Ремонтные заклепки клепают в горячем состоянии.</w:t>
      </w:r>
    </w:p>
    <w:p w14:paraId="5653AB9E" w14:textId="77777777" w:rsidR="00B33BF3" w:rsidRPr="00B33BF3" w:rsidRDefault="00B33BF3" w:rsidP="00B33BF3">
      <w:pPr>
        <w:ind w:firstLine="708"/>
      </w:pPr>
      <w:r w:rsidRPr="00B33BF3">
        <w:t>Ступицы со шлицами, износ которых превышает допустимый при ремонте, выбраковывают или восстанавливают пластическим деформированием.</w:t>
      </w:r>
    </w:p>
    <w:p w14:paraId="62EBAE2E" w14:textId="77777777" w:rsidR="00B33BF3" w:rsidRPr="00B33BF3" w:rsidRDefault="00B33BF3" w:rsidP="00B33BF3">
      <w:pPr>
        <w:ind w:firstLine="708"/>
      </w:pPr>
      <w:r w:rsidRPr="00B33BF3">
        <w:t>Коробление ведомых дисков без накладок устраняют правкой на плите. Фрикционные накладки, изношенные свыше допустимого предела или выкрошенные, заменяют новыми. Например, фрикционные накладки сцепления двигателей СМД-60, СМД-62 заменяют новыми при толщине ведомого диска с накладками меньше 10 мм, двигателя Д-240 -- меньше 8 мм.</w:t>
      </w:r>
    </w:p>
    <w:p w14:paraId="0685F621" w14:textId="77777777" w:rsidR="00B33BF3" w:rsidRPr="00B33BF3" w:rsidRDefault="00B33BF3" w:rsidP="00B33BF3">
      <w:pPr>
        <w:ind w:firstLine="708"/>
      </w:pPr>
      <w:r w:rsidRPr="00B33BF3">
        <w:t>Крепят фрикционные накладки пустотелыми латунными заклепками или приклеивают клеем ВС-ЮТ. Допускается применение заклепок из медных или латунных трубок и алюминиевых сплавов. Расклепывают новые заклепки на плитах или приспособлениях специальными бородками. Головки заклепок в новых накладках сцеплений различных двигателей должны утопать на 0,6...2,0 мм. Местные неплотности между ведомым диском и фрикционной накладкой не должны превышать 0,4 мм, торцевое биение поверхностей накладок относительно оси шлицевой ступицы -- 1,2 мм, непрямолинейность поверхности фрикционных накладок -- 0,8 мм, разница в толщине ведомых дисков с накладками -- 0,3 мм.</w:t>
      </w:r>
    </w:p>
    <w:p w14:paraId="5C3FF42D" w14:textId="77777777" w:rsidR="00B33BF3" w:rsidRPr="00B33BF3" w:rsidRDefault="00B33BF3" w:rsidP="00B33BF3">
      <w:pPr>
        <w:ind w:firstLine="708"/>
      </w:pPr>
      <w:r w:rsidRPr="00B33BF3">
        <w:t>Способ крепления фрикционных накладок заклепками имеет ряд недостатков. В процессе эксплуатации диски с такими накладками коробятся, их толщина становится неравномерной. Фрикционные накладки по толщине используют не более чем на 40 %, так как при дальнейшем изнашивании фрикционных накладок головки заклепок повреждают соприкасающуюся с фрикционной накладкой поверхность нажимного, промежуточного дисков или маховика. Поэтому возникает необходимость заменять частично изношенную накладку новой. Этого можно избежать с помощью приклеивания фрикционных накладок.</w:t>
      </w:r>
    </w:p>
    <w:p w14:paraId="1C87584A" w14:textId="77777777" w:rsidR="00B33BF3" w:rsidRPr="00B33BF3" w:rsidRDefault="00B33BF3" w:rsidP="00B33BF3">
      <w:pPr>
        <w:ind w:firstLine="708"/>
      </w:pPr>
      <w:r w:rsidRPr="00B33BF3">
        <w:t xml:space="preserve">После удаления старых накладок диски зачищают до металлического блеска шлифовальной машиной или дробеструйной установкой. Склеиваемые поверхности </w:t>
      </w:r>
      <w:r w:rsidRPr="00B33BF3">
        <w:lastRenderedPageBreak/>
        <w:t>обезжиривают тампоном, смоченным ацетоном. После просушивания в течение 10 мин на них наносят клей ВС-ЮТ и выдерживают не менее 5 мин на воздухе при температуре 18…20°С.</w:t>
      </w:r>
    </w:p>
    <w:p w14:paraId="0F52BE9E" w14:textId="77777777" w:rsidR="00B33BF3" w:rsidRPr="00B33BF3" w:rsidRDefault="00B33BF3" w:rsidP="00B33BF3">
      <w:pPr>
        <w:ind w:firstLine="708"/>
      </w:pPr>
      <w:r w:rsidRPr="00B33BF3">
        <w:t>Ведомый диск сцепления соединяют с фрикционными накладками и укладывают в приспособление. Между собранными дисками 3 (рис. 4.2) размещают промежуточные кольца 4. Динамометрическим ключом 2 создают давление не менее 0,1 МПа. Смещение накладок относительно диска не должно превышать 0,5 мм.</w:t>
      </w:r>
    </w:p>
    <w:p w14:paraId="74675B8F" w14:textId="77777777" w:rsidR="00B33BF3" w:rsidRPr="00B33BF3" w:rsidRDefault="00B33BF3" w:rsidP="00B33BF3">
      <w:pPr>
        <w:ind w:firstLine="708"/>
      </w:pPr>
      <w:r w:rsidRPr="00B33BF3">
        <w:t>Для полимеризации клеевого слоя приспособление с дисками устанавливают в электропечь и выдерживают в течение 40 мин при температуре 180 °С. Диски охлаждают до 70 °С в отключенной печи, а затем на воздухе до температуры 35 °С.</w:t>
      </w:r>
    </w:p>
    <w:p w14:paraId="3C306493" w14:textId="77777777" w:rsidR="002355F3" w:rsidRPr="002355F3" w:rsidRDefault="00B33BF3" w:rsidP="002355F3">
      <w:pPr>
        <w:ind w:firstLine="708"/>
      </w:pPr>
      <w:r w:rsidRPr="00B33BF3">
        <w:t>После этого разбирают приспособление, проверяют качество склеивания внешним осмотром и простукиванием, зачищают подтекание и наплывы клея. Нажимной и промежуточные диски изготовляют из серого чугуна. Они могут иметь следующие дефекты: износ, задиры и коробление рабочих поверхностей, трещины и изломы. Нажимной и промежуточный диски сцеплений протачивают или шлифуют до выведения следов дефекта. При этом толщина диска не должна стать менее допустимой</w:t>
      </w:r>
      <w:r w:rsidR="002355F3" w:rsidRPr="002355F3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r w:rsidR="002355F3" w:rsidRPr="002355F3">
        <w:t>Рис. 4.2. Схема приспособления для приклеивания фрикционных накладок сцепления:1-- гайка; 2 -- динамометрический ключ; 3 -- диск; 4 -- кольцо; 5 -- основание; 6 -- направляющая труба; 7 -- болт</w:t>
      </w:r>
    </w:p>
    <w:p w14:paraId="278F3D56" w14:textId="77777777" w:rsidR="002355F3" w:rsidRPr="002355F3" w:rsidRDefault="002355F3" w:rsidP="002355F3">
      <w:pPr>
        <w:ind w:firstLine="708"/>
      </w:pPr>
      <w:r w:rsidRPr="002355F3">
        <w:br w:type="page"/>
      </w:r>
      <w:r w:rsidRPr="002355F3">
        <w:lastRenderedPageBreak/>
        <w:t>При износе поверхности паза или отверстия под ведущие пальцы паз опиливают, а отверстие рассверливают под увеличенный размер ведущих пальцев.</w:t>
      </w:r>
    </w:p>
    <w:p w14:paraId="3D30CF3B" w14:textId="77777777" w:rsidR="002355F3" w:rsidRPr="002355F3" w:rsidRDefault="002355F3" w:rsidP="002355F3">
      <w:pPr>
        <w:ind w:firstLine="708"/>
      </w:pPr>
      <w:r w:rsidRPr="002355F3">
        <w:t>Валы сцеплений изготовляют из стали 45. Их основные дефекты -- износ посадочных мест под подшипники качения, уплотнение и муфту включения; износ и повреждение шлицев, шпоночных канавок и резьб.</w:t>
      </w:r>
    </w:p>
    <w:p w14:paraId="148ACCC0" w14:textId="77777777" w:rsidR="002355F3" w:rsidRPr="002355F3" w:rsidRDefault="002355F3" w:rsidP="002355F3">
      <w:pPr>
        <w:ind w:firstLine="708"/>
      </w:pPr>
      <w:r w:rsidRPr="002355F3">
        <w:t>Изношенные по высоте кулачки отжимных рычагов наплавляют порошковыми или другими электродами, посредством которых получают наплавленный слой высокой твердости, и шлифуют под номинальный размер по шаблону.</w:t>
      </w:r>
    </w:p>
    <w:p w14:paraId="2BDD8BB6" w14:textId="77777777" w:rsidR="002355F3" w:rsidRPr="002355F3" w:rsidRDefault="002355F3" w:rsidP="002355F3">
      <w:pPr>
        <w:ind w:firstLine="708"/>
      </w:pPr>
      <w:r w:rsidRPr="002355F3">
        <w:t>Изношенные отверстия в отжимных рычагах под палец или игольчатый подшипник развертывают под палец увеличенного размера или рассверливают для установки втулки. Массы отжимных рычагов одного сцепления у большинства двигателей не должны отличаться более чем на 10 г, а у двигателей СМД-60, СМД-62 иСМД-64 -- на 15 г.</w:t>
      </w:r>
    </w:p>
    <w:p w14:paraId="6D45942A" w14:textId="77777777" w:rsidR="002355F3" w:rsidRPr="002355F3" w:rsidRDefault="002355F3" w:rsidP="002355F3">
      <w:pPr>
        <w:ind w:firstLine="708"/>
      </w:pPr>
      <w:r w:rsidRPr="002355F3">
        <w:t>Основной дефект пружин нажимных дисков -- потеря упругости, которую следует проверять. Например, при сжатии пружины сцепления двигателей СМД-60, СМД-62 и СМД-64 до 54,0 мм ее упругость должна быть не меньше 450 Н. Пружины, устанавливаемые на одно сцепление, подбирают по длине и упругости.</w:t>
      </w:r>
    </w:p>
    <w:p w14:paraId="2152014D" w14:textId="77777777" w:rsidR="002355F3" w:rsidRPr="002355F3" w:rsidRDefault="002355F3" w:rsidP="002355F3">
      <w:pPr>
        <w:ind w:firstLine="708"/>
      </w:pPr>
      <w:r w:rsidRPr="002355F3">
        <w:t>Для сборки сцеплений используют стенды и приспособления, применяемые для разборки. Для сохранения усилия нажимных пружин в кольцевые выточки нажимного диска иногда подкладывают шайбы толщиной, равной толщине слоя металла, снятого при протачивании и шлифовании нажимного и промежуточного дисков. Вращением регулировочных гаек добиваются такого положения, при котором поверхности кулачков отжимных рычагов находятся в одной плоскости и на определенном расстоянии от поверхности трения нажимного диска. Например, у двигателей СМД-60 и СМД-62 расстояние между рабочей поверхностью нажимного диска и упорной плоскостью кольца отжимных рычагов должно составлять 77±0,5 мм.</w:t>
      </w:r>
    </w:p>
    <w:p w14:paraId="6208AC21" w14:textId="77777777" w:rsidR="002355F3" w:rsidRPr="002355F3" w:rsidRDefault="002355F3" w:rsidP="002355F3">
      <w:pPr>
        <w:ind w:firstLine="708"/>
      </w:pPr>
      <w:r w:rsidRPr="002355F3">
        <w:t>Собранное сцепление балансируют на балансировочном стенде или приспособлении. В случае необходимости устанавливают балансировочные болты или сверлят несквозные отверстия на нерабочей поверхности нажимного диска.</w:t>
      </w:r>
    </w:p>
    <w:p w14:paraId="01C060EF" w14:textId="77777777" w:rsidR="002355F3" w:rsidRPr="002355F3" w:rsidRDefault="002355F3" w:rsidP="002355F3">
      <w:pPr>
        <w:ind w:firstLine="708"/>
      </w:pPr>
      <w:r w:rsidRPr="002355F3">
        <w:t>Для правильной взаимной установки шлицевых ступиц ведомых дисков и обеспечения их соосности с маховиком используют технологический шлицевой вал, который своим хвостовиком устанавливают во внутреннее кольцо шарикового подшипника (рис. 4.3).</w:t>
      </w:r>
    </w:p>
    <w:p w14:paraId="4C53565D" w14:textId="77777777" w:rsidR="002355F3" w:rsidRPr="002355F3" w:rsidRDefault="002355F3" w:rsidP="002355F3">
      <w:pPr>
        <w:ind w:firstLine="708"/>
      </w:pPr>
      <w:r w:rsidRPr="002355F3">
        <w:t>Рис. 4.3. Установка сцепления в сборе на двигатель: 1, 2 - отжимные пружины; 3 - диск демпфера; 4 - отжимной рычаг; 5 - шлицы вала; 6 - технологический вал; 7 - кожух; 8 - нажимной диск; 9 - промежуточный диск; 10 - шариковый подшипник; 11 - маховик; 12 - ведомый диск</w:t>
      </w:r>
    </w:p>
    <w:p w14:paraId="342507B4" w14:textId="77777777" w:rsidR="002355F3" w:rsidRPr="002355F3" w:rsidRDefault="002355F3" w:rsidP="002355F3">
      <w:pPr>
        <w:ind w:firstLine="708"/>
      </w:pPr>
      <w:r w:rsidRPr="002355F3">
        <w:br w:type="page"/>
      </w:r>
      <w:r w:rsidRPr="002355F3">
        <w:lastRenderedPageBreak/>
        <w:t>Окончательно сцепление регулируют после установки на двигатель и сборки трактора.</w:t>
      </w:r>
    </w:p>
    <w:p w14:paraId="0BA54DAD" w14:textId="77777777" w:rsidR="002355F3" w:rsidRPr="002355F3" w:rsidRDefault="002355F3" w:rsidP="002355F3">
      <w:pPr>
        <w:ind w:firstLine="708"/>
      </w:pPr>
      <w:r w:rsidRPr="002355F3">
        <w:rPr>
          <w:b/>
          <w:bCs/>
        </w:rPr>
        <w:t>5. Технологическая карта</w:t>
      </w:r>
    </w:p>
    <w:p w14:paraId="5FA18BAF" w14:textId="77777777" w:rsidR="002355F3" w:rsidRPr="002355F3" w:rsidRDefault="002355F3" w:rsidP="002355F3">
      <w:pPr>
        <w:ind w:firstLine="708"/>
      </w:pPr>
      <w:r w:rsidRPr="002355F3">
        <w:t>Таблица: Трудоемкость: 0,06 чел.-ч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300"/>
        <w:gridCol w:w="2291"/>
        <w:gridCol w:w="2008"/>
        <w:gridCol w:w="516"/>
      </w:tblGrid>
      <w:tr w:rsidR="002355F3" w:rsidRPr="002355F3" w14:paraId="57C5EDF1" w14:textId="77777777" w:rsidTr="002355F3">
        <w:trPr>
          <w:gridAfter w:val="4"/>
        </w:trPr>
        <w:tc>
          <w:tcPr>
            <w:tcW w:w="0" w:type="auto"/>
            <w:shd w:val="clear" w:color="auto" w:fill="F2F2F2"/>
            <w:vAlign w:val="center"/>
            <w:hideMark/>
          </w:tcPr>
          <w:p w14:paraId="5378AE5C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74D9DA6A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F460D51" w14:textId="77777777" w:rsidR="002355F3" w:rsidRPr="002355F3" w:rsidRDefault="002355F3" w:rsidP="002355F3">
            <w:pPr>
              <w:ind w:firstLine="708"/>
            </w:pPr>
            <w:r w:rsidRPr="002355F3">
              <w:t>№№ п/п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D79C34E" w14:textId="77777777" w:rsidR="002355F3" w:rsidRPr="002355F3" w:rsidRDefault="002355F3" w:rsidP="002355F3">
            <w:pPr>
              <w:ind w:firstLine="708"/>
            </w:pPr>
            <w:r w:rsidRPr="002355F3">
              <w:t>Содержание работ и методика их проведения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34649DF" w14:textId="77777777" w:rsidR="002355F3" w:rsidRPr="002355F3" w:rsidRDefault="002355F3" w:rsidP="002355F3">
            <w:pPr>
              <w:ind w:firstLine="708"/>
            </w:pPr>
            <w:r w:rsidRPr="002355F3">
              <w:t>Технические требования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A8CD53E" w14:textId="77777777" w:rsidR="002355F3" w:rsidRPr="002355F3" w:rsidRDefault="002355F3" w:rsidP="002355F3">
            <w:pPr>
              <w:ind w:firstLine="708"/>
            </w:pPr>
            <w:r w:rsidRPr="002355F3">
              <w:t>Приборы, инструмент, приспособления и материалы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7DD6E36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5164EB94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49D1BAD" w14:textId="77777777" w:rsidR="002355F3" w:rsidRPr="002355F3" w:rsidRDefault="002355F3" w:rsidP="002355F3">
            <w:pPr>
              <w:ind w:firstLine="708"/>
            </w:pPr>
            <w:r w:rsidRPr="002355F3">
              <w:t>Проверка муфты сцепления (трудоемкость 0,03 чел.-ч)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A3BAFC2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ED2A59A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227F629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21B6E57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393089C3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7AE5CCA" w14:textId="77777777" w:rsidR="002355F3" w:rsidRPr="002355F3" w:rsidRDefault="002355F3" w:rsidP="002355F3">
            <w:pPr>
              <w:ind w:firstLine="708"/>
            </w:pPr>
            <w:r w:rsidRPr="002355F3">
              <w:t>1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72A8AEC" w14:textId="77777777" w:rsidR="002355F3" w:rsidRPr="002355F3" w:rsidRDefault="002355F3" w:rsidP="002355F3">
            <w:pPr>
              <w:ind w:firstLine="708"/>
            </w:pPr>
            <w:r w:rsidRPr="002355F3">
              <w:t>Перед постановкой трактора на обслуживание, убедитесь в том, что тормоза работают нормально и проверьте работоспособность муфты. Для этого включите прямую передачу, не отпуская педали муфты, затормозите задние колеса и установите максимальную частоту вращения коленчатого вала двигателя. Затем плавно и осторожно отпуская педаль муфты сцепления, наблюдают за работой двигателя и муфты.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6205BE5" w14:textId="77777777" w:rsidR="002355F3" w:rsidRPr="002355F3" w:rsidRDefault="002355F3" w:rsidP="002355F3">
            <w:pPr>
              <w:ind w:firstLine="708"/>
            </w:pPr>
            <w:r w:rsidRPr="002355F3">
              <w:t>Впереди трактора не должны находиться люди. Тормоза должны быть исправными. При исправной муфте двигатель останавливается (глохнет) и отсутствует специфический запах, возникающий, когда пробуксовывает муфта. Не загружайте двигатель до полной остановки. Переключение передачи должно быть бесшумным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2724A12" w14:textId="77777777" w:rsidR="002355F3" w:rsidRPr="002355F3" w:rsidRDefault="002355F3" w:rsidP="002355F3">
            <w:pPr>
              <w:ind w:firstLine="708"/>
            </w:pPr>
            <w:r w:rsidRPr="002355F3">
              <w:t>Линейка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5903AE6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2DEA5878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621C027" w14:textId="77777777" w:rsidR="002355F3" w:rsidRPr="002355F3" w:rsidRDefault="002355F3" w:rsidP="002355F3">
            <w:pPr>
              <w:ind w:firstLine="708"/>
            </w:pPr>
            <w:r w:rsidRPr="002355F3">
              <w:t>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7D5687E" w14:textId="77777777" w:rsidR="002355F3" w:rsidRPr="002355F3" w:rsidRDefault="002355F3" w:rsidP="002355F3">
            <w:pPr>
              <w:ind w:firstLine="708"/>
            </w:pPr>
            <w:r w:rsidRPr="002355F3">
              <w:t xml:space="preserve">Если двигатель не глохнет, а только уменьшается </w:t>
            </w:r>
            <w:r w:rsidRPr="002355F3">
              <w:lastRenderedPageBreak/>
              <w:t>частота вращения коленчатого вала и из сухого отсека идет дым со специфическим запахом, значит муфта пробуксовывает. Причины пробуксовывания: нарушение регулировок, попадание масла в сухой отсек, износ накладок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11678D3" w14:textId="77777777" w:rsidR="002355F3" w:rsidRPr="002355F3" w:rsidRDefault="002355F3" w:rsidP="002355F3">
            <w:pPr>
              <w:ind w:firstLine="708"/>
            </w:pPr>
            <w:r w:rsidRPr="002355F3">
              <w:lastRenderedPageBreak/>
              <w:t xml:space="preserve">Запрещается эксплуатация трактора, если </w:t>
            </w:r>
            <w:r w:rsidRPr="002355F3">
              <w:lastRenderedPageBreak/>
              <w:t>пробуксовывает муфта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6260255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B343BE3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7B1DCBE0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250C7BE" w14:textId="77777777" w:rsidR="002355F3" w:rsidRPr="002355F3" w:rsidRDefault="002355F3" w:rsidP="002355F3">
            <w:pPr>
              <w:ind w:firstLine="708"/>
            </w:pPr>
            <w:r w:rsidRPr="002355F3">
              <w:t>3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00B76D3" w14:textId="77777777" w:rsidR="002355F3" w:rsidRPr="002355F3" w:rsidRDefault="002355F3" w:rsidP="002355F3">
            <w:pPr>
              <w:ind w:firstLine="708"/>
            </w:pPr>
            <w:r w:rsidRPr="002355F3">
              <w:t>По окончании проверки работоспособности муфты сцепления выключите передачу и отпустите тормоза. Перегоните трактор на пост обслуживания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2DA5C57" w14:textId="77777777" w:rsidR="002355F3" w:rsidRPr="002355F3" w:rsidRDefault="002355F3" w:rsidP="002355F3">
            <w:pPr>
              <w:ind w:firstLine="708"/>
            </w:pPr>
            <w:r w:rsidRPr="002355F3">
              <w:t>Трактор перегоняйте на первой передаче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E15275B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C93BF46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0AF1DE3F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1233C7F" w14:textId="77777777" w:rsidR="002355F3" w:rsidRPr="002355F3" w:rsidRDefault="002355F3" w:rsidP="002355F3">
            <w:pPr>
              <w:ind w:firstLine="708"/>
            </w:pPr>
            <w:r w:rsidRPr="002355F3">
              <w:t>4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FD4B22B" w14:textId="77777777" w:rsidR="002355F3" w:rsidRPr="002355F3" w:rsidRDefault="002355F3" w:rsidP="002355F3">
            <w:pPr>
              <w:ind w:firstLine="708"/>
            </w:pPr>
            <w:r w:rsidRPr="002355F3">
              <w:t>После остановки двигателя измерьте линейкой полный и свободный ход педали. При зазоре меньше 35 мм и больше 65 мм отрегулируйте механизм управления муфтой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DC41A41" w14:textId="77777777" w:rsidR="002355F3" w:rsidRPr="002355F3" w:rsidRDefault="002355F3" w:rsidP="002355F3">
            <w:pPr>
              <w:ind w:firstLine="708"/>
            </w:pPr>
            <w:r w:rsidRPr="002355F3">
              <w:t>Погрешность измерения не более ±2 мм. Свободный ход 45--55 мм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72FE232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3053C94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75BA4842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BE7E09D" w14:textId="77777777" w:rsidR="002355F3" w:rsidRPr="002355F3" w:rsidRDefault="002355F3" w:rsidP="002355F3">
            <w:pPr>
              <w:ind w:firstLine="708"/>
            </w:pPr>
            <w:r w:rsidRPr="002355F3">
              <w:t xml:space="preserve">Регулировка механизма управления муфтой </w:t>
            </w:r>
            <w:r w:rsidRPr="002355F3">
              <w:lastRenderedPageBreak/>
              <w:t>сцепления (трудоемкость 0,03 чел.-ч)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9A0DD0D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7B4CF27E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51FFC382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5BFC3641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63203702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672F45B" w14:textId="77777777" w:rsidR="002355F3" w:rsidRPr="002355F3" w:rsidRDefault="002355F3" w:rsidP="002355F3">
            <w:pPr>
              <w:ind w:firstLine="708"/>
            </w:pPr>
            <w:r w:rsidRPr="002355F3">
              <w:t>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314FB96" w14:textId="77777777" w:rsidR="002355F3" w:rsidRPr="002355F3" w:rsidRDefault="002355F3" w:rsidP="002355F3">
            <w:pPr>
              <w:ind w:firstLine="708"/>
            </w:pPr>
            <w:r w:rsidRPr="002355F3">
              <w:t>Отвинтите болты 4 (рис. 5.1) крепления кронштейна и завинтите до упора в кронштейн болт 5, освободив таким образом педаль 2 от воздействия пружины сервоустройства. Освободите вилку 8 тяги 1, отпустите контргайку 7 и, изменяя длину тяги, установите нормальный ход педали. Соедините вилку 8 с педалью 2 и зажмите контргайку 7.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70469A1" w14:textId="77777777" w:rsidR="002355F3" w:rsidRPr="002355F3" w:rsidRDefault="002355F3" w:rsidP="002355F3">
            <w:pPr>
              <w:ind w:firstLine="708"/>
            </w:pPr>
            <w:r w:rsidRPr="002355F3">
              <w:t>Свободный ход педали устанавливайте 45--50 мм (по подушке педали)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F5531E9" w14:textId="77777777" w:rsidR="002355F3" w:rsidRPr="002355F3" w:rsidRDefault="002355F3" w:rsidP="002355F3">
            <w:pPr>
              <w:ind w:firstLine="708"/>
            </w:pPr>
            <w:r w:rsidRPr="002355F3">
              <w:t>Линейка; ключи 17 и 19 мм; плоскогубцы; обтирочный материал -- 0,01 кг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268A21E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63015581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5EB26F5" w14:textId="77777777" w:rsidR="002355F3" w:rsidRPr="002355F3" w:rsidRDefault="002355F3" w:rsidP="002355F3">
            <w:pPr>
              <w:ind w:firstLine="708"/>
            </w:pPr>
            <w:r w:rsidRPr="002355F3">
              <w:t>Рис. 5.1. Регулировка свободного хода педали муфты сцепления трактора: 1 - тяга муфты сцепления; 2 - педаль сцепления; 3 - кронштейн; 4 - болт; 5 - упорный болт; 6 - пружина сервоустройства; 7 - контргайка; 8 - вилка тяги сцепления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942800A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5736BCD9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69F7BA07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5FA89FA5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2F565C0D" w14:textId="77777777" w:rsidTr="002355F3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53A2A87" w14:textId="77777777" w:rsidR="002355F3" w:rsidRPr="002355F3" w:rsidRDefault="002355F3" w:rsidP="002355F3">
            <w:pPr>
              <w:ind w:firstLine="708"/>
            </w:pPr>
            <w:r w:rsidRPr="002355F3">
              <w:t>6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37E4FC3" w14:textId="77777777" w:rsidR="002355F3" w:rsidRPr="002355F3" w:rsidRDefault="002355F3" w:rsidP="002355F3">
            <w:pPr>
              <w:ind w:firstLine="708"/>
            </w:pPr>
            <w:r w:rsidRPr="002355F3">
              <w:t xml:space="preserve">Поверните кронштейн 3 против часовой </w:t>
            </w:r>
            <w:r w:rsidRPr="002355F3">
              <w:lastRenderedPageBreak/>
              <w:t>стрелки (в крайнее верхнее положение) до упора в болты 4 и, завинтив их, закрепите в этом положении кронштейн. Отвинчивая упорный болт 5, установите педаль до упора в пол кабины. Проверьте свободный ход педали. При зависании педали на участке свободного хода еще раз отвинтите болты 4 и поверните кронштейн 3 по часовой стрелке или отвинтите упорный болт 5, настолько, чтобы пружина надежно возвращалась в исходное положение</w:t>
            </w:r>
          </w:p>
          <w:p w14:paraId="7FC6DA0E" w14:textId="77777777" w:rsidR="002355F3" w:rsidRPr="002355F3" w:rsidRDefault="002355F3" w:rsidP="002355F3">
            <w:pPr>
              <w:ind w:firstLine="708"/>
            </w:pPr>
            <w:r w:rsidRPr="002355F3">
              <w:t xml:space="preserve">Примечание. Если при регулировке невозможно установить нормальный рабочий ход, разберите муфту сцепления и проверьте фрикционные накладки на ведомом диске. При необходимости замените </w:t>
            </w:r>
            <w:r w:rsidRPr="002355F3">
              <w:lastRenderedPageBreak/>
              <w:t>изношенные накладки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AA852B6" w14:textId="77777777" w:rsidR="002355F3" w:rsidRPr="002355F3" w:rsidRDefault="002355F3" w:rsidP="002355F3">
            <w:pPr>
              <w:ind w:firstLine="708"/>
            </w:pPr>
            <w:r w:rsidRPr="002355F3">
              <w:lastRenderedPageBreak/>
              <w:t xml:space="preserve">Педаль, отжатая на участке свободного хода, </w:t>
            </w:r>
            <w:r w:rsidRPr="002355F3">
              <w:lastRenderedPageBreak/>
              <w:t>должна под воздействием пружины серво устройства свободно, без зависаний, возвращаться в исходное положение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679BAE6" w14:textId="77777777" w:rsidR="002355F3" w:rsidRPr="002355F3" w:rsidRDefault="002355F3" w:rsidP="002355F3">
            <w:pPr>
              <w:ind w:firstLine="708"/>
            </w:pPr>
            <w:r w:rsidRPr="002355F3">
              <w:lastRenderedPageBreak/>
              <w:t>Линейка; ключи 17 и 19 мм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703FEE5" w14:textId="77777777" w:rsidR="002355F3" w:rsidRPr="002355F3" w:rsidRDefault="002355F3" w:rsidP="002355F3">
            <w:pPr>
              <w:ind w:firstLine="708"/>
            </w:pPr>
          </w:p>
        </w:tc>
      </w:tr>
      <w:tr w:rsidR="002355F3" w:rsidRPr="002355F3" w14:paraId="019066C8" w14:textId="77777777" w:rsidTr="002355F3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14:paraId="1F1635CB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321A62C5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394BF7FC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32753EE9" w14:textId="77777777" w:rsidR="002355F3" w:rsidRPr="002355F3" w:rsidRDefault="002355F3" w:rsidP="002355F3">
            <w:pPr>
              <w:ind w:firstLine="708"/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14:paraId="56FB4B9B" w14:textId="77777777" w:rsidR="002355F3" w:rsidRPr="002355F3" w:rsidRDefault="002355F3" w:rsidP="002355F3">
            <w:pPr>
              <w:ind w:firstLine="708"/>
            </w:pPr>
          </w:p>
        </w:tc>
      </w:tr>
    </w:tbl>
    <w:p w14:paraId="1BC3C898" w14:textId="77777777" w:rsidR="002355F3" w:rsidRPr="002355F3" w:rsidRDefault="002355F3" w:rsidP="002355F3">
      <w:pPr>
        <w:ind w:firstLine="708"/>
      </w:pPr>
      <w:r w:rsidRPr="002355F3">
        <w:rPr>
          <w:b/>
          <w:bCs/>
        </w:rPr>
        <w:t>6. Техническая безопасность при ремонте и обслуживании сцепления</w:t>
      </w:r>
    </w:p>
    <w:p w14:paraId="40F34311" w14:textId="77777777" w:rsidR="002355F3" w:rsidRPr="002355F3" w:rsidRDefault="002355F3" w:rsidP="002355F3">
      <w:pPr>
        <w:ind w:firstLine="708"/>
      </w:pPr>
      <w:r w:rsidRPr="002355F3">
        <w:t>Молотки и кувалды должны иметь поверхность бойка слегка выпуклую, гладкую, несбитую, без заусениц, выбоин, вмятин, трещин, наклепов. Их насаживают на деревянные ручки и расклинивают заершенными стальными клиньями. Ось ручки должна быть под прямым углом к продольной оси инструмента.</w:t>
      </w:r>
    </w:p>
    <w:p w14:paraId="4F60ABF8" w14:textId="77777777" w:rsidR="002355F3" w:rsidRPr="002355F3" w:rsidRDefault="002355F3" w:rsidP="002355F3">
      <w:pPr>
        <w:ind w:firstLine="708"/>
      </w:pPr>
      <w:r w:rsidRPr="002355F3">
        <w:t>Ручки ручного инструмента изготавливают из сухого дерева твердых пород с гладкой, ровно зачищенной, без трещин, заусениц и сучков поверхностью. Рукоятка должна иметь длину в соответствии с размером инструмента, но не менее 150 мм, и стянута металлическими бандажными кольцами. Работа напильниками и другими подобными инструментами без ручек или с неисправными ручками запрещается.</w:t>
      </w:r>
    </w:p>
    <w:p w14:paraId="4AB22182" w14:textId="77777777" w:rsidR="002355F3" w:rsidRPr="002355F3" w:rsidRDefault="002355F3" w:rsidP="002355F3">
      <w:pPr>
        <w:ind w:firstLine="708"/>
      </w:pPr>
      <w:r w:rsidRPr="002355F3">
        <w:t>Ударные инструменты (зубила, крейцмессели, бородки, просечки, керны и т. п.) не должны иметь скошенных или сбитых затылков, заусениц, вмятин, выбоин, трещин и наклепов. При работе зубилом и крейцмесселем для защиты глаз рабочих от отлетающих осколков применяют защитные очки.</w:t>
      </w:r>
    </w:p>
    <w:p w14:paraId="2EBC5EF4" w14:textId="77777777" w:rsidR="002355F3" w:rsidRPr="002355F3" w:rsidRDefault="002355F3" w:rsidP="002355F3">
      <w:pPr>
        <w:ind w:firstLine="708"/>
      </w:pPr>
      <w:r w:rsidRPr="002355F3">
        <w:t>Гаечные ключи используют строго по размерам гаек и головок болтов. Они не должны иметь трещин, забоин и заусениц. Запрещается наращивать или удлинять ключ другими ключами или трубами.</w:t>
      </w:r>
    </w:p>
    <w:p w14:paraId="0B93919B" w14:textId="77777777" w:rsidR="002355F3" w:rsidRPr="002355F3" w:rsidRDefault="002355F3" w:rsidP="002355F3">
      <w:pPr>
        <w:ind w:firstLine="708"/>
      </w:pPr>
      <w:r w:rsidRPr="002355F3">
        <w:t>Раздвижные ключи используют без люфта в подвижных частях. Острогубцы и плоскогубцы не должны иметь выщербленных рукояток. Губки острогубцев должны быть острыми, а плоскогубцев -- с исправной насечкой. Верстачные тиски должны быть в полной исправности, прочно захватывать зажимные изделия и иметь на губках несработанную насечку.</w:t>
      </w:r>
    </w:p>
    <w:p w14:paraId="3745AE6B" w14:textId="77777777" w:rsidR="002355F3" w:rsidRPr="002355F3" w:rsidRDefault="002355F3" w:rsidP="002355F3">
      <w:pPr>
        <w:ind w:firstLine="708"/>
      </w:pPr>
      <w:r w:rsidRPr="002355F3">
        <w:t>Электроинструмент должен иметь заземление, надежную изоляцию корпуса и проводов, пневмоинструмент -- надежное соединение с воздухоподающим шлангом.</w:t>
      </w:r>
    </w:p>
    <w:p w14:paraId="074100D0" w14:textId="77777777" w:rsidR="002355F3" w:rsidRPr="002355F3" w:rsidRDefault="002355F3" w:rsidP="002355F3">
      <w:pPr>
        <w:ind w:firstLine="708"/>
      </w:pPr>
      <w:r w:rsidRPr="002355F3">
        <w:t>Перед работой надевают спецодежду для данного вида работы. Выполняют разборочные и сборочные работы, соблюдая технологическую последовательность, так как ее нарушение связано с применением дополнительных приемов, которые могут быть причиной травмирования.</w:t>
      </w:r>
    </w:p>
    <w:p w14:paraId="63C8D90B" w14:textId="77777777" w:rsidR="002355F3" w:rsidRPr="002355F3" w:rsidRDefault="002355F3" w:rsidP="002355F3">
      <w:pPr>
        <w:ind w:firstLine="708"/>
      </w:pPr>
      <w:r w:rsidRPr="002355F3">
        <w:t>Узлы и части ремонтируемой машины массой более 20 кг перемещают подъемно-транспортными средствами с исправными и заранее испытанными схватками и чалочными приспособлениями.</w:t>
      </w:r>
    </w:p>
    <w:p w14:paraId="2B3B5EA7" w14:textId="77777777" w:rsidR="002355F3" w:rsidRPr="002355F3" w:rsidRDefault="002355F3" w:rsidP="002355F3">
      <w:pPr>
        <w:ind w:firstLine="708"/>
      </w:pPr>
      <w:r w:rsidRPr="002355F3">
        <w:t>Обязательно соблюдают порядок укладки и хранения сборочных единиц, не загромождают ими рабочее место.</w:t>
      </w:r>
    </w:p>
    <w:p w14:paraId="1FAAF67A" w14:textId="77777777" w:rsidR="002355F3" w:rsidRPr="002355F3" w:rsidRDefault="002355F3" w:rsidP="002355F3">
      <w:pPr>
        <w:ind w:firstLine="708"/>
      </w:pPr>
      <w:r w:rsidRPr="002355F3">
        <w:t>Выпрессовывают или запрессовывают различные втулки, подшипники и другие детали специальными оправками, выколотками, съемниками и прессами.</w:t>
      </w:r>
    </w:p>
    <w:p w14:paraId="7CBE5692" w14:textId="77777777" w:rsidR="002355F3" w:rsidRPr="002355F3" w:rsidRDefault="002355F3" w:rsidP="002355F3">
      <w:pPr>
        <w:ind w:firstLine="708"/>
      </w:pPr>
      <w:r w:rsidRPr="002355F3">
        <w:t>Стенды и приспособления, предназначенные для разборки и сборки узлов ремонтируемых машин и дающие возможность поворачивать узел на угол, обеспечивающий удобный доступ к отдельным деталям, надежно стопорят в установленном положении, проверив надежность закрепления на нем ремонтируемого узла.</w:t>
      </w:r>
    </w:p>
    <w:p w14:paraId="2D0C1E58" w14:textId="77777777" w:rsidR="002355F3" w:rsidRPr="002355F3" w:rsidRDefault="002355F3" w:rsidP="002355F3">
      <w:pPr>
        <w:ind w:firstLine="708"/>
      </w:pPr>
      <w:r w:rsidRPr="002355F3">
        <w:t xml:space="preserve">Работают только исправным инструментом, применяют съемники и другие приспособления, не имеющие дефектов. Съемник в работе устанавливают без перекоса. </w:t>
      </w:r>
      <w:r w:rsidRPr="002355F3">
        <w:lastRenderedPageBreak/>
        <w:t>Запрещается подгонять ключ к размерам гайки или болта, вставляя в зев ключа различные подкладки, а также увеличивать прилагаемое к нему усилие за счет удлинения отрезком трубы или каким-либо другим способом.</w:t>
      </w:r>
    </w:p>
    <w:p w14:paraId="44F4E0D2" w14:textId="77777777" w:rsidR="002355F3" w:rsidRPr="002355F3" w:rsidRDefault="002355F3" w:rsidP="002355F3">
      <w:pPr>
        <w:ind w:firstLine="708"/>
      </w:pPr>
      <w:r w:rsidRPr="002355F3">
        <w:t>На сборке проверяют совмещение отверстий бородками или специальными установочными приспособлениями, а не пальцами. Снимают и ставят пружины специальными съемниками, щипцами, стяжными болтами или приспособлениями.</w:t>
      </w:r>
    </w:p>
    <w:p w14:paraId="0161C3BE" w14:textId="77777777" w:rsidR="002355F3" w:rsidRPr="002355F3" w:rsidRDefault="002355F3" w:rsidP="002355F3">
      <w:pPr>
        <w:ind w:firstLine="708"/>
      </w:pPr>
      <w:r w:rsidRPr="002355F3">
        <w:t>Пневматический или электрический инструмент перед началом работы проверяют вхолостую. Его нельзя держать за шпиндель даже после выключения при кратковременных остановках или при переходе к другому месту работы.</w:t>
      </w:r>
    </w:p>
    <w:p w14:paraId="1E9EEF45" w14:textId="77777777" w:rsidR="002355F3" w:rsidRPr="002355F3" w:rsidRDefault="002355F3" w:rsidP="002355F3">
      <w:pPr>
        <w:ind w:firstLine="708"/>
      </w:pPr>
      <w:r w:rsidRPr="002355F3">
        <w:t>Закончив сборку, убеждаются в отсутствии посторонних предметов в механизмах и узлах машины или агрегата, чтобы при обкатке не произошло аварии, которая может послужить причиной несчастного случая.</w:t>
      </w:r>
    </w:p>
    <w:p w14:paraId="524DFA17" w14:textId="77777777" w:rsidR="002355F3" w:rsidRPr="002355F3" w:rsidRDefault="002355F3" w:rsidP="002355F3">
      <w:pPr>
        <w:ind w:firstLine="708"/>
      </w:pPr>
      <w:r w:rsidRPr="002355F3">
        <w:rPr>
          <w:b/>
          <w:bCs/>
        </w:rPr>
        <w:t>Список используемой литературы</w:t>
      </w:r>
    </w:p>
    <w:p w14:paraId="14802966" w14:textId="77777777" w:rsidR="002355F3" w:rsidRPr="002355F3" w:rsidRDefault="002355F3" w:rsidP="002355F3">
      <w:pPr>
        <w:ind w:firstLine="708"/>
      </w:pPr>
      <w:r w:rsidRPr="002355F3">
        <w:t>1. Белоконь Я.Е., Окоча А.И. и др. Тракторы «Беларус» семейств МТЗ и ЮМЗ. Устройство, работа, техническое обслуживание. - Чернигов: Ранок, 2004.</w:t>
      </w:r>
    </w:p>
    <w:p w14:paraId="13C0F28B" w14:textId="77777777" w:rsidR="002355F3" w:rsidRPr="002355F3" w:rsidRDefault="002355F3" w:rsidP="002355F3">
      <w:pPr>
        <w:ind w:firstLine="708"/>
      </w:pPr>
      <w:r w:rsidRPr="002355F3">
        <w:t>2. Гельман Б.М., Москвин М.В., Сельскохозяйственные тракторы и автомобили: Кн. 2: Шасси и оборудование. - М.: Колос, 1993.</w:t>
      </w:r>
    </w:p>
    <w:p w14:paraId="6C2572B8" w14:textId="77777777" w:rsidR="002355F3" w:rsidRPr="002355F3" w:rsidRDefault="002355F3" w:rsidP="002355F3">
      <w:pPr>
        <w:ind w:firstLine="708"/>
      </w:pPr>
      <w:r w:rsidRPr="002355F3">
        <w:t>3. Курчаткин В.В., Тараторкин В.М. и др., Техническое обслуживание и ремонт машин в сельском хозяйстве. - М.: Изд. центр «Академия», 2003.</w:t>
      </w:r>
    </w:p>
    <w:p w14:paraId="73AEEDD5" w14:textId="77777777" w:rsidR="002355F3" w:rsidRPr="002355F3" w:rsidRDefault="002355F3" w:rsidP="002355F3">
      <w:pPr>
        <w:ind w:firstLine="708"/>
      </w:pPr>
      <w:r w:rsidRPr="002355F3">
        <w:t>4. Ленский А.В и др., Трактор МТЗ-50 и его модификации. Техническое обслуживание. - М.: ГОСНИТИ, 1982.</w:t>
      </w:r>
    </w:p>
    <w:p w14:paraId="18E70149" w14:textId="77777777" w:rsidR="002355F3" w:rsidRPr="002355F3" w:rsidRDefault="002355F3" w:rsidP="002355F3">
      <w:pPr>
        <w:ind w:firstLine="708"/>
      </w:pPr>
      <w:r w:rsidRPr="002355F3">
        <w:t>5. Филатов Л.С., Гимейн С.М. Справочник по технике безопасности в сельском хозяйстве.</w:t>
      </w:r>
    </w:p>
    <w:p w14:paraId="71291F90" w14:textId="77777777" w:rsidR="002355F3" w:rsidRPr="002355F3" w:rsidRDefault="002355F3" w:rsidP="002355F3">
      <w:pPr>
        <w:ind w:firstLine="708"/>
      </w:pPr>
      <w:r w:rsidRPr="002355F3">
        <w:t>6. Филатов Л.С. Механизатору о безопасности труда: Справочник в вопросах и ответах. - М.: Росагропромиздат, 1990.</w:t>
      </w:r>
    </w:p>
    <w:p w14:paraId="51ACD38B" w14:textId="77777777" w:rsidR="00B33BF3" w:rsidRPr="00B33BF3" w:rsidRDefault="00B33BF3" w:rsidP="00B33BF3">
      <w:pPr>
        <w:ind w:firstLine="708"/>
      </w:pPr>
    </w:p>
    <w:p w14:paraId="6E3C5BA0" w14:textId="77777777" w:rsidR="00B33BF3" w:rsidRPr="00B33BF3" w:rsidRDefault="00B33BF3" w:rsidP="00B33BF3">
      <w:pPr>
        <w:ind w:firstLine="708"/>
      </w:pPr>
    </w:p>
    <w:sectPr w:rsidR="00B33BF3" w:rsidRPr="00B3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56400" w14:textId="77777777" w:rsidR="00871096" w:rsidRDefault="00871096" w:rsidP="005141A3">
      <w:pPr>
        <w:spacing w:after="0" w:line="240" w:lineRule="auto"/>
      </w:pPr>
      <w:r>
        <w:separator/>
      </w:r>
    </w:p>
  </w:endnote>
  <w:endnote w:type="continuationSeparator" w:id="0">
    <w:p w14:paraId="7250AA38" w14:textId="77777777" w:rsidR="00871096" w:rsidRDefault="00871096" w:rsidP="0051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17E89" w14:textId="77777777" w:rsidR="00871096" w:rsidRDefault="00871096" w:rsidP="005141A3">
      <w:pPr>
        <w:spacing w:after="0" w:line="240" w:lineRule="auto"/>
      </w:pPr>
      <w:r>
        <w:separator/>
      </w:r>
    </w:p>
  </w:footnote>
  <w:footnote w:type="continuationSeparator" w:id="0">
    <w:p w14:paraId="719E68FA" w14:textId="77777777" w:rsidR="00871096" w:rsidRDefault="00871096" w:rsidP="00514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A28DA"/>
    <w:multiLevelType w:val="multilevel"/>
    <w:tmpl w:val="EED87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4E"/>
    <w:rsid w:val="000E0605"/>
    <w:rsid w:val="0012644E"/>
    <w:rsid w:val="00162D73"/>
    <w:rsid w:val="002355F3"/>
    <w:rsid w:val="003D4C81"/>
    <w:rsid w:val="005141A3"/>
    <w:rsid w:val="00762204"/>
    <w:rsid w:val="00766C81"/>
    <w:rsid w:val="00871096"/>
    <w:rsid w:val="008C157E"/>
    <w:rsid w:val="00975320"/>
    <w:rsid w:val="00A44EFB"/>
    <w:rsid w:val="00B33BF3"/>
    <w:rsid w:val="00B9704E"/>
    <w:rsid w:val="00D245CE"/>
    <w:rsid w:val="00D459FE"/>
    <w:rsid w:val="00D93DD5"/>
    <w:rsid w:val="00DD0564"/>
    <w:rsid w:val="00F0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5F8E9"/>
  <w15:chartTrackingRefBased/>
  <w15:docId w15:val="{6E21F968-497D-4C87-A230-B686A537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1A3"/>
  </w:style>
  <w:style w:type="paragraph" w:styleId="a5">
    <w:name w:val="footer"/>
    <w:basedOn w:val="a"/>
    <w:link w:val="a6"/>
    <w:uiPriority w:val="99"/>
    <w:unhideWhenUsed/>
    <w:rsid w:val="00514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1A3"/>
  </w:style>
  <w:style w:type="paragraph" w:styleId="a7">
    <w:name w:val="Normal (Web)"/>
    <w:basedOn w:val="a"/>
    <w:uiPriority w:val="99"/>
    <w:semiHidden/>
    <w:unhideWhenUsed/>
    <w:rsid w:val="002355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25</Pages>
  <Words>7367</Words>
  <Characters>41998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3</cp:revision>
  <dcterms:created xsi:type="dcterms:W3CDTF">2020-11-15T05:43:00Z</dcterms:created>
  <dcterms:modified xsi:type="dcterms:W3CDTF">2020-11-16T00:04:00Z</dcterms:modified>
</cp:coreProperties>
</file>