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61101B" w:rsidRDefault="0061101B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01B">
        <w:rPr>
          <w:rFonts w:ascii="Times New Roman" w:hAnsi="Times New Roman" w:cs="Times New Roman"/>
          <w:b/>
          <w:sz w:val="32"/>
          <w:szCs w:val="32"/>
        </w:rPr>
        <w:t>ДОПУСКИ И ТЕХНИЧЕСКИЕ ИЗМЕРЕНИЯ</w:t>
      </w:r>
    </w:p>
    <w:p w:rsidR="002202A7" w:rsidRDefault="00F5611E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1101B"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33404B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5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 </w:t>
      </w:r>
      <w:r w:rsidR="00026291">
        <w:rPr>
          <w:rFonts w:ascii="Times New Roman" w:hAnsi="Times New Roman" w:cs="Times New Roman"/>
          <w:b/>
          <w:sz w:val="28"/>
          <w:szCs w:val="28"/>
          <w:u w:val="single"/>
        </w:rPr>
        <w:t>– 2 часа</w:t>
      </w:r>
    </w:p>
    <w:p w:rsidR="007F42D5" w:rsidRDefault="00F5611E" w:rsidP="007541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7F42D5" w:rsidRPr="007F42D5">
        <w:rPr>
          <w:rFonts w:ascii="Times New Roman" w:eastAsia="Times New Roman" w:hAnsi="Times New Roman" w:cs="Times New Roman"/>
          <w:sz w:val="28"/>
          <w:szCs w:val="28"/>
        </w:rPr>
        <w:t>Нанесение предельных отклонений размеров на чертежах</w:t>
      </w:r>
      <w:r w:rsidR="007F42D5" w:rsidRPr="007F4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1D9" w:rsidRDefault="007541D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sz w:val="28"/>
          <w:szCs w:val="28"/>
        </w:rPr>
        <w:t>лекционным материалом урока,</w:t>
      </w:r>
      <w:r w:rsidR="001A3112">
        <w:rPr>
          <w:rFonts w:ascii="Times New Roman" w:hAnsi="Times New Roman" w:cs="Times New Roman"/>
          <w:sz w:val="28"/>
          <w:szCs w:val="28"/>
        </w:rPr>
        <w:t xml:space="preserve"> посмотреть видео по ссылке(указана в задании),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425">
        <w:rPr>
          <w:rFonts w:ascii="Times New Roman" w:hAnsi="Times New Roman" w:cs="Times New Roman"/>
          <w:sz w:val="28"/>
          <w:szCs w:val="28"/>
        </w:rPr>
        <w:t>выполнить задания</w:t>
      </w:r>
      <w:r w:rsidR="00604649">
        <w:rPr>
          <w:rFonts w:ascii="Times New Roman" w:hAnsi="Times New Roman" w:cs="Times New Roman"/>
          <w:sz w:val="28"/>
          <w:szCs w:val="28"/>
        </w:rPr>
        <w:t>(</w:t>
      </w:r>
      <w:r w:rsidR="00003E47">
        <w:rPr>
          <w:rFonts w:ascii="Times New Roman" w:hAnsi="Times New Roman" w:cs="Times New Roman"/>
          <w:sz w:val="28"/>
          <w:szCs w:val="28"/>
        </w:rPr>
        <w:t>ответить на вопросы</w:t>
      </w:r>
      <w:r w:rsidR="00604649">
        <w:rPr>
          <w:rFonts w:ascii="Times New Roman" w:hAnsi="Times New Roman" w:cs="Times New Roman"/>
          <w:sz w:val="28"/>
          <w:szCs w:val="28"/>
        </w:rPr>
        <w:t>)</w:t>
      </w:r>
      <w:r w:rsidRPr="00202425">
        <w:rPr>
          <w:rFonts w:ascii="Times New Roman" w:hAnsi="Times New Roman" w:cs="Times New Roman"/>
          <w:sz w:val="28"/>
          <w:szCs w:val="28"/>
        </w:rPr>
        <w:t>.</w:t>
      </w:r>
      <w:r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ормить задания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003E47">
        <w:rPr>
          <w:rFonts w:ascii="Times New Roman" w:hAnsi="Times New Roman" w:cs="Times New Roman"/>
          <w:b/>
          <w:sz w:val="28"/>
          <w:szCs w:val="28"/>
          <w:u w:val="single"/>
        </w:rPr>
        <w:t>ответы на вопросы</w:t>
      </w:r>
      <w:r w:rsidR="0060464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электро</w:t>
      </w:r>
      <w:r w:rsidR="008A62F4">
        <w:rPr>
          <w:rFonts w:ascii="Times New Roman" w:hAnsi="Times New Roman" w:cs="Times New Roman"/>
          <w:b/>
          <w:sz w:val="28"/>
          <w:szCs w:val="28"/>
          <w:u w:val="single"/>
        </w:rPr>
        <w:t>нном виде либо фото. Сдать до 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04649" w:rsidRPr="00604649" w:rsidRDefault="00604649" w:rsidP="007541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60464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забываем писать ФИО и группу на своих заданиях!</w:t>
      </w:r>
    </w:p>
    <w:p w:rsidR="007541D9" w:rsidRDefault="007541D9" w:rsidP="00754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0E9A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</w:p>
    <w:p w:rsidR="007F42D5" w:rsidRPr="007F42D5" w:rsidRDefault="007F42D5" w:rsidP="007F42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>ГОСТ 2.307-68 устанавливает следующие способы нанесения предельных отклонений размеров на чертежах деталей:</w:t>
      </w:r>
    </w:p>
    <w:p w:rsidR="007F42D5" w:rsidRPr="007F42D5" w:rsidRDefault="007F42D5" w:rsidP="007F42D5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42D5">
        <w:rPr>
          <w:rFonts w:ascii="Times New Roman" w:hAnsi="Times New Roman" w:cs="Times New Roman"/>
          <w:bCs/>
          <w:i/>
          <w:sz w:val="24"/>
          <w:szCs w:val="24"/>
        </w:rPr>
        <w:t>1. Предельные отклонения задают полем допуска (рис. 5).</w:t>
      </w:r>
    </w:p>
    <w:p w:rsidR="007F42D5" w:rsidRPr="00DE1E2D" w:rsidRDefault="007F42D5" w:rsidP="007F42D5">
      <w:pPr>
        <w:spacing w:after="0" w:line="240" w:lineRule="auto"/>
        <w:ind w:firstLine="720"/>
        <w:jc w:val="both"/>
        <w:rPr>
          <w:bCs/>
          <w:i/>
          <w:sz w:val="28"/>
          <w:szCs w:val="28"/>
        </w:rPr>
      </w:pPr>
    </w:p>
    <w:p w:rsidR="007F42D5" w:rsidRDefault="007F42D5" w:rsidP="007F42D5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2429951" cy="983254"/>
            <wp:effectExtent l="19050" t="0" r="8449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56" cy="98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D5" w:rsidRPr="007F42D5" w:rsidRDefault="007F42D5" w:rsidP="007F42D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>Рис. 5</w:t>
      </w:r>
    </w:p>
    <w:p w:rsidR="007F42D5" w:rsidRPr="007F42D5" w:rsidRDefault="007F42D5" w:rsidP="007F42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42D5">
        <w:rPr>
          <w:rFonts w:ascii="Times New Roman" w:hAnsi="Times New Roman" w:cs="Times New Roman"/>
          <w:bCs/>
          <w:i/>
          <w:sz w:val="24"/>
          <w:szCs w:val="24"/>
        </w:rPr>
        <w:t>2. Предельные отклонения указывают числовыми значениями:</w:t>
      </w:r>
    </w:p>
    <w:p w:rsidR="007F42D5" w:rsidRPr="007F42D5" w:rsidRDefault="007F42D5" w:rsidP="007F42D5">
      <w:pPr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>а) при несимметричных отклонениях (рис. 6);</w:t>
      </w:r>
    </w:p>
    <w:p w:rsidR="007F42D5" w:rsidRDefault="007F42D5" w:rsidP="007F42D5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:rsidR="007F42D5" w:rsidRDefault="007F42D5" w:rsidP="007F42D5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3503378" cy="988379"/>
            <wp:effectExtent l="19050" t="0" r="1822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77" cy="98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D5" w:rsidRPr="007F42D5" w:rsidRDefault="007F42D5" w:rsidP="007F42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>Рис.6</w:t>
      </w:r>
    </w:p>
    <w:p w:rsidR="007F42D5" w:rsidRPr="007F42D5" w:rsidRDefault="007F42D5" w:rsidP="007F42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>Примечание. Количество десятичных знаков в обозначении верхнего и нижнего отклонения размера должно быть одинаково.</w:t>
      </w:r>
    </w:p>
    <w:p w:rsidR="007F42D5" w:rsidRPr="007F42D5" w:rsidRDefault="007F42D5" w:rsidP="007F42D5">
      <w:pPr>
        <w:spacing w:after="0" w:line="240" w:lineRule="auto"/>
        <w:ind w:left="180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 xml:space="preserve">б) при нулевом значении верхнего или нижнего отклонения ноль не указывается (рис. 7). </w:t>
      </w:r>
    </w:p>
    <w:p w:rsidR="007F42D5" w:rsidRDefault="007F42D5" w:rsidP="007F42D5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:rsidR="007F42D5" w:rsidRDefault="007F42D5" w:rsidP="007F42D5">
      <w:pPr>
        <w:spacing w:line="240" w:lineRule="auto"/>
        <w:ind w:firstLine="72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2588675" cy="811852"/>
            <wp:effectExtent l="19050" t="0" r="21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9" cy="81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D5" w:rsidRPr="007F42D5" w:rsidRDefault="007F42D5" w:rsidP="007F42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>Рис. 7</w:t>
      </w:r>
    </w:p>
    <w:p w:rsidR="007F42D5" w:rsidRPr="007F42D5" w:rsidRDefault="007F42D5" w:rsidP="007F42D5">
      <w:pPr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>в) при симметричных отклонениях (рис. 8);</w:t>
      </w:r>
    </w:p>
    <w:p w:rsidR="007F42D5" w:rsidRDefault="007F42D5" w:rsidP="007F42D5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1165694" cy="855092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099" cy="85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D5" w:rsidRPr="007F42D5" w:rsidRDefault="007F42D5" w:rsidP="007F42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>Рис. 8</w:t>
      </w:r>
    </w:p>
    <w:p w:rsidR="007F42D5" w:rsidRPr="007F42D5" w:rsidRDefault="007F42D5" w:rsidP="007F42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42D5">
        <w:rPr>
          <w:rFonts w:ascii="Times New Roman" w:hAnsi="Times New Roman" w:cs="Times New Roman"/>
          <w:bCs/>
          <w:i/>
          <w:sz w:val="24"/>
          <w:szCs w:val="24"/>
        </w:rPr>
        <w:t>3. Предельные отклонения указывают полем допуска и числовыми значениями (рис. 9).</w:t>
      </w:r>
    </w:p>
    <w:p w:rsidR="007F42D5" w:rsidRPr="00605CC1" w:rsidRDefault="007F42D5" w:rsidP="007F42D5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:rsidR="007F42D5" w:rsidRDefault="007F42D5" w:rsidP="007F42D5">
      <w:pPr>
        <w:spacing w:line="24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2414049" cy="1059735"/>
            <wp:effectExtent l="19050" t="0" r="530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80" cy="105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D5" w:rsidRPr="007F42D5" w:rsidRDefault="007F42D5" w:rsidP="007F42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>Рис. 9</w:t>
      </w:r>
    </w:p>
    <w:p w:rsidR="007F42D5" w:rsidRPr="007F42D5" w:rsidRDefault="007F42D5" w:rsidP="007F42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i/>
          <w:sz w:val="24"/>
          <w:szCs w:val="24"/>
        </w:rPr>
        <w:t>4.  Многократно  повторяющиеся  на  чертеже  детали предельные отклонения линейных размеров записывают пунктом технических требований (рис. 10).</w:t>
      </w:r>
      <w:r w:rsidRPr="007F42D5">
        <w:rPr>
          <w:rFonts w:ascii="Times New Roman" w:hAnsi="Times New Roman" w:cs="Times New Roman"/>
          <w:bCs/>
          <w:sz w:val="24"/>
          <w:szCs w:val="24"/>
        </w:rPr>
        <w:t xml:space="preserve"> Форма записи следующая «Неуказанные предельные отклонения размеров  </w:t>
      </w:r>
      <w:r w:rsidRPr="007F42D5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7F42D5">
        <w:rPr>
          <w:rFonts w:ascii="Times New Roman" w:hAnsi="Times New Roman" w:cs="Times New Roman"/>
          <w:bCs/>
          <w:sz w:val="24"/>
          <w:szCs w:val="24"/>
        </w:rPr>
        <w:t xml:space="preserve">14, </w:t>
      </w:r>
      <w:r w:rsidRPr="007F42D5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7F42D5">
        <w:rPr>
          <w:rFonts w:ascii="Times New Roman" w:hAnsi="Times New Roman" w:cs="Times New Roman"/>
          <w:bCs/>
          <w:sz w:val="24"/>
          <w:szCs w:val="24"/>
        </w:rPr>
        <w:t>14, ±</w:t>
      </w:r>
      <w:r w:rsidRPr="007F42D5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7F42D5">
        <w:rPr>
          <w:rFonts w:ascii="Times New Roman" w:hAnsi="Times New Roman" w:cs="Times New Roman"/>
          <w:bCs/>
          <w:sz w:val="24"/>
          <w:szCs w:val="24"/>
        </w:rPr>
        <w:t>14/2» или просто «</w:t>
      </w:r>
      <w:r w:rsidRPr="007F42D5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7F42D5">
        <w:rPr>
          <w:rFonts w:ascii="Times New Roman" w:hAnsi="Times New Roman" w:cs="Times New Roman"/>
          <w:bCs/>
          <w:sz w:val="24"/>
          <w:szCs w:val="24"/>
        </w:rPr>
        <w:t xml:space="preserve">14, </w:t>
      </w:r>
      <w:r w:rsidRPr="007F42D5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7F42D5">
        <w:rPr>
          <w:rFonts w:ascii="Times New Roman" w:hAnsi="Times New Roman" w:cs="Times New Roman"/>
          <w:bCs/>
          <w:sz w:val="24"/>
          <w:szCs w:val="24"/>
        </w:rPr>
        <w:t>14, ±</w:t>
      </w:r>
      <w:r w:rsidRPr="007F42D5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7F42D5">
        <w:rPr>
          <w:rFonts w:ascii="Times New Roman" w:hAnsi="Times New Roman" w:cs="Times New Roman"/>
          <w:bCs/>
          <w:sz w:val="24"/>
          <w:szCs w:val="24"/>
        </w:rPr>
        <w:t>14/2».</w:t>
      </w:r>
    </w:p>
    <w:p w:rsidR="007F42D5" w:rsidRDefault="007F42D5" w:rsidP="007F42D5">
      <w:pPr>
        <w:spacing w:after="0" w:line="240" w:lineRule="auto"/>
        <w:ind w:firstLine="720"/>
        <w:rPr>
          <w:bCs/>
          <w:sz w:val="28"/>
          <w:szCs w:val="28"/>
        </w:rPr>
      </w:pPr>
    </w:p>
    <w:p w:rsidR="007F42D5" w:rsidRDefault="007F42D5" w:rsidP="007F42D5">
      <w:pPr>
        <w:pStyle w:val="ab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577181" cy="5017273"/>
            <wp:effectExtent l="19050" t="0" r="4219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52" cy="502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D5" w:rsidRPr="007F42D5" w:rsidRDefault="007F42D5" w:rsidP="007F42D5">
      <w:pPr>
        <w:pStyle w:val="ab"/>
        <w:spacing w:after="0" w:line="360" w:lineRule="auto"/>
        <w:ind w:firstLine="709"/>
        <w:rPr>
          <w:rFonts w:ascii="Times New Roman" w:hAnsi="Times New Roman"/>
          <w:szCs w:val="24"/>
        </w:rPr>
      </w:pPr>
      <w:r w:rsidRPr="007F42D5">
        <w:rPr>
          <w:rFonts w:ascii="Times New Roman" w:hAnsi="Times New Roman"/>
          <w:szCs w:val="24"/>
        </w:rPr>
        <w:t>Рис. 10.  Пример оформления рабочего чертежа детали</w:t>
      </w:r>
    </w:p>
    <w:p w:rsidR="007F42D5" w:rsidRPr="007F42D5" w:rsidRDefault="007F42D5" w:rsidP="007F42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2D5">
        <w:rPr>
          <w:rFonts w:ascii="Times New Roman" w:hAnsi="Times New Roman" w:cs="Times New Roman"/>
          <w:b/>
          <w:bCs/>
          <w:sz w:val="24"/>
          <w:szCs w:val="24"/>
        </w:rPr>
        <w:t>Пример определения допусков размеров</w:t>
      </w:r>
    </w:p>
    <w:p w:rsidR="007F42D5" w:rsidRPr="007F42D5" w:rsidRDefault="007F42D5" w:rsidP="007F42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 xml:space="preserve">Определим числовое значение допусков размеров сопрягаемых поверхностей деталей, показанных на рис. 4, если указана посадка </w:t>
      </w:r>
      <w:r w:rsidRPr="007F42D5">
        <w:rPr>
          <w:rFonts w:ascii="Times New Roman" w:hAnsi="Times New Roman" w:cs="Times New Roman"/>
          <w:bCs/>
          <w:sz w:val="24"/>
          <w:szCs w:val="24"/>
        </w:rPr>
        <w:sym w:font="Symbol" w:char="F0C6"/>
      </w:r>
      <w:r w:rsidRPr="007F42D5">
        <w:rPr>
          <w:rFonts w:ascii="Times New Roman" w:hAnsi="Times New Roman" w:cs="Times New Roman"/>
          <w:bCs/>
          <w:i/>
          <w:sz w:val="24"/>
          <w:szCs w:val="24"/>
        </w:rPr>
        <w:t>40</w:t>
      </w:r>
      <w:r w:rsidRPr="007F42D5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Pr="007F42D5">
        <w:rPr>
          <w:rFonts w:ascii="Times New Roman" w:hAnsi="Times New Roman" w:cs="Times New Roman"/>
          <w:bCs/>
          <w:i/>
          <w:sz w:val="24"/>
          <w:szCs w:val="24"/>
        </w:rPr>
        <w:t>8/</w:t>
      </w:r>
      <w:r w:rsidRPr="007F42D5">
        <w:rPr>
          <w:rFonts w:ascii="Times New Roman" w:hAnsi="Times New Roman" w:cs="Times New Roman"/>
          <w:bCs/>
          <w:i/>
          <w:sz w:val="24"/>
          <w:szCs w:val="24"/>
          <w:lang w:val="en-US"/>
        </w:rPr>
        <w:t>f</w:t>
      </w:r>
      <w:r w:rsidRPr="007F42D5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7F42D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F42D5" w:rsidRPr="007F42D5" w:rsidRDefault="007F42D5" w:rsidP="007F42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 xml:space="preserve">Номинальный размер диаметров цилиндрических поверхностей в соединении равен </w:t>
      </w:r>
      <w:smartTag w:uri="urn:schemas-microsoft-com:office:smarttags" w:element="metricconverter">
        <w:smartTagPr>
          <w:attr w:name="ProductID" w:val="40 мм"/>
        </w:smartTagPr>
        <w:r w:rsidRPr="007F42D5">
          <w:rPr>
            <w:rFonts w:ascii="Times New Roman" w:hAnsi="Times New Roman" w:cs="Times New Roman"/>
            <w:bCs/>
            <w:sz w:val="24"/>
            <w:szCs w:val="24"/>
          </w:rPr>
          <w:t>40 мм</w:t>
        </w:r>
      </w:smartTag>
      <w:r w:rsidRPr="007F42D5">
        <w:rPr>
          <w:rFonts w:ascii="Times New Roman" w:hAnsi="Times New Roman" w:cs="Times New Roman"/>
          <w:bCs/>
          <w:sz w:val="24"/>
          <w:szCs w:val="24"/>
        </w:rPr>
        <w:t xml:space="preserve">. Посадка </w:t>
      </w:r>
      <w:r w:rsidRPr="007F42D5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Pr="007F42D5">
        <w:rPr>
          <w:rFonts w:ascii="Times New Roman" w:hAnsi="Times New Roman" w:cs="Times New Roman"/>
          <w:bCs/>
          <w:i/>
          <w:sz w:val="24"/>
          <w:szCs w:val="24"/>
        </w:rPr>
        <w:t>8/</w:t>
      </w:r>
      <w:r w:rsidRPr="007F42D5">
        <w:rPr>
          <w:rFonts w:ascii="Times New Roman" w:hAnsi="Times New Roman" w:cs="Times New Roman"/>
          <w:bCs/>
          <w:i/>
          <w:sz w:val="24"/>
          <w:szCs w:val="24"/>
          <w:lang w:val="en-US"/>
        </w:rPr>
        <w:t>f</w:t>
      </w:r>
      <w:r w:rsidRPr="007F42D5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7F42D5">
        <w:rPr>
          <w:rFonts w:ascii="Times New Roman" w:hAnsi="Times New Roman" w:cs="Times New Roman"/>
          <w:bCs/>
          <w:sz w:val="24"/>
          <w:szCs w:val="24"/>
        </w:rPr>
        <w:t xml:space="preserve"> указывает на то, что в отверстии поле допуска </w:t>
      </w:r>
      <w:r w:rsidRPr="007F42D5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Pr="007F42D5">
        <w:rPr>
          <w:rFonts w:ascii="Times New Roman" w:hAnsi="Times New Roman" w:cs="Times New Roman"/>
          <w:bCs/>
          <w:i/>
          <w:sz w:val="24"/>
          <w:szCs w:val="24"/>
        </w:rPr>
        <w:t>8,</w:t>
      </w:r>
      <w:r w:rsidRPr="007F42D5">
        <w:rPr>
          <w:rFonts w:ascii="Times New Roman" w:hAnsi="Times New Roman" w:cs="Times New Roman"/>
          <w:bCs/>
          <w:sz w:val="24"/>
          <w:szCs w:val="24"/>
        </w:rPr>
        <w:t xml:space="preserve"> а  на валу – </w:t>
      </w:r>
      <w:r w:rsidRPr="007F42D5">
        <w:rPr>
          <w:rFonts w:ascii="Times New Roman" w:hAnsi="Times New Roman" w:cs="Times New Roman"/>
          <w:bCs/>
          <w:i/>
          <w:sz w:val="24"/>
          <w:szCs w:val="24"/>
          <w:lang w:val="en-US"/>
        </w:rPr>
        <w:t>f</w:t>
      </w:r>
      <w:r w:rsidRPr="007F42D5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7F42D5">
        <w:rPr>
          <w:rFonts w:ascii="Times New Roman" w:hAnsi="Times New Roman" w:cs="Times New Roman"/>
          <w:bCs/>
          <w:sz w:val="24"/>
          <w:szCs w:val="24"/>
        </w:rPr>
        <w:t xml:space="preserve">. По табл. 1 выясняем, </w:t>
      </w:r>
      <w:r w:rsidRPr="007F42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что верхнее отклонение диаметра 40 отверстия для поля допуска </w:t>
      </w:r>
      <w:r w:rsidRPr="007F42D5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Pr="007F42D5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7F42D5">
        <w:rPr>
          <w:rFonts w:ascii="Times New Roman" w:hAnsi="Times New Roman" w:cs="Times New Roman"/>
          <w:bCs/>
          <w:sz w:val="24"/>
          <w:szCs w:val="24"/>
        </w:rPr>
        <w:t xml:space="preserve"> равно плюс 39 мкм, а нижнее равно нулю. Таким образом, допуск размера 40 диаметра отверстия  в первой детали соединения будет равен 39 мкм или </w:t>
      </w:r>
      <w:smartTag w:uri="urn:schemas-microsoft-com:office:smarttags" w:element="metricconverter">
        <w:smartTagPr>
          <w:attr w:name="ProductID" w:val="0,039 мм"/>
        </w:smartTagPr>
        <w:r w:rsidRPr="007F42D5">
          <w:rPr>
            <w:rFonts w:ascii="Times New Roman" w:hAnsi="Times New Roman" w:cs="Times New Roman"/>
            <w:bCs/>
            <w:sz w:val="24"/>
            <w:szCs w:val="24"/>
          </w:rPr>
          <w:t>0,039 мм</w:t>
        </w:r>
      </w:smartTag>
      <w:r w:rsidRPr="007F42D5">
        <w:rPr>
          <w:rFonts w:ascii="Times New Roman" w:hAnsi="Times New Roman" w:cs="Times New Roman"/>
          <w:bCs/>
          <w:sz w:val="24"/>
          <w:szCs w:val="24"/>
        </w:rPr>
        <w:t xml:space="preserve">. Наибольший предельный размер диаметра отверстия будет равен </w:t>
      </w:r>
      <w:smartTag w:uri="urn:schemas-microsoft-com:office:smarttags" w:element="metricconverter">
        <w:smartTagPr>
          <w:attr w:name="ProductID" w:val="40,039 мм"/>
        </w:smartTagPr>
        <w:r w:rsidRPr="007F42D5">
          <w:rPr>
            <w:rFonts w:ascii="Times New Roman" w:hAnsi="Times New Roman" w:cs="Times New Roman"/>
            <w:bCs/>
            <w:sz w:val="24"/>
            <w:szCs w:val="24"/>
          </w:rPr>
          <w:t>40,039 мм</w:t>
        </w:r>
      </w:smartTag>
      <w:r w:rsidRPr="007F42D5">
        <w:rPr>
          <w:rFonts w:ascii="Times New Roman" w:hAnsi="Times New Roman" w:cs="Times New Roman"/>
          <w:bCs/>
          <w:sz w:val="24"/>
          <w:szCs w:val="24"/>
        </w:rPr>
        <w:t xml:space="preserve">, наименьший – </w:t>
      </w:r>
      <w:smartTag w:uri="urn:schemas-microsoft-com:office:smarttags" w:element="metricconverter">
        <w:smartTagPr>
          <w:attr w:name="ProductID" w:val="40 мм"/>
        </w:smartTagPr>
        <w:r w:rsidRPr="007F42D5">
          <w:rPr>
            <w:rFonts w:ascii="Times New Roman" w:hAnsi="Times New Roman" w:cs="Times New Roman"/>
            <w:bCs/>
            <w:sz w:val="24"/>
            <w:szCs w:val="24"/>
          </w:rPr>
          <w:t>40 мм</w:t>
        </w:r>
      </w:smartTag>
      <w:r w:rsidRPr="007F42D5">
        <w:rPr>
          <w:rFonts w:ascii="Times New Roman" w:hAnsi="Times New Roman" w:cs="Times New Roman"/>
          <w:bCs/>
          <w:sz w:val="24"/>
          <w:szCs w:val="24"/>
        </w:rPr>
        <w:t>. При изготовлении данной детали действительная величина диаметра отверстия должна лежать внутри этого диапазона.</w:t>
      </w:r>
    </w:p>
    <w:p w:rsidR="007F42D5" w:rsidRPr="007F42D5" w:rsidRDefault="007F42D5" w:rsidP="007F42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 xml:space="preserve">Соответственно  при  поле  допуска  вала  </w:t>
      </w:r>
      <w:r w:rsidRPr="007F42D5">
        <w:rPr>
          <w:rFonts w:ascii="Times New Roman" w:hAnsi="Times New Roman" w:cs="Times New Roman"/>
          <w:bCs/>
          <w:i/>
          <w:sz w:val="24"/>
          <w:szCs w:val="24"/>
          <w:lang w:val="en-US"/>
        </w:rPr>
        <w:t>f</w:t>
      </w:r>
      <w:r w:rsidRPr="007F42D5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7F42D5">
        <w:rPr>
          <w:rFonts w:ascii="Times New Roman" w:hAnsi="Times New Roman" w:cs="Times New Roman"/>
          <w:bCs/>
          <w:sz w:val="24"/>
          <w:szCs w:val="24"/>
        </w:rPr>
        <w:t xml:space="preserve"> верхнее отклонение размера 40 равно минус 25 мкм, а нижнее – минус 50 мкм.  Допуск размера будет равен 50-25=25 мкм или </w:t>
      </w:r>
      <w:smartTag w:uri="urn:schemas-microsoft-com:office:smarttags" w:element="metricconverter">
        <w:smartTagPr>
          <w:attr w:name="ProductID" w:val="0,025 мм"/>
        </w:smartTagPr>
        <w:r w:rsidRPr="007F42D5">
          <w:rPr>
            <w:rFonts w:ascii="Times New Roman" w:hAnsi="Times New Roman" w:cs="Times New Roman"/>
            <w:bCs/>
            <w:sz w:val="24"/>
            <w:szCs w:val="24"/>
          </w:rPr>
          <w:t>0,025 мм</w:t>
        </w:r>
      </w:smartTag>
      <w:r w:rsidRPr="007F42D5">
        <w:rPr>
          <w:rFonts w:ascii="Times New Roman" w:hAnsi="Times New Roman" w:cs="Times New Roman"/>
          <w:bCs/>
          <w:sz w:val="24"/>
          <w:szCs w:val="24"/>
        </w:rPr>
        <w:t xml:space="preserve">. Наибольший предельный размер диаметра вала будет равен </w:t>
      </w:r>
      <w:smartTag w:uri="urn:schemas-microsoft-com:office:smarttags" w:element="metricconverter">
        <w:smartTagPr>
          <w:attr w:name="ProductID" w:val="39,975 мм"/>
        </w:smartTagPr>
        <w:r w:rsidRPr="007F42D5">
          <w:rPr>
            <w:rFonts w:ascii="Times New Roman" w:hAnsi="Times New Roman" w:cs="Times New Roman"/>
            <w:bCs/>
            <w:sz w:val="24"/>
            <w:szCs w:val="24"/>
          </w:rPr>
          <w:t>39,975 мм</w:t>
        </w:r>
      </w:smartTag>
      <w:r w:rsidRPr="007F42D5">
        <w:rPr>
          <w:rFonts w:ascii="Times New Roman" w:hAnsi="Times New Roman" w:cs="Times New Roman"/>
          <w:bCs/>
          <w:sz w:val="24"/>
          <w:szCs w:val="24"/>
        </w:rPr>
        <w:t xml:space="preserve">, наименьший –  </w:t>
      </w:r>
      <w:smartTag w:uri="urn:schemas-microsoft-com:office:smarttags" w:element="metricconverter">
        <w:smartTagPr>
          <w:attr w:name="ProductID" w:val="39,950 мм"/>
        </w:smartTagPr>
        <w:r w:rsidRPr="007F42D5">
          <w:rPr>
            <w:rFonts w:ascii="Times New Roman" w:hAnsi="Times New Roman" w:cs="Times New Roman"/>
            <w:bCs/>
            <w:sz w:val="24"/>
            <w:szCs w:val="24"/>
          </w:rPr>
          <w:t>39,950 мм</w:t>
        </w:r>
      </w:smartTag>
      <w:r w:rsidRPr="007F42D5">
        <w:rPr>
          <w:rFonts w:ascii="Times New Roman" w:hAnsi="Times New Roman" w:cs="Times New Roman"/>
          <w:bCs/>
          <w:sz w:val="24"/>
          <w:szCs w:val="24"/>
        </w:rPr>
        <w:t>. При изготовлении вала действительная величина его диаметра должна лежать в границах этого диапазона.</w:t>
      </w:r>
    </w:p>
    <w:p w:rsidR="007F42D5" w:rsidRPr="007F42D5" w:rsidRDefault="007F42D5" w:rsidP="007F42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7F42D5" w:rsidRPr="007F42D5" w:rsidRDefault="007F42D5" w:rsidP="007F42D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2D5">
        <w:rPr>
          <w:rFonts w:ascii="Times New Roman" w:hAnsi="Times New Roman" w:cs="Times New Roman"/>
          <w:bCs/>
          <w:sz w:val="24"/>
          <w:szCs w:val="24"/>
        </w:rPr>
        <w:t>Рекомендуемые допуски (извлечение из ГОСТ 25347-82)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1021"/>
        <w:gridCol w:w="1021"/>
        <w:gridCol w:w="1021"/>
        <w:gridCol w:w="1021"/>
        <w:gridCol w:w="1021"/>
        <w:gridCol w:w="1021"/>
        <w:gridCol w:w="1021"/>
      </w:tblGrid>
      <w:tr w:rsidR="007F42D5" w:rsidRPr="007F42D5" w:rsidTr="007F42D5">
        <w:trPr>
          <w:trHeight w:val="165"/>
          <w:jc w:val="center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4" w:type="dxa"/>
            <w:gridSpan w:val="4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Квалитет 7</w:t>
            </w:r>
          </w:p>
        </w:tc>
        <w:tc>
          <w:tcPr>
            <w:tcW w:w="3063" w:type="dxa"/>
            <w:gridSpan w:val="3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Квалитет 8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7" w:type="dxa"/>
            <w:gridSpan w:val="7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Поля допусков</w:t>
            </w:r>
          </w:p>
        </w:tc>
      </w:tr>
      <w:tr w:rsidR="007F42D5" w:rsidRPr="007F42D5" w:rsidTr="007F42D5">
        <w:trPr>
          <w:trHeight w:val="297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Для  отв.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М7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F8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Для вала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h7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m7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f7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s7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h8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e8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u8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Интервал </w:t>
            </w:r>
          </w:p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размеров, мм</w:t>
            </w:r>
          </w:p>
        </w:tc>
        <w:tc>
          <w:tcPr>
            <w:tcW w:w="7147" w:type="dxa"/>
            <w:gridSpan w:val="7"/>
            <w:vAlign w:val="center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Предельные отклонения, мкм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  <w:vMerge w:val="restart"/>
            <w:vAlign w:val="center"/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Свыше 18 до 24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+21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-21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+41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+28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+7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+33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+4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-29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+53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+20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  <w:vMerge/>
            <w:vAlign w:val="center"/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-21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+29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+8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-41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+56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+35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-33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-40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-73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+74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+41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  <w:vMerge w:val="restart"/>
            <w:vAlign w:val="center"/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Свыше 24 до 30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+21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-21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+41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+28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+7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+4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-29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+53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+20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  <w:vMerge/>
            <w:vAlign w:val="center"/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-21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+29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+8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-41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+56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+35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-33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-40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-73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+81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+48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  <w:vMerge w:val="restart"/>
            <w:vAlign w:val="center"/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Свыше 30 до 40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+25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-25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+50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+25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+34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+9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+39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+5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-34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+64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+25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  <w:vMerge/>
            <w:vAlign w:val="center"/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-25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+34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+8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-25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-50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+68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+43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-39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-89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+99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+60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  <w:vMerge w:val="restart"/>
            <w:vAlign w:val="center"/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Свыше 40 до 50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+25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-25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+50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+25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+34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+9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+39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+5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-34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+64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+25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  <w:vMerge/>
            <w:vAlign w:val="center"/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-25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+34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+8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-25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-50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+68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+43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-39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-50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-89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+109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+70</w:t>
            </w:r>
          </w:p>
        </w:tc>
      </w:tr>
      <w:tr w:rsidR="007F42D5" w:rsidRPr="007F42D5" w:rsidTr="007F42D5">
        <w:trPr>
          <w:trHeight w:val="152"/>
          <w:jc w:val="center"/>
        </w:trPr>
        <w:tc>
          <w:tcPr>
            <w:tcW w:w="2520" w:type="dxa"/>
            <w:vMerge w:val="restart"/>
            <w:vAlign w:val="center"/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Свыше 50 до 65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+30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-30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+60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+30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+40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+10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+46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+5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-41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+76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+30</w:t>
            </w:r>
          </w:p>
        </w:tc>
      </w:tr>
      <w:tr w:rsidR="007F42D5" w:rsidRPr="007F42D5" w:rsidTr="007F42D5">
        <w:trPr>
          <w:trHeight w:val="841"/>
          <w:jc w:val="center"/>
        </w:trPr>
        <w:tc>
          <w:tcPr>
            <w:tcW w:w="2520" w:type="dxa"/>
            <w:vMerge/>
            <w:vAlign w:val="center"/>
          </w:tcPr>
          <w:p w:rsidR="007F42D5" w:rsidRPr="007F42D5" w:rsidRDefault="007F42D5" w:rsidP="002D7BD3">
            <w:pPr>
              <w:ind w:firstLine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-30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+41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+11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-30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-60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+83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+53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</w:rPr>
              <w:t>-46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-60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021" w:type="dxa"/>
          </w:tcPr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+133</w:t>
            </w:r>
          </w:p>
          <w:p w:rsidR="007F42D5" w:rsidRPr="007F42D5" w:rsidRDefault="007F42D5" w:rsidP="002D7BD3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42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+87</w:t>
            </w:r>
          </w:p>
        </w:tc>
      </w:tr>
    </w:tbl>
    <w:p w:rsidR="00862C84" w:rsidRDefault="00862C84" w:rsidP="00EC5F64">
      <w:pPr>
        <w:pStyle w:val="a3"/>
        <w:spacing w:before="0" w:beforeAutospacing="0" w:after="0" w:afterAutospacing="0"/>
        <w:jc w:val="both"/>
      </w:pPr>
    </w:p>
    <w:p w:rsidR="00EC5F64" w:rsidRDefault="00EC5F64" w:rsidP="00EC5F6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t> </w:t>
      </w:r>
      <w:r w:rsidRPr="00EC5F64">
        <w:rPr>
          <w:b/>
          <w:sz w:val="28"/>
          <w:szCs w:val="28"/>
          <w:u w:val="single"/>
        </w:rPr>
        <w:t>Задание:</w:t>
      </w:r>
    </w:p>
    <w:p w:rsidR="00527E5C" w:rsidRPr="00EC5F64" w:rsidRDefault="00527E5C" w:rsidP="00EC5F64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Ответить на вопросы</w:t>
      </w:r>
    </w:p>
    <w:p w:rsidR="00862C84" w:rsidRDefault="00862C84" w:rsidP="00EC5F64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 xml:space="preserve">Что такое </w:t>
      </w:r>
      <w:r w:rsidR="007F42D5">
        <w:t>поле допуска</w:t>
      </w:r>
    </w:p>
    <w:p w:rsidR="001A3112" w:rsidRDefault="00527E5C" w:rsidP="007F42D5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 w:rsidRPr="00527E5C">
        <w:t xml:space="preserve"> </w:t>
      </w:r>
      <w:r w:rsidR="007F42D5">
        <w:t>Пример обозначения поля допуска вала</w:t>
      </w:r>
    </w:p>
    <w:p w:rsidR="007F42D5" w:rsidRPr="00527E5C" w:rsidRDefault="007F42D5" w:rsidP="007F42D5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Пример обозначения посадок в системе отверстия</w:t>
      </w:r>
    </w:p>
    <w:sectPr w:rsidR="007F42D5" w:rsidRPr="00527E5C" w:rsidSect="00EC5F6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A2267"/>
    <w:multiLevelType w:val="hybridMultilevel"/>
    <w:tmpl w:val="ACA0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5"/>
  </w:num>
  <w:num w:numId="15">
    <w:abstractNumId w:val="3"/>
  </w:num>
  <w:num w:numId="16">
    <w:abstractNumId w:val="10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348F6"/>
    <w:rsid w:val="00003E47"/>
    <w:rsid w:val="00015463"/>
    <w:rsid w:val="00026291"/>
    <w:rsid w:val="00092148"/>
    <w:rsid w:val="000B0D4B"/>
    <w:rsid w:val="00152C0A"/>
    <w:rsid w:val="001A3112"/>
    <w:rsid w:val="001A4663"/>
    <w:rsid w:val="001E00EC"/>
    <w:rsid w:val="00202425"/>
    <w:rsid w:val="00204071"/>
    <w:rsid w:val="00217216"/>
    <w:rsid w:val="002202A7"/>
    <w:rsid w:val="0023208D"/>
    <w:rsid w:val="0033404B"/>
    <w:rsid w:val="00404285"/>
    <w:rsid w:val="00430ABC"/>
    <w:rsid w:val="00447FFC"/>
    <w:rsid w:val="00527E5C"/>
    <w:rsid w:val="005348F6"/>
    <w:rsid w:val="005359AB"/>
    <w:rsid w:val="005F0320"/>
    <w:rsid w:val="00604649"/>
    <w:rsid w:val="0061101B"/>
    <w:rsid w:val="00620680"/>
    <w:rsid w:val="006351B9"/>
    <w:rsid w:val="00701651"/>
    <w:rsid w:val="007541D9"/>
    <w:rsid w:val="007F42D5"/>
    <w:rsid w:val="008371CC"/>
    <w:rsid w:val="00853404"/>
    <w:rsid w:val="008622B7"/>
    <w:rsid w:val="00862C84"/>
    <w:rsid w:val="00874E56"/>
    <w:rsid w:val="008A37C4"/>
    <w:rsid w:val="008A62F4"/>
    <w:rsid w:val="00945D37"/>
    <w:rsid w:val="00963970"/>
    <w:rsid w:val="009909D4"/>
    <w:rsid w:val="009C1D0C"/>
    <w:rsid w:val="009F0941"/>
    <w:rsid w:val="00A25E19"/>
    <w:rsid w:val="00A60B30"/>
    <w:rsid w:val="00A66881"/>
    <w:rsid w:val="00A73DCD"/>
    <w:rsid w:val="00A9230E"/>
    <w:rsid w:val="00B07E12"/>
    <w:rsid w:val="00BC2E72"/>
    <w:rsid w:val="00C23AB4"/>
    <w:rsid w:val="00C3668B"/>
    <w:rsid w:val="00C47637"/>
    <w:rsid w:val="00C74E04"/>
    <w:rsid w:val="00C82E62"/>
    <w:rsid w:val="00CA3518"/>
    <w:rsid w:val="00CF0E9A"/>
    <w:rsid w:val="00D5422C"/>
    <w:rsid w:val="00D63D8D"/>
    <w:rsid w:val="00D85FC3"/>
    <w:rsid w:val="00DC3DFC"/>
    <w:rsid w:val="00DD35FE"/>
    <w:rsid w:val="00DD4B63"/>
    <w:rsid w:val="00DE7920"/>
    <w:rsid w:val="00E51903"/>
    <w:rsid w:val="00EC5F64"/>
    <w:rsid w:val="00EF5F76"/>
    <w:rsid w:val="00F07456"/>
    <w:rsid w:val="00F5611E"/>
    <w:rsid w:val="00F649B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b">
    <w:name w:val="Subtitle"/>
    <w:basedOn w:val="a"/>
    <w:link w:val="ac"/>
    <w:qFormat/>
    <w:rsid w:val="007F42D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Подзаголовок Знак"/>
    <w:basedOn w:val="a0"/>
    <w:link w:val="ab"/>
    <w:rsid w:val="007F42D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k.com/id308588669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2020-03-17T07:00:00Z</dcterms:created>
  <dcterms:modified xsi:type="dcterms:W3CDTF">2020-11-14T09:08:00Z</dcterms:modified>
</cp:coreProperties>
</file>