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1CC" w:rsidRPr="0020191F" w:rsidRDefault="008371CC" w:rsidP="008371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359AB" w:rsidRPr="005348F6" w:rsidRDefault="005359AB" w:rsidP="005359A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Группа 3-5</w:t>
      </w:r>
      <w:r w:rsidRPr="005348F6">
        <w:rPr>
          <w:rFonts w:ascii="Times New Roman" w:hAnsi="Times New Roman" w:cs="Times New Roman"/>
          <w:b/>
          <w:sz w:val="32"/>
          <w:szCs w:val="32"/>
        </w:rPr>
        <w:t xml:space="preserve"> БФ</w:t>
      </w:r>
    </w:p>
    <w:p w:rsidR="005359AB" w:rsidRPr="005348F6" w:rsidRDefault="005359AB" w:rsidP="005359A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Учебная практика УП.05 – 6</w:t>
      </w:r>
      <w:r w:rsidR="00F0745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часов</w:t>
      </w:r>
    </w:p>
    <w:p w:rsidR="005359AB" w:rsidRDefault="005359AB" w:rsidP="005359A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Митяков А.А., Нестеров С.С.</w:t>
      </w:r>
    </w:p>
    <w:p w:rsidR="0094351C" w:rsidRPr="0094351C" w:rsidRDefault="0094351C" w:rsidP="0094351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4351C">
        <w:rPr>
          <w:rFonts w:ascii="Times New Roman" w:hAnsi="Times New Roman" w:cs="Times New Roman"/>
          <w:b/>
          <w:sz w:val="36"/>
          <w:szCs w:val="36"/>
          <w:u w:val="single"/>
        </w:rPr>
        <w:t>Внимание дифференцированный зачет</w:t>
      </w:r>
    </w:p>
    <w:p w:rsidR="0094351C" w:rsidRPr="00214A4A" w:rsidRDefault="0094351C" w:rsidP="00214A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9AB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151F97">
        <w:rPr>
          <w:rFonts w:ascii="Times New Roman" w:hAnsi="Times New Roman" w:cs="Times New Roman"/>
          <w:b/>
          <w:sz w:val="28"/>
          <w:szCs w:val="28"/>
        </w:rPr>
        <w:t>ифференцированный зачет</w:t>
      </w:r>
    </w:p>
    <w:p w:rsidR="0094351C" w:rsidRPr="00542EAA" w:rsidRDefault="00214A4A" w:rsidP="0094351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Составить технологическую карту</w:t>
      </w:r>
      <w:r w:rsidR="0094351C">
        <w:rPr>
          <w:sz w:val="28"/>
          <w:szCs w:val="28"/>
        </w:rPr>
        <w:t xml:space="preserve">, </w:t>
      </w:r>
      <w:r w:rsidR="005A1B56">
        <w:rPr>
          <w:sz w:val="28"/>
          <w:szCs w:val="28"/>
        </w:rPr>
        <w:t xml:space="preserve">кратко </w:t>
      </w:r>
      <w:r w:rsidR="0094351C">
        <w:rPr>
          <w:sz w:val="28"/>
          <w:szCs w:val="28"/>
        </w:rPr>
        <w:t xml:space="preserve">ответить на вопросы, </w:t>
      </w:r>
      <w:r w:rsidR="0094351C" w:rsidRPr="00542EAA">
        <w:rPr>
          <w:sz w:val="28"/>
          <w:szCs w:val="28"/>
        </w:rPr>
        <w:t>пользуясь конспектами уроков МДК 05.01 Техника и технология газовой сварк</w:t>
      </w:r>
      <w:proofErr w:type="gramStart"/>
      <w:r w:rsidR="0094351C" w:rsidRPr="00542EAA">
        <w:rPr>
          <w:sz w:val="28"/>
          <w:szCs w:val="28"/>
        </w:rPr>
        <w:t>и(</w:t>
      </w:r>
      <w:proofErr w:type="gramEnd"/>
      <w:r w:rsidR="0094351C" w:rsidRPr="00542EAA">
        <w:rPr>
          <w:sz w:val="28"/>
          <w:szCs w:val="28"/>
        </w:rPr>
        <w:t>наплавки)</w:t>
      </w:r>
      <w:r>
        <w:rPr>
          <w:sz w:val="28"/>
          <w:szCs w:val="28"/>
        </w:rPr>
        <w:t xml:space="preserve"> и предыдущими заданиями по урокам УП.05.</w:t>
      </w:r>
    </w:p>
    <w:p w:rsidR="0094351C" w:rsidRPr="007B2C97" w:rsidRDefault="0094351C" w:rsidP="0094351C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7B2C97">
        <w:rPr>
          <w:b/>
          <w:sz w:val="28"/>
          <w:szCs w:val="28"/>
          <w:u w:val="single"/>
        </w:rPr>
        <w:t xml:space="preserve">Оформить работу и отправить по ссылке </w:t>
      </w:r>
      <w:hyperlink r:id="rId5" w:history="1">
        <w:r w:rsidRPr="007B2C97">
          <w:rPr>
            <w:rStyle w:val="a5"/>
            <w:b/>
            <w:sz w:val="28"/>
            <w:szCs w:val="28"/>
          </w:rPr>
          <w:t>https://vk.com/id308588669</w:t>
        </w:r>
      </w:hyperlink>
    </w:p>
    <w:p w:rsidR="0020191F" w:rsidRDefault="0020191F" w:rsidP="0094351C">
      <w:pPr>
        <w:pStyle w:val="a3"/>
        <w:spacing w:before="0" w:beforeAutospacing="0" w:after="0" w:afterAutospacing="0"/>
        <w:ind w:left="720"/>
        <w:jc w:val="both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!!!!</w:t>
      </w:r>
      <w:r w:rsidR="0094351C" w:rsidRPr="0094351C">
        <w:rPr>
          <w:b/>
          <w:sz w:val="40"/>
          <w:szCs w:val="40"/>
          <w:u w:val="single"/>
        </w:rPr>
        <w:t>Срок сдачи работы</w:t>
      </w:r>
      <w:r>
        <w:rPr>
          <w:b/>
          <w:sz w:val="40"/>
          <w:szCs w:val="40"/>
          <w:u w:val="single"/>
        </w:rPr>
        <w:t>.</w:t>
      </w:r>
      <w:r w:rsidR="0094351C" w:rsidRPr="0094351C">
        <w:rPr>
          <w:b/>
          <w:sz w:val="40"/>
          <w:szCs w:val="40"/>
          <w:u w:val="single"/>
        </w:rPr>
        <w:t xml:space="preserve"> </w:t>
      </w:r>
      <w:r>
        <w:rPr>
          <w:b/>
          <w:sz w:val="40"/>
          <w:szCs w:val="40"/>
          <w:u w:val="single"/>
        </w:rPr>
        <w:t>Внимание!!!</w:t>
      </w:r>
    </w:p>
    <w:p w:rsidR="0094351C" w:rsidRPr="0094351C" w:rsidRDefault="0020191F" w:rsidP="0020191F">
      <w:pPr>
        <w:pStyle w:val="a3"/>
        <w:spacing w:before="0" w:beforeAutospacing="0" w:after="0" w:afterAutospacing="0"/>
        <w:jc w:val="both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Это задание должны сделать в течении</w:t>
      </w:r>
      <w:r w:rsidR="005D72D9">
        <w:rPr>
          <w:b/>
          <w:sz w:val="40"/>
          <w:szCs w:val="40"/>
          <w:u w:val="single"/>
        </w:rPr>
        <w:t xml:space="preserve"> дня </w:t>
      </w:r>
      <w:r w:rsidR="005D72D9">
        <w:rPr>
          <w:b/>
          <w:sz w:val="40"/>
          <w:szCs w:val="40"/>
          <w:u w:val="single"/>
          <w:lang w:val="en-US"/>
        </w:rPr>
        <w:t>05</w:t>
      </w:r>
      <w:r w:rsidR="005D72D9">
        <w:rPr>
          <w:b/>
          <w:sz w:val="40"/>
          <w:szCs w:val="40"/>
          <w:u w:val="single"/>
        </w:rPr>
        <w:t>.0</w:t>
      </w:r>
      <w:r w:rsidR="005D72D9">
        <w:rPr>
          <w:b/>
          <w:sz w:val="40"/>
          <w:szCs w:val="40"/>
          <w:u w:val="single"/>
          <w:lang w:val="en-US"/>
        </w:rPr>
        <w:t>2</w:t>
      </w:r>
      <w:r>
        <w:rPr>
          <w:b/>
          <w:sz w:val="40"/>
          <w:szCs w:val="40"/>
          <w:u w:val="single"/>
        </w:rPr>
        <w:t>.2020</w:t>
      </w:r>
    </w:p>
    <w:p w:rsidR="0094351C" w:rsidRDefault="0094351C" w:rsidP="0094351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Задание для каждого обещающегося индивидуальное, тема задания прописана в таблице:</w:t>
      </w:r>
    </w:p>
    <w:p w:rsidR="00214A4A" w:rsidRDefault="00214A4A" w:rsidP="0094351C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6"/>
        <w:tblW w:w="15876" w:type="dxa"/>
        <w:tblInd w:w="108" w:type="dxa"/>
        <w:tblLook w:val="04A0"/>
      </w:tblPr>
      <w:tblGrid>
        <w:gridCol w:w="567"/>
        <w:gridCol w:w="2649"/>
        <w:gridCol w:w="5431"/>
        <w:gridCol w:w="7229"/>
      </w:tblGrid>
      <w:tr w:rsidR="00B51197" w:rsidRPr="0020191F" w:rsidTr="00B51197">
        <w:tc>
          <w:tcPr>
            <w:tcW w:w="567" w:type="dxa"/>
          </w:tcPr>
          <w:p w:rsidR="00B51197" w:rsidRPr="0020191F" w:rsidRDefault="00B51197" w:rsidP="0020191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20191F">
              <w:rPr>
                <w:b/>
              </w:rPr>
              <w:t xml:space="preserve">№ </w:t>
            </w:r>
            <w:proofErr w:type="spellStart"/>
            <w:proofErr w:type="gramStart"/>
            <w:r w:rsidRPr="0020191F">
              <w:rPr>
                <w:b/>
              </w:rPr>
              <w:t>п</w:t>
            </w:r>
            <w:proofErr w:type="spellEnd"/>
            <w:proofErr w:type="gramEnd"/>
            <w:r w:rsidRPr="0020191F">
              <w:rPr>
                <w:b/>
              </w:rPr>
              <w:t>/</w:t>
            </w:r>
            <w:proofErr w:type="spellStart"/>
            <w:r w:rsidRPr="0020191F">
              <w:rPr>
                <w:b/>
              </w:rPr>
              <w:t>п</w:t>
            </w:r>
            <w:proofErr w:type="spellEnd"/>
          </w:p>
        </w:tc>
        <w:tc>
          <w:tcPr>
            <w:tcW w:w="2649" w:type="dxa"/>
          </w:tcPr>
          <w:p w:rsidR="00B51197" w:rsidRPr="0020191F" w:rsidRDefault="00B51197" w:rsidP="0020191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20191F">
              <w:rPr>
                <w:b/>
              </w:rPr>
              <w:t>ФИО</w:t>
            </w:r>
          </w:p>
        </w:tc>
        <w:tc>
          <w:tcPr>
            <w:tcW w:w="5431" w:type="dxa"/>
          </w:tcPr>
          <w:p w:rsidR="00B51197" w:rsidRPr="0020191F" w:rsidRDefault="00B51197" w:rsidP="005A1B5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20191F">
              <w:rPr>
                <w:b/>
              </w:rPr>
              <w:t xml:space="preserve">Наименование темы </w:t>
            </w:r>
            <w:r w:rsidR="005A1B56">
              <w:rPr>
                <w:b/>
              </w:rPr>
              <w:t>для составления технологической карты</w:t>
            </w:r>
          </w:p>
        </w:tc>
        <w:tc>
          <w:tcPr>
            <w:tcW w:w="7229" w:type="dxa"/>
          </w:tcPr>
          <w:p w:rsidR="00B51197" w:rsidRPr="0020191F" w:rsidRDefault="00B51197" w:rsidP="00B5119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Контрольные вопросы</w:t>
            </w:r>
          </w:p>
        </w:tc>
      </w:tr>
      <w:tr w:rsidR="00B51197" w:rsidRPr="0020191F" w:rsidTr="00B51197">
        <w:tc>
          <w:tcPr>
            <w:tcW w:w="567" w:type="dxa"/>
          </w:tcPr>
          <w:p w:rsidR="00B51197" w:rsidRPr="0020191F" w:rsidRDefault="00B51197" w:rsidP="0020191F">
            <w:pPr>
              <w:pStyle w:val="a3"/>
              <w:spacing w:before="0" w:beforeAutospacing="0" w:after="0" w:afterAutospacing="0"/>
              <w:jc w:val="both"/>
            </w:pPr>
            <w:r w:rsidRPr="0020191F">
              <w:t>1</w:t>
            </w:r>
          </w:p>
        </w:tc>
        <w:tc>
          <w:tcPr>
            <w:tcW w:w="2649" w:type="dxa"/>
            <w:vAlign w:val="center"/>
          </w:tcPr>
          <w:p w:rsidR="00B51197" w:rsidRPr="0020191F" w:rsidRDefault="00B51197" w:rsidP="0020191F">
            <w:pPr>
              <w:pStyle w:val="ab"/>
              <w:spacing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20191F">
              <w:rPr>
                <w:sz w:val="24"/>
              </w:rPr>
              <w:t>Алижанов</w:t>
            </w:r>
            <w:proofErr w:type="spellEnd"/>
            <w:r w:rsidRPr="0020191F">
              <w:rPr>
                <w:sz w:val="24"/>
              </w:rPr>
              <w:t xml:space="preserve"> </w:t>
            </w:r>
            <w:proofErr w:type="spellStart"/>
            <w:r w:rsidRPr="0020191F">
              <w:rPr>
                <w:sz w:val="24"/>
              </w:rPr>
              <w:t>Хуснидин</w:t>
            </w:r>
            <w:proofErr w:type="spellEnd"/>
          </w:p>
        </w:tc>
        <w:tc>
          <w:tcPr>
            <w:tcW w:w="5431" w:type="dxa"/>
          </w:tcPr>
          <w:p w:rsidR="00B51197" w:rsidRPr="0020191F" w:rsidRDefault="00B51197" w:rsidP="0020191F">
            <w:pPr>
              <w:pStyle w:val="a3"/>
              <w:spacing w:before="0" w:beforeAutospacing="0" w:after="0" w:afterAutospacing="0"/>
              <w:jc w:val="both"/>
            </w:pPr>
            <w:r w:rsidRPr="000D07F4">
              <w:t>Выполнение газовой сваркой стыкового соединения трубы диаметром 32 мм.</w:t>
            </w:r>
          </w:p>
        </w:tc>
        <w:tc>
          <w:tcPr>
            <w:tcW w:w="7229" w:type="dxa"/>
          </w:tcPr>
          <w:p w:rsidR="003348B0" w:rsidRDefault="003348B0" w:rsidP="003348B0">
            <w:pPr>
              <w:pStyle w:val="a3"/>
              <w:numPr>
                <w:ilvl w:val="0"/>
                <w:numId w:val="15"/>
              </w:numPr>
              <w:spacing w:before="0" w:beforeAutospacing="0" w:after="0" w:afterAutospacing="0"/>
              <w:jc w:val="both"/>
            </w:pPr>
            <w:r>
              <w:t>Как хранить карбид кальция?</w:t>
            </w:r>
          </w:p>
          <w:p w:rsidR="001E0437" w:rsidRPr="0020191F" w:rsidRDefault="003714A1" w:rsidP="003348B0">
            <w:pPr>
              <w:pStyle w:val="a3"/>
              <w:numPr>
                <w:ilvl w:val="0"/>
                <w:numId w:val="15"/>
              </w:numPr>
              <w:spacing w:before="0" w:beforeAutospacing="0" w:after="0" w:afterAutospacing="0"/>
              <w:jc w:val="both"/>
            </w:pPr>
            <w:r>
              <w:t>Название дефектов, связанных с изменением ширины шва, образующихся в местах большого зазора, когда сварщик перемещает горелку, не изменяя скорости и движений горелки и присадочной проволоки.</w:t>
            </w:r>
          </w:p>
        </w:tc>
      </w:tr>
      <w:tr w:rsidR="00B51197" w:rsidRPr="0020191F" w:rsidTr="00B51197">
        <w:tc>
          <w:tcPr>
            <w:tcW w:w="567" w:type="dxa"/>
          </w:tcPr>
          <w:p w:rsidR="00B51197" w:rsidRPr="0020191F" w:rsidRDefault="00B51197" w:rsidP="0020191F">
            <w:pPr>
              <w:pStyle w:val="a3"/>
              <w:spacing w:before="0" w:beforeAutospacing="0" w:after="0" w:afterAutospacing="0"/>
              <w:jc w:val="both"/>
            </w:pPr>
            <w:r w:rsidRPr="0020191F">
              <w:t>2</w:t>
            </w:r>
          </w:p>
        </w:tc>
        <w:tc>
          <w:tcPr>
            <w:tcW w:w="2649" w:type="dxa"/>
            <w:vAlign w:val="center"/>
          </w:tcPr>
          <w:p w:rsidR="00B51197" w:rsidRPr="0020191F" w:rsidRDefault="00B51197" w:rsidP="0020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91F">
              <w:rPr>
                <w:rFonts w:ascii="Times New Roman" w:hAnsi="Times New Roman" w:cs="Times New Roman"/>
                <w:sz w:val="24"/>
                <w:szCs w:val="24"/>
              </w:rPr>
              <w:t>Белоножкин</w:t>
            </w:r>
            <w:proofErr w:type="spellEnd"/>
            <w:r w:rsidRPr="0020191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5431" w:type="dxa"/>
          </w:tcPr>
          <w:p w:rsidR="00B51197" w:rsidRPr="0020191F" w:rsidRDefault="005A1B56" w:rsidP="0020191F">
            <w:pPr>
              <w:pStyle w:val="a3"/>
              <w:spacing w:before="0" w:beforeAutospacing="0" w:after="0" w:afterAutospacing="0"/>
              <w:jc w:val="both"/>
            </w:pPr>
            <w:r w:rsidRPr="000D07F4">
              <w:t xml:space="preserve">Выполнение газовой сваркой </w:t>
            </w:r>
            <w:r w:rsidR="00B51197" w:rsidRPr="00FB6A58">
              <w:t>трубы для водопровода диаметром 40 мм</w:t>
            </w:r>
          </w:p>
        </w:tc>
        <w:tc>
          <w:tcPr>
            <w:tcW w:w="7229" w:type="dxa"/>
          </w:tcPr>
          <w:p w:rsidR="00B51197" w:rsidRDefault="003348B0" w:rsidP="003348B0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jc w:val="both"/>
            </w:pPr>
            <w:r>
              <w:t xml:space="preserve">Почему при перевозке барабанов с карбидом кальция: а) их предохраняют от толчков и ударов; б) накрывают брезентом; в) осторожно снимают или скатывают </w:t>
            </w:r>
            <w:proofErr w:type="gramStart"/>
            <w:r>
              <w:t>при</w:t>
            </w:r>
            <w:proofErr w:type="gramEnd"/>
            <w:r>
              <w:t xml:space="preserve"> разгрузки</w:t>
            </w:r>
          </w:p>
          <w:p w:rsidR="003714A1" w:rsidRPr="0020191F" w:rsidRDefault="003714A1" w:rsidP="003348B0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jc w:val="both"/>
            </w:pPr>
            <w:r>
              <w:t>Часть сварного шва, наиболее удаленная от его лицевой поверхности.</w:t>
            </w:r>
          </w:p>
        </w:tc>
      </w:tr>
      <w:tr w:rsidR="00B51197" w:rsidRPr="0020191F" w:rsidTr="00B51197">
        <w:tc>
          <w:tcPr>
            <w:tcW w:w="567" w:type="dxa"/>
          </w:tcPr>
          <w:p w:rsidR="00B51197" w:rsidRPr="0020191F" w:rsidRDefault="00B51197" w:rsidP="0020191F">
            <w:pPr>
              <w:pStyle w:val="a3"/>
              <w:spacing w:before="0" w:beforeAutospacing="0" w:after="0" w:afterAutospacing="0"/>
              <w:jc w:val="both"/>
            </w:pPr>
            <w:r w:rsidRPr="0020191F">
              <w:t>3</w:t>
            </w:r>
          </w:p>
        </w:tc>
        <w:tc>
          <w:tcPr>
            <w:tcW w:w="2649" w:type="dxa"/>
            <w:vAlign w:val="center"/>
          </w:tcPr>
          <w:p w:rsidR="00B51197" w:rsidRPr="0020191F" w:rsidRDefault="00B51197" w:rsidP="0020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91F">
              <w:rPr>
                <w:rFonts w:ascii="Times New Roman" w:hAnsi="Times New Roman" w:cs="Times New Roman"/>
                <w:sz w:val="24"/>
                <w:szCs w:val="24"/>
              </w:rPr>
              <w:t>Борисов Евгений Александрович</w:t>
            </w:r>
          </w:p>
        </w:tc>
        <w:tc>
          <w:tcPr>
            <w:tcW w:w="5431" w:type="dxa"/>
          </w:tcPr>
          <w:p w:rsidR="00B51197" w:rsidRPr="0020191F" w:rsidRDefault="00B51197" w:rsidP="0020191F">
            <w:pPr>
              <w:pStyle w:val="a3"/>
              <w:spacing w:before="0" w:beforeAutospacing="0" w:after="0" w:afterAutospacing="0"/>
              <w:jc w:val="both"/>
            </w:pPr>
            <w:r w:rsidRPr="00EE7A7C">
              <w:t>Выполнение кислородно-ацетил</w:t>
            </w:r>
            <w:r>
              <w:t>еновой резки металлов толщиной 10</w:t>
            </w:r>
            <w:r w:rsidRPr="00EE7A7C">
              <w:t xml:space="preserve"> мм.</w:t>
            </w:r>
          </w:p>
        </w:tc>
        <w:tc>
          <w:tcPr>
            <w:tcW w:w="7229" w:type="dxa"/>
          </w:tcPr>
          <w:p w:rsidR="00B51197" w:rsidRDefault="008644F0" w:rsidP="008644F0">
            <w:pPr>
              <w:pStyle w:val="a3"/>
              <w:numPr>
                <w:ilvl w:val="0"/>
                <w:numId w:val="17"/>
              </w:numPr>
              <w:spacing w:before="0" w:beforeAutospacing="0" w:after="0" w:afterAutospacing="0"/>
              <w:jc w:val="both"/>
            </w:pPr>
            <w:r>
              <w:t>Где устанавливают: а) передвижные; б) стационарные генераторы?</w:t>
            </w:r>
          </w:p>
          <w:p w:rsidR="00D412C0" w:rsidRPr="0020191F" w:rsidRDefault="003714A1" w:rsidP="00D412C0">
            <w:pPr>
              <w:pStyle w:val="a3"/>
              <w:numPr>
                <w:ilvl w:val="0"/>
                <w:numId w:val="17"/>
              </w:numPr>
              <w:spacing w:before="0" w:beforeAutospacing="0" w:after="0" w:afterAutospacing="0"/>
              <w:jc w:val="both"/>
            </w:pPr>
            <w:r>
              <w:t>Сварочный материал, из-за неравномерного диаметра которого изменяется ширина, катет швов и другие размеры их.</w:t>
            </w:r>
          </w:p>
        </w:tc>
      </w:tr>
      <w:tr w:rsidR="00B51197" w:rsidRPr="0020191F" w:rsidTr="00B51197">
        <w:tc>
          <w:tcPr>
            <w:tcW w:w="567" w:type="dxa"/>
          </w:tcPr>
          <w:p w:rsidR="00B51197" w:rsidRPr="0020191F" w:rsidRDefault="00B51197" w:rsidP="0020191F">
            <w:pPr>
              <w:pStyle w:val="a3"/>
              <w:spacing w:before="0" w:beforeAutospacing="0" w:after="0" w:afterAutospacing="0"/>
              <w:jc w:val="both"/>
            </w:pPr>
            <w:r w:rsidRPr="0020191F">
              <w:t>4</w:t>
            </w:r>
          </w:p>
        </w:tc>
        <w:tc>
          <w:tcPr>
            <w:tcW w:w="2649" w:type="dxa"/>
            <w:vAlign w:val="center"/>
          </w:tcPr>
          <w:p w:rsidR="00B51197" w:rsidRPr="0020191F" w:rsidRDefault="00B51197" w:rsidP="0020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91F">
              <w:rPr>
                <w:rFonts w:ascii="Times New Roman" w:hAnsi="Times New Roman" w:cs="Times New Roman"/>
                <w:sz w:val="24"/>
                <w:szCs w:val="24"/>
              </w:rPr>
              <w:t>Галов</w:t>
            </w:r>
            <w:proofErr w:type="spellEnd"/>
            <w:r w:rsidRPr="0020191F">
              <w:rPr>
                <w:rFonts w:ascii="Times New Roman" w:hAnsi="Times New Roman" w:cs="Times New Roman"/>
                <w:sz w:val="24"/>
                <w:szCs w:val="24"/>
              </w:rPr>
              <w:t xml:space="preserve"> Николай Сергеевич</w:t>
            </w:r>
          </w:p>
        </w:tc>
        <w:tc>
          <w:tcPr>
            <w:tcW w:w="5431" w:type="dxa"/>
          </w:tcPr>
          <w:p w:rsidR="00B51197" w:rsidRPr="0020191F" w:rsidRDefault="005A1B56" w:rsidP="0020191F">
            <w:pPr>
              <w:pStyle w:val="a3"/>
              <w:spacing w:before="0" w:beforeAutospacing="0" w:after="0" w:afterAutospacing="0"/>
              <w:jc w:val="both"/>
            </w:pPr>
            <w:r w:rsidRPr="000D07F4">
              <w:t>Выполнение газовой сваркой</w:t>
            </w:r>
            <w:r w:rsidR="00B51197" w:rsidRPr="005504C2">
              <w:t xml:space="preserve"> пластин стыковых соединений</w:t>
            </w:r>
            <w:r w:rsidR="00B51197">
              <w:t xml:space="preserve"> в угол</w:t>
            </w:r>
          </w:p>
        </w:tc>
        <w:tc>
          <w:tcPr>
            <w:tcW w:w="7229" w:type="dxa"/>
          </w:tcPr>
          <w:p w:rsidR="00D412C0" w:rsidRDefault="008644F0" w:rsidP="00D412C0">
            <w:pPr>
              <w:pStyle w:val="a3"/>
              <w:numPr>
                <w:ilvl w:val="0"/>
                <w:numId w:val="18"/>
              </w:numPr>
              <w:spacing w:before="0" w:beforeAutospacing="0" w:after="0" w:afterAutospacing="0"/>
              <w:jc w:val="both"/>
            </w:pPr>
            <w:r>
              <w:t>Что произойдет. Если вместо куска карбида загрузить в генератор карбидную пыль?</w:t>
            </w:r>
          </w:p>
          <w:p w:rsidR="00D412C0" w:rsidRPr="0020191F" w:rsidRDefault="00D412C0" w:rsidP="00D412C0">
            <w:pPr>
              <w:pStyle w:val="a3"/>
              <w:numPr>
                <w:ilvl w:val="0"/>
                <w:numId w:val="18"/>
              </w:numPr>
              <w:spacing w:before="0" w:beforeAutospacing="0" w:after="0" w:afterAutospacing="0"/>
              <w:jc w:val="both"/>
            </w:pPr>
            <w:r>
              <w:t xml:space="preserve">Газ, являющийся причиной образования пор, которого много </w:t>
            </w:r>
            <w:r>
              <w:lastRenderedPageBreak/>
              <w:t>содержится в ржавчине и влаге.</w:t>
            </w:r>
          </w:p>
        </w:tc>
      </w:tr>
      <w:tr w:rsidR="00B51197" w:rsidRPr="0020191F" w:rsidTr="00B51197">
        <w:tc>
          <w:tcPr>
            <w:tcW w:w="567" w:type="dxa"/>
          </w:tcPr>
          <w:p w:rsidR="00B51197" w:rsidRPr="0020191F" w:rsidRDefault="00B51197" w:rsidP="0020191F">
            <w:pPr>
              <w:pStyle w:val="a3"/>
              <w:spacing w:before="0" w:beforeAutospacing="0" w:after="0" w:afterAutospacing="0"/>
              <w:jc w:val="both"/>
            </w:pPr>
            <w:r w:rsidRPr="0020191F">
              <w:lastRenderedPageBreak/>
              <w:t>5</w:t>
            </w:r>
          </w:p>
        </w:tc>
        <w:tc>
          <w:tcPr>
            <w:tcW w:w="2649" w:type="dxa"/>
            <w:vAlign w:val="center"/>
          </w:tcPr>
          <w:p w:rsidR="00B51197" w:rsidRPr="0020191F" w:rsidRDefault="00B51197" w:rsidP="0020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91F">
              <w:rPr>
                <w:rFonts w:ascii="Times New Roman" w:hAnsi="Times New Roman" w:cs="Times New Roman"/>
                <w:sz w:val="24"/>
                <w:szCs w:val="24"/>
              </w:rPr>
              <w:t>Гапон Артём Васильевич</w:t>
            </w:r>
          </w:p>
        </w:tc>
        <w:tc>
          <w:tcPr>
            <w:tcW w:w="5431" w:type="dxa"/>
          </w:tcPr>
          <w:p w:rsidR="00B51197" w:rsidRPr="0020191F" w:rsidRDefault="005A1B56" w:rsidP="0020191F">
            <w:pPr>
              <w:pStyle w:val="a3"/>
              <w:spacing w:before="0" w:beforeAutospacing="0" w:after="0" w:afterAutospacing="0"/>
              <w:jc w:val="both"/>
            </w:pPr>
            <w:r w:rsidRPr="000D07F4">
              <w:t xml:space="preserve">Выполнение газовой сваркой </w:t>
            </w:r>
            <w:r w:rsidR="00B51197" w:rsidRPr="000420DC">
              <w:t>тонколистового металла толщиной до 1мм.</w:t>
            </w:r>
          </w:p>
        </w:tc>
        <w:tc>
          <w:tcPr>
            <w:tcW w:w="7229" w:type="dxa"/>
          </w:tcPr>
          <w:p w:rsidR="00B51197" w:rsidRDefault="008644F0" w:rsidP="008644F0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jc w:val="both"/>
            </w:pPr>
            <w:r>
              <w:t>Что может произойти, если ацетиленовый генератор или баллон установить на расстоянии менее 10 м от рабочего места сварщика</w:t>
            </w:r>
            <w:r w:rsidR="00D412C0">
              <w:t xml:space="preserve">. </w:t>
            </w:r>
          </w:p>
          <w:p w:rsidR="00992631" w:rsidRPr="0020191F" w:rsidRDefault="00992631" w:rsidP="00992631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jc w:val="both"/>
            </w:pPr>
            <w:r>
              <w:t>Название параметров процессов неравномерного охлаждения и нагрева в сварных швах и прилегающих зонах, приводящих к большим сварочным деформациям и образованию трещин.</w:t>
            </w:r>
          </w:p>
        </w:tc>
      </w:tr>
      <w:tr w:rsidR="00B51197" w:rsidRPr="0020191F" w:rsidTr="00B51197">
        <w:tc>
          <w:tcPr>
            <w:tcW w:w="567" w:type="dxa"/>
          </w:tcPr>
          <w:p w:rsidR="00B51197" w:rsidRPr="0020191F" w:rsidRDefault="00B51197" w:rsidP="0020191F">
            <w:pPr>
              <w:pStyle w:val="a3"/>
              <w:spacing w:before="0" w:beforeAutospacing="0" w:after="0" w:afterAutospacing="0"/>
              <w:jc w:val="both"/>
            </w:pPr>
            <w:r w:rsidRPr="0020191F">
              <w:t>6</w:t>
            </w:r>
          </w:p>
        </w:tc>
        <w:tc>
          <w:tcPr>
            <w:tcW w:w="2649" w:type="dxa"/>
            <w:vAlign w:val="center"/>
          </w:tcPr>
          <w:p w:rsidR="00B51197" w:rsidRPr="0020191F" w:rsidRDefault="00B51197" w:rsidP="0020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91F">
              <w:rPr>
                <w:rFonts w:ascii="Times New Roman" w:hAnsi="Times New Roman" w:cs="Times New Roman"/>
                <w:sz w:val="24"/>
                <w:szCs w:val="24"/>
              </w:rPr>
              <w:t>Доронин Сергей Сергеевич</w:t>
            </w:r>
          </w:p>
        </w:tc>
        <w:tc>
          <w:tcPr>
            <w:tcW w:w="5431" w:type="dxa"/>
          </w:tcPr>
          <w:p w:rsidR="00B51197" w:rsidRPr="0020191F" w:rsidRDefault="005A1B56" w:rsidP="0020191F">
            <w:pPr>
              <w:pStyle w:val="a3"/>
              <w:spacing w:before="0" w:beforeAutospacing="0" w:after="0" w:afterAutospacing="0"/>
              <w:jc w:val="both"/>
            </w:pPr>
            <w:r w:rsidRPr="000D07F4">
              <w:t xml:space="preserve">Выполнение газовой сваркой </w:t>
            </w:r>
            <w:r w:rsidR="00B51197" w:rsidRPr="006A32D2">
              <w:t>пластин в угол в нижнем положении</w:t>
            </w:r>
          </w:p>
        </w:tc>
        <w:tc>
          <w:tcPr>
            <w:tcW w:w="7229" w:type="dxa"/>
          </w:tcPr>
          <w:p w:rsidR="00B51197" w:rsidRDefault="008644F0" w:rsidP="008644F0">
            <w:pPr>
              <w:pStyle w:val="a3"/>
              <w:numPr>
                <w:ilvl w:val="0"/>
                <w:numId w:val="20"/>
              </w:numPr>
              <w:spacing w:before="0" w:beforeAutospacing="0" w:after="0" w:afterAutospacing="0"/>
              <w:jc w:val="both"/>
            </w:pPr>
            <w:r>
              <w:t xml:space="preserve">Почему следует укладывать баллоны поперек кузова на деревянные рамы с </w:t>
            </w:r>
            <w:r w:rsidR="004908ED">
              <w:t>овальными гнездами, обитыми мягким материалом</w:t>
            </w:r>
            <w:r w:rsidR="00992631">
              <w:t>.</w:t>
            </w:r>
          </w:p>
          <w:p w:rsidR="00992631" w:rsidRPr="0020191F" w:rsidRDefault="00992631" w:rsidP="008644F0">
            <w:pPr>
              <w:pStyle w:val="a3"/>
              <w:numPr>
                <w:ilvl w:val="0"/>
                <w:numId w:val="20"/>
              </w:numPr>
              <w:spacing w:before="0" w:beforeAutospacing="0" w:after="0" w:afterAutospacing="0"/>
              <w:jc w:val="both"/>
            </w:pPr>
            <w:r>
              <w:t>Структура металла сварного шва при перегреве (по размеру зерен).</w:t>
            </w:r>
          </w:p>
        </w:tc>
      </w:tr>
      <w:tr w:rsidR="00B51197" w:rsidRPr="0020191F" w:rsidTr="00B51197">
        <w:tc>
          <w:tcPr>
            <w:tcW w:w="567" w:type="dxa"/>
          </w:tcPr>
          <w:p w:rsidR="00B51197" w:rsidRPr="0020191F" w:rsidRDefault="00B51197" w:rsidP="0020191F">
            <w:pPr>
              <w:pStyle w:val="a3"/>
              <w:spacing w:before="0" w:beforeAutospacing="0" w:after="0" w:afterAutospacing="0"/>
              <w:jc w:val="both"/>
            </w:pPr>
            <w:r w:rsidRPr="0020191F">
              <w:t>7</w:t>
            </w:r>
          </w:p>
        </w:tc>
        <w:tc>
          <w:tcPr>
            <w:tcW w:w="2649" w:type="dxa"/>
            <w:vAlign w:val="center"/>
          </w:tcPr>
          <w:p w:rsidR="00B51197" w:rsidRPr="0020191F" w:rsidRDefault="00B51197" w:rsidP="0020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91F">
              <w:rPr>
                <w:rFonts w:ascii="Times New Roman" w:hAnsi="Times New Roman" w:cs="Times New Roman"/>
                <w:sz w:val="24"/>
                <w:szCs w:val="24"/>
              </w:rPr>
              <w:t>Игнатюк</w:t>
            </w:r>
            <w:proofErr w:type="spellEnd"/>
            <w:r w:rsidRPr="0020191F">
              <w:rPr>
                <w:rFonts w:ascii="Times New Roman" w:hAnsi="Times New Roman" w:cs="Times New Roman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5431" w:type="dxa"/>
          </w:tcPr>
          <w:p w:rsidR="00B51197" w:rsidRPr="0020191F" w:rsidRDefault="005A1B56" w:rsidP="0020191F">
            <w:pPr>
              <w:pStyle w:val="a3"/>
              <w:spacing w:before="0" w:beforeAutospacing="0" w:after="0" w:afterAutospacing="0"/>
              <w:jc w:val="both"/>
            </w:pPr>
            <w:r w:rsidRPr="000D07F4">
              <w:t xml:space="preserve">Выполнение газовой сваркой </w:t>
            </w:r>
            <w:r w:rsidR="00B51197" w:rsidRPr="004647E0">
              <w:t>трубы для водопровода в неповоротном положении.</w:t>
            </w:r>
          </w:p>
        </w:tc>
        <w:tc>
          <w:tcPr>
            <w:tcW w:w="7229" w:type="dxa"/>
          </w:tcPr>
          <w:p w:rsidR="00B51197" w:rsidRDefault="004908ED" w:rsidP="004908ED">
            <w:pPr>
              <w:pStyle w:val="a3"/>
              <w:numPr>
                <w:ilvl w:val="0"/>
                <w:numId w:val="21"/>
              </w:numPr>
              <w:spacing w:before="0" w:beforeAutospacing="0" w:after="0" w:afterAutospacing="0"/>
              <w:jc w:val="both"/>
            </w:pPr>
            <w:r>
              <w:t>Что может произойти, если гнезда рам, для перевозки ацетиленового баллона не будут обиты мягким материалом</w:t>
            </w:r>
            <w:r w:rsidR="00992631">
              <w:t>.</w:t>
            </w:r>
          </w:p>
          <w:p w:rsidR="00992631" w:rsidRPr="0020191F" w:rsidRDefault="00992631" w:rsidP="00992631">
            <w:pPr>
              <w:pStyle w:val="a3"/>
              <w:numPr>
                <w:ilvl w:val="0"/>
                <w:numId w:val="21"/>
              </w:numPr>
              <w:spacing w:before="0" w:beforeAutospacing="0" w:after="0" w:afterAutospacing="0"/>
              <w:jc w:val="both"/>
            </w:pPr>
            <w:r>
              <w:t>Название зерен металла шва при пережоге, обладающих малым сцеплением из-за наличия на них пленки оксидов.</w:t>
            </w:r>
          </w:p>
        </w:tc>
      </w:tr>
      <w:tr w:rsidR="00B51197" w:rsidRPr="0020191F" w:rsidTr="00B51197">
        <w:tc>
          <w:tcPr>
            <w:tcW w:w="567" w:type="dxa"/>
          </w:tcPr>
          <w:p w:rsidR="00B51197" w:rsidRPr="0020191F" w:rsidRDefault="00B51197" w:rsidP="0020191F">
            <w:pPr>
              <w:pStyle w:val="a3"/>
              <w:spacing w:before="0" w:beforeAutospacing="0" w:after="0" w:afterAutospacing="0"/>
              <w:jc w:val="both"/>
            </w:pPr>
            <w:r w:rsidRPr="0020191F">
              <w:t>8</w:t>
            </w:r>
          </w:p>
        </w:tc>
        <w:tc>
          <w:tcPr>
            <w:tcW w:w="2649" w:type="dxa"/>
            <w:vAlign w:val="center"/>
          </w:tcPr>
          <w:p w:rsidR="00B51197" w:rsidRPr="0020191F" w:rsidRDefault="00B51197" w:rsidP="0020191F">
            <w:pPr>
              <w:pStyle w:val="ab"/>
              <w:tabs>
                <w:tab w:val="left" w:pos="993"/>
              </w:tabs>
              <w:spacing w:line="276" w:lineRule="auto"/>
              <w:ind w:firstLine="0"/>
              <w:jc w:val="left"/>
              <w:rPr>
                <w:sz w:val="24"/>
              </w:rPr>
            </w:pPr>
            <w:proofErr w:type="spellStart"/>
            <w:r w:rsidRPr="0020191F">
              <w:rPr>
                <w:sz w:val="24"/>
              </w:rPr>
              <w:t>Канатьев</w:t>
            </w:r>
            <w:proofErr w:type="spellEnd"/>
            <w:r w:rsidRPr="0020191F">
              <w:rPr>
                <w:sz w:val="24"/>
              </w:rPr>
              <w:t xml:space="preserve"> Кирилл Владимирович</w:t>
            </w:r>
          </w:p>
        </w:tc>
        <w:tc>
          <w:tcPr>
            <w:tcW w:w="5431" w:type="dxa"/>
          </w:tcPr>
          <w:p w:rsidR="00B51197" w:rsidRPr="0020191F" w:rsidRDefault="005A1B56" w:rsidP="0020191F">
            <w:pPr>
              <w:pStyle w:val="a3"/>
              <w:spacing w:before="0" w:beforeAutospacing="0" w:after="0" w:afterAutospacing="0"/>
              <w:jc w:val="both"/>
            </w:pPr>
            <w:r w:rsidRPr="000D07F4">
              <w:t xml:space="preserve">Выполнение газовой сваркой </w:t>
            </w:r>
            <w:r w:rsidR="00B51197" w:rsidRPr="00EF0C28">
              <w:t>трубы прямоугольного сечения 20x60x1,5 мм</w:t>
            </w:r>
          </w:p>
        </w:tc>
        <w:tc>
          <w:tcPr>
            <w:tcW w:w="7229" w:type="dxa"/>
          </w:tcPr>
          <w:p w:rsidR="00B51197" w:rsidRDefault="004908ED" w:rsidP="004908ED">
            <w:pPr>
              <w:pStyle w:val="a3"/>
              <w:numPr>
                <w:ilvl w:val="0"/>
                <w:numId w:val="22"/>
              </w:numPr>
              <w:spacing w:before="0" w:beforeAutospacing="0" w:after="0" w:afterAutospacing="0"/>
              <w:jc w:val="both"/>
            </w:pPr>
            <w:r>
              <w:t>Почему запрещено перевозить кислородные баллоны вместе с баллонами горючих газов?</w:t>
            </w:r>
          </w:p>
          <w:p w:rsidR="00992631" w:rsidRPr="0020191F" w:rsidRDefault="00992631" w:rsidP="00992631">
            <w:pPr>
              <w:pStyle w:val="a3"/>
              <w:numPr>
                <w:ilvl w:val="0"/>
                <w:numId w:val="22"/>
              </w:numPr>
              <w:spacing w:before="0" w:beforeAutospacing="0" w:after="0" w:afterAutospacing="0"/>
              <w:jc w:val="both"/>
            </w:pPr>
            <w:r>
              <w:t>Дефект в виде натекания металла шва на поверхность основного металла или ранее выполненного валика без сплавления с ним.</w:t>
            </w:r>
          </w:p>
        </w:tc>
      </w:tr>
      <w:tr w:rsidR="00B51197" w:rsidRPr="0020191F" w:rsidTr="00B51197">
        <w:tc>
          <w:tcPr>
            <w:tcW w:w="567" w:type="dxa"/>
          </w:tcPr>
          <w:p w:rsidR="00B51197" w:rsidRPr="0020191F" w:rsidRDefault="00B51197" w:rsidP="0020191F">
            <w:pPr>
              <w:pStyle w:val="a3"/>
              <w:spacing w:before="0" w:beforeAutospacing="0" w:after="0" w:afterAutospacing="0"/>
              <w:jc w:val="both"/>
            </w:pPr>
            <w:r w:rsidRPr="0020191F">
              <w:t>9</w:t>
            </w:r>
          </w:p>
        </w:tc>
        <w:tc>
          <w:tcPr>
            <w:tcW w:w="2649" w:type="dxa"/>
            <w:vAlign w:val="center"/>
          </w:tcPr>
          <w:p w:rsidR="00B51197" w:rsidRPr="0020191F" w:rsidRDefault="00B51197" w:rsidP="0020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91F">
              <w:rPr>
                <w:rFonts w:ascii="Times New Roman" w:hAnsi="Times New Roman" w:cs="Times New Roman"/>
                <w:sz w:val="24"/>
                <w:szCs w:val="24"/>
              </w:rPr>
              <w:t xml:space="preserve">Ковалев Роман Викторович </w:t>
            </w:r>
          </w:p>
        </w:tc>
        <w:tc>
          <w:tcPr>
            <w:tcW w:w="5431" w:type="dxa"/>
          </w:tcPr>
          <w:p w:rsidR="00B51197" w:rsidRPr="0020191F" w:rsidRDefault="005A1B56" w:rsidP="0020191F">
            <w:pPr>
              <w:pStyle w:val="a3"/>
              <w:spacing w:before="0" w:beforeAutospacing="0" w:after="0" w:afterAutospacing="0"/>
              <w:jc w:val="both"/>
            </w:pPr>
            <w:r w:rsidRPr="000D07F4">
              <w:t xml:space="preserve">Выполнение газовой сваркой </w:t>
            </w:r>
            <w:r w:rsidR="00B51197" w:rsidRPr="005244CF">
              <w:t>пластин стыковых и тавровых соединений</w:t>
            </w:r>
          </w:p>
        </w:tc>
        <w:tc>
          <w:tcPr>
            <w:tcW w:w="7229" w:type="dxa"/>
          </w:tcPr>
          <w:p w:rsidR="00992631" w:rsidRDefault="004908ED" w:rsidP="00992631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jc w:val="both"/>
            </w:pPr>
            <w:r>
              <w:t>Почему необходимо тщательно</w:t>
            </w:r>
            <w:r w:rsidR="0010682F">
              <w:t xml:space="preserve"> предохранять: редукторы, клапаны, вентили кислородных баллонов от попадания масла и жира?</w:t>
            </w:r>
          </w:p>
          <w:p w:rsidR="00992631" w:rsidRPr="0020191F" w:rsidRDefault="00992631" w:rsidP="00992631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jc w:val="both"/>
            </w:pPr>
            <w:r>
              <w:t>Вредная примесь, приводящая к образованию горячих трещин в стальном сварном шве.</w:t>
            </w:r>
          </w:p>
        </w:tc>
      </w:tr>
      <w:tr w:rsidR="00B51197" w:rsidRPr="0020191F" w:rsidTr="00B51197">
        <w:tc>
          <w:tcPr>
            <w:tcW w:w="567" w:type="dxa"/>
          </w:tcPr>
          <w:p w:rsidR="00B51197" w:rsidRPr="0020191F" w:rsidRDefault="00B51197" w:rsidP="0020191F">
            <w:pPr>
              <w:pStyle w:val="a3"/>
              <w:spacing w:before="0" w:beforeAutospacing="0" w:after="0" w:afterAutospacing="0"/>
              <w:jc w:val="both"/>
            </w:pPr>
            <w:r w:rsidRPr="0020191F">
              <w:t>10</w:t>
            </w:r>
          </w:p>
        </w:tc>
        <w:tc>
          <w:tcPr>
            <w:tcW w:w="2649" w:type="dxa"/>
            <w:vAlign w:val="center"/>
          </w:tcPr>
          <w:p w:rsidR="00B51197" w:rsidRPr="0020191F" w:rsidRDefault="00B51197" w:rsidP="0020191F">
            <w:pPr>
              <w:pStyle w:val="ab"/>
              <w:spacing w:line="240" w:lineRule="auto"/>
              <w:ind w:firstLine="0"/>
              <w:jc w:val="left"/>
              <w:rPr>
                <w:sz w:val="24"/>
              </w:rPr>
            </w:pPr>
            <w:r w:rsidRPr="0020191F">
              <w:rPr>
                <w:sz w:val="24"/>
              </w:rPr>
              <w:t>Комаров Игорь Владимирович</w:t>
            </w:r>
          </w:p>
        </w:tc>
        <w:tc>
          <w:tcPr>
            <w:tcW w:w="5431" w:type="dxa"/>
          </w:tcPr>
          <w:p w:rsidR="00B51197" w:rsidRPr="0020191F" w:rsidRDefault="005A1B56" w:rsidP="0020191F">
            <w:pPr>
              <w:pStyle w:val="a3"/>
              <w:spacing w:before="0" w:beforeAutospacing="0" w:after="0" w:afterAutospacing="0"/>
              <w:jc w:val="both"/>
            </w:pPr>
            <w:r w:rsidRPr="000D07F4">
              <w:t xml:space="preserve">Выполнение газовой сваркой </w:t>
            </w:r>
            <w:r w:rsidR="00B51197" w:rsidRPr="00C059F2">
              <w:t>трубы 20x2 мм в неповоротном положении для водопровода</w:t>
            </w:r>
          </w:p>
        </w:tc>
        <w:tc>
          <w:tcPr>
            <w:tcW w:w="7229" w:type="dxa"/>
          </w:tcPr>
          <w:p w:rsidR="00992631" w:rsidRDefault="0010682F" w:rsidP="00992631">
            <w:pPr>
              <w:pStyle w:val="a3"/>
              <w:numPr>
                <w:ilvl w:val="0"/>
                <w:numId w:val="24"/>
              </w:numPr>
              <w:spacing w:before="0" w:beforeAutospacing="0" w:after="0" w:afterAutospacing="0"/>
              <w:jc w:val="both"/>
            </w:pPr>
            <w:r>
              <w:t>Почему перед сваркой и резкой в замкнутых сосудах необходимо убедиться в отсутствии в них взрывоопасных газов?</w:t>
            </w:r>
          </w:p>
          <w:p w:rsidR="00992631" w:rsidRPr="0020191F" w:rsidRDefault="00992631" w:rsidP="00992631">
            <w:pPr>
              <w:pStyle w:val="a3"/>
              <w:numPr>
                <w:ilvl w:val="0"/>
                <w:numId w:val="24"/>
              </w:numPr>
              <w:spacing w:before="0" w:beforeAutospacing="0" w:after="0" w:afterAutospacing="0"/>
              <w:jc w:val="both"/>
            </w:pPr>
            <w:r>
              <w:t>Дефекты сварного соединения в виде разрыва в сварном шве и (или) прилегающих к нему зонах.</w:t>
            </w:r>
          </w:p>
        </w:tc>
      </w:tr>
      <w:tr w:rsidR="00B51197" w:rsidRPr="0020191F" w:rsidTr="00B51197">
        <w:tc>
          <w:tcPr>
            <w:tcW w:w="567" w:type="dxa"/>
          </w:tcPr>
          <w:p w:rsidR="00B51197" w:rsidRPr="0020191F" w:rsidRDefault="00B51197" w:rsidP="0020191F">
            <w:pPr>
              <w:pStyle w:val="a3"/>
              <w:spacing w:before="0" w:beforeAutospacing="0" w:after="0" w:afterAutospacing="0"/>
              <w:jc w:val="both"/>
            </w:pPr>
            <w:r w:rsidRPr="0020191F">
              <w:t>11</w:t>
            </w:r>
          </w:p>
        </w:tc>
        <w:tc>
          <w:tcPr>
            <w:tcW w:w="2649" w:type="dxa"/>
          </w:tcPr>
          <w:p w:rsidR="00B51197" w:rsidRPr="0020191F" w:rsidRDefault="00B51197" w:rsidP="0020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91F">
              <w:rPr>
                <w:rFonts w:ascii="Times New Roman" w:hAnsi="Times New Roman" w:cs="Times New Roman"/>
                <w:sz w:val="24"/>
                <w:szCs w:val="24"/>
              </w:rPr>
              <w:t>Костромина Виктория Евгеньевна</w:t>
            </w:r>
          </w:p>
        </w:tc>
        <w:tc>
          <w:tcPr>
            <w:tcW w:w="5431" w:type="dxa"/>
          </w:tcPr>
          <w:p w:rsidR="00B51197" w:rsidRPr="0020191F" w:rsidRDefault="00B51197" w:rsidP="0020191F">
            <w:pPr>
              <w:pStyle w:val="a3"/>
              <w:spacing w:before="0" w:beforeAutospacing="0" w:after="0" w:afterAutospacing="0"/>
              <w:jc w:val="both"/>
            </w:pPr>
            <w:r w:rsidRPr="004E3EB8">
              <w:t xml:space="preserve">Выполнение газовой сваркой стыкового </w:t>
            </w:r>
            <w:r>
              <w:t xml:space="preserve">соединения трубы диаметром </w:t>
            </w:r>
            <w:r w:rsidRPr="004E3EB8">
              <w:t xml:space="preserve"> в поворотном положении.</w:t>
            </w:r>
          </w:p>
        </w:tc>
        <w:tc>
          <w:tcPr>
            <w:tcW w:w="7229" w:type="dxa"/>
          </w:tcPr>
          <w:p w:rsidR="00992631" w:rsidRDefault="0010682F" w:rsidP="00992631">
            <w:pPr>
              <w:pStyle w:val="a3"/>
              <w:numPr>
                <w:ilvl w:val="0"/>
                <w:numId w:val="25"/>
              </w:numPr>
              <w:spacing w:before="0" w:beforeAutospacing="0" w:after="0" w:afterAutospacing="0"/>
              <w:jc w:val="both"/>
            </w:pPr>
            <w:r>
              <w:t>Что произойдет, если сварку или резку сосуда, находящегося под давлением, выполнять без снятия давления?</w:t>
            </w:r>
          </w:p>
          <w:p w:rsidR="00992631" w:rsidRPr="0020191F" w:rsidRDefault="00992631" w:rsidP="00992631">
            <w:pPr>
              <w:pStyle w:val="a3"/>
              <w:numPr>
                <w:ilvl w:val="0"/>
                <w:numId w:val="25"/>
              </w:numPr>
              <w:spacing w:before="0" w:beforeAutospacing="0" w:after="0" w:afterAutospacing="0"/>
              <w:jc w:val="both"/>
            </w:pPr>
            <w:r>
              <w:t>Операция для уплотнения металла шва, производимая в процессе сварки при температуре светло-красного цвета шва.</w:t>
            </w:r>
          </w:p>
        </w:tc>
      </w:tr>
      <w:tr w:rsidR="00B51197" w:rsidRPr="0020191F" w:rsidTr="00B51197">
        <w:tc>
          <w:tcPr>
            <w:tcW w:w="567" w:type="dxa"/>
          </w:tcPr>
          <w:p w:rsidR="00B51197" w:rsidRPr="0020191F" w:rsidRDefault="00B51197" w:rsidP="0020191F">
            <w:pPr>
              <w:pStyle w:val="a3"/>
              <w:spacing w:before="0" w:beforeAutospacing="0" w:after="0" w:afterAutospacing="0"/>
              <w:jc w:val="both"/>
            </w:pPr>
            <w:r w:rsidRPr="0020191F">
              <w:t>12</w:t>
            </w:r>
          </w:p>
        </w:tc>
        <w:tc>
          <w:tcPr>
            <w:tcW w:w="2649" w:type="dxa"/>
          </w:tcPr>
          <w:p w:rsidR="00B51197" w:rsidRPr="0020191F" w:rsidRDefault="00B51197" w:rsidP="0020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91F">
              <w:rPr>
                <w:rFonts w:ascii="Times New Roman" w:hAnsi="Times New Roman" w:cs="Times New Roman"/>
                <w:sz w:val="24"/>
                <w:szCs w:val="24"/>
              </w:rPr>
              <w:t>Кузнецов Иван Сергеевич</w:t>
            </w:r>
          </w:p>
        </w:tc>
        <w:tc>
          <w:tcPr>
            <w:tcW w:w="5431" w:type="dxa"/>
          </w:tcPr>
          <w:p w:rsidR="00B51197" w:rsidRPr="0020191F" w:rsidRDefault="005A1B56" w:rsidP="0020191F">
            <w:pPr>
              <w:pStyle w:val="a3"/>
              <w:spacing w:before="0" w:beforeAutospacing="0" w:after="0" w:afterAutospacing="0"/>
              <w:jc w:val="both"/>
            </w:pPr>
            <w:r w:rsidRPr="000D07F4">
              <w:t xml:space="preserve">Выполнение газовой сваркой </w:t>
            </w:r>
            <w:r w:rsidR="00B51197" w:rsidRPr="007A2AEF">
              <w:t>трубы для отопления диаметром 57 мм.</w:t>
            </w:r>
          </w:p>
        </w:tc>
        <w:tc>
          <w:tcPr>
            <w:tcW w:w="7229" w:type="dxa"/>
          </w:tcPr>
          <w:p w:rsidR="00B51197" w:rsidRDefault="009C2A49" w:rsidP="0010682F">
            <w:pPr>
              <w:pStyle w:val="a3"/>
              <w:numPr>
                <w:ilvl w:val="0"/>
                <w:numId w:val="26"/>
              </w:numPr>
              <w:spacing w:before="0" w:beforeAutospacing="0" w:after="0" w:afterAutospacing="0"/>
              <w:jc w:val="both"/>
            </w:pPr>
            <w:r>
              <w:t xml:space="preserve">Как отогревают замерзшую воду: а) </w:t>
            </w:r>
            <w:proofErr w:type="gramStart"/>
            <w:r>
              <w:t>затворе</w:t>
            </w:r>
            <w:proofErr w:type="gramEnd"/>
            <w:r>
              <w:t>; б) в рукавах; в) в редукторе</w:t>
            </w:r>
            <w:r w:rsidR="00992631">
              <w:t>.</w:t>
            </w:r>
          </w:p>
          <w:p w:rsidR="00992631" w:rsidRPr="0020191F" w:rsidRDefault="00E85B0B" w:rsidP="0010682F">
            <w:pPr>
              <w:pStyle w:val="a3"/>
              <w:numPr>
                <w:ilvl w:val="0"/>
                <w:numId w:val="26"/>
              </w:numPr>
              <w:spacing w:before="0" w:beforeAutospacing="0" w:after="0" w:afterAutospacing="0"/>
              <w:jc w:val="both"/>
            </w:pPr>
            <w:r>
              <w:t>Шлаковые дефекты в виде вкрапления шлака в сварном шве.</w:t>
            </w:r>
          </w:p>
        </w:tc>
      </w:tr>
      <w:tr w:rsidR="00B51197" w:rsidRPr="0020191F" w:rsidTr="00B51197">
        <w:tc>
          <w:tcPr>
            <w:tcW w:w="567" w:type="dxa"/>
          </w:tcPr>
          <w:p w:rsidR="00B51197" w:rsidRPr="0020191F" w:rsidRDefault="00B51197" w:rsidP="0020191F">
            <w:pPr>
              <w:pStyle w:val="a3"/>
              <w:spacing w:before="0" w:beforeAutospacing="0" w:after="0" w:afterAutospacing="0"/>
              <w:jc w:val="both"/>
            </w:pPr>
            <w:r w:rsidRPr="0020191F">
              <w:lastRenderedPageBreak/>
              <w:t>13</w:t>
            </w:r>
          </w:p>
        </w:tc>
        <w:tc>
          <w:tcPr>
            <w:tcW w:w="2649" w:type="dxa"/>
          </w:tcPr>
          <w:p w:rsidR="00B51197" w:rsidRPr="0020191F" w:rsidRDefault="00B51197" w:rsidP="0020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91F">
              <w:rPr>
                <w:rFonts w:ascii="Times New Roman" w:hAnsi="Times New Roman" w:cs="Times New Roman"/>
                <w:sz w:val="24"/>
                <w:szCs w:val="24"/>
              </w:rPr>
              <w:t>Нефедов Александр Сергеевич</w:t>
            </w:r>
          </w:p>
        </w:tc>
        <w:tc>
          <w:tcPr>
            <w:tcW w:w="5431" w:type="dxa"/>
          </w:tcPr>
          <w:p w:rsidR="00B51197" w:rsidRPr="0020191F" w:rsidRDefault="005A1B56" w:rsidP="0020191F">
            <w:pPr>
              <w:pStyle w:val="a3"/>
              <w:spacing w:before="0" w:beforeAutospacing="0" w:after="0" w:afterAutospacing="0"/>
              <w:jc w:val="both"/>
            </w:pPr>
            <w:r w:rsidRPr="000D07F4">
              <w:t xml:space="preserve">Выполнение газовой сваркой </w:t>
            </w:r>
            <w:r w:rsidR="00B51197" w:rsidRPr="005504C2">
              <w:t>пластин стыковых соединений</w:t>
            </w:r>
          </w:p>
        </w:tc>
        <w:tc>
          <w:tcPr>
            <w:tcW w:w="7229" w:type="dxa"/>
          </w:tcPr>
          <w:p w:rsidR="00B51197" w:rsidRDefault="009C2A49" w:rsidP="009C2A49">
            <w:pPr>
              <w:pStyle w:val="a3"/>
              <w:numPr>
                <w:ilvl w:val="0"/>
                <w:numId w:val="27"/>
              </w:numPr>
              <w:spacing w:before="0" w:beforeAutospacing="0" w:after="0" w:afterAutospacing="0"/>
              <w:jc w:val="both"/>
            </w:pPr>
            <w:proofErr w:type="gramStart"/>
            <w:r>
              <w:t>Почему особенно ужесточены требования безопасности при газовой сварке и резке с использованием природного и сжиженного газов?</w:t>
            </w:r>
            <w:proofErr w:type="gramEnd"/>
          </w:p>
          <w:p w:rsidR="00E85B0B" w:rsidRPr="0020191F" w:rsidRDefault="00E85B0B" w:rsidP="009C2A49">
            <w:pPr>
              <w:pStyle w:val="a3"/>
              <w:numPr>
                <w:ilvl w:val="0"/>
                <w:numId w:val="27"/>
              </w:numPr>
              <w:spacing w:before="0" w:beforeAutospacing="0" w:after="0" w:afterAutospacing="0"/>
              <w:jc w:val="both"/>
            </w:pPr>
            <w:r>
              <w:t>Название включений шлака в сварном шве.</w:t>
            </w:r>
          </w:p>
        </w:tc>
      </w:tr>
      <w:tr w:rsidR="00B51197" w:rsidRPr="0020191F" w:rsidTr="00B51197">
        <w:tc>
          <w:tcPr>
            <w:tcW w:w="567" w:type="dxa"/>
          </w:tcPr>
          <w:p w:rsidR="00B51197" w:rsidRPr="0020191F" w:rsidRDefault="00B51197" w:rsidP="0020191F">
            <w:pPr>
              <w:pStyle w:val="a3"/>
              <w:spacing w:before="0" w:beforeAutospacing="0" w:after="0" w:afterAutospacing="0"/>
              <w:jc w:val="both"/>
            </w:pPr>
            <w:r w:rsidRPr="0020191F">
              <w:t>14</w:t>
            </w:r>
          </w:p>
        </w:tc>
        <w:tc>
          <w:tcPr>
            <w:tcW w:w="2649" w:type="dxa"/>
          </w:tcPr>
          <w:p w:rsidR="00B51197" w:rsidRPr="0020191F" w:rsidRDefault="00B51197" w:rsidP="0020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91F">
              <w:rPr>
                <w:rFonts w:ascii="Times New Roman" w:hAnsi="Times New Roman" w:cs="Times New Roman"/>
                <w:sz w:val="24"/>
                <w:szCs w:val="24"/>
              </w:rPr>
              <w:t>Проявин</w:t>
            </w:r>
            <w:proofErr w:type="spellEnd"/>
            <w:r w:rsidRPr="0020191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 </w:t>
            </w:r>
          </w:p>
        </w:tc>
        <w:tc>
          <w:tcPr>
            <w:tcW w:w="5431" w:type="dxa"/>
          </w:tcPr>
          <w:p w:rsidR="00B51197" w:rsidRPr="0020191F" w:rsidRDefault="005A1B56" w:rsidP="0020191F">
            <w:pPr>
              <w:pStyle w:val="a3"/>
              <w:spacing w:before="0" w:beforeAutospacing="0" w:after="0" w:afterAutospacing="0"/>
              <w:jc w:val="both"/>
            </w:pPr>
            <w:r w:rsidRPr="000D07F4">
              <w:t xml:space="preserve">Выполнение газовой сваркой </w:t>
            </w:r>
            <w:r w:rsidR="00B51197" w:rsidRPr="00025568">
              <w:t>трубы диаметром 80x3мм в неповоротном положении</w:t>
            </w:r>
          </w:p>
        </w:tc>
        <w:tc>
          <w:tcPr>
            <w:tcW w:w="7229" w:type="dxa"/>
          </w:tcPr>
          <w:p w:rsidR="00B51197" w:rsidRDefault="009C2A49" w:rsidP="009C2A49">
            <w:pPr>
              <w:pStyle w:val="a3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>
              <w:t>Почему при работе с пропаном-бутаном на стационарных рабочих местах должна быть предусмотрена вентиляция, обеспечивающая отсос газов из нижней рабочей зоны?</w:t>
            </w:r>
          </w:p>
          <w:p w:rsidR="00E85B0B" w:rsidRPr="0020191F" w:rsidRDefault="00E85B0B" w:rsidP="009C2A49">
            <w:pPr>
              <w:pStyle w:val="a3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>
              <w:t>Название дефектов, расположенных в сварном шв</w:t>
            </w:r>
            <w:proofErr w:type="gramStart"/>
            <w:r>
              <w:t>е(</w:t>
            </w:r>
            <w:proofErr w:type="gramEnd"/>
            <w:r>
              <w:t>невидимых).</w:t>
            </w:r>
          </w:p>
        </w:tc>
      </w:tr>
      <w:tr w:rsidR="00B51197" w:rsidRPr="0020191F" w:rsidTr="00B51197">
        <w:tc>
          <w:tcPr>
            <w:tcW w:w="567" w:type="dxa"/>
          </w:tcPr>
          <w:p w:rsidR="00B51197" w:rsidRPr="0020191F" w:rsidRDefault="00B51197" w:rsidP="0020191F">
            <w:pPr>
              <w:pStyle w:val="a3"/>
              <w:spacing w:before="0" w:beforeAutospacing="0" w:after="0" w:afterAutospacing="0"/>
              <w:jc w:val="both"/>
            </w:pPr>
            <w:r w:rsidRPr="0020191F">
              <w:t>15</w:t>
            </w:r>
          </w:p>
        </w:tc>
        <w:tc>
          <w:tcPr>
            <w:tcW w:w="2649" w:type="dxa"/>
          </w:tcPr>
          <w:p w:rsidR="00B51197" w:rsidRPr="0020191F" w:rsidRDefault="00B51197" w:rsidP="0020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91F">
              <w:rPr>
                <w:rFonts w:ascii="Times New Roman" w:hAnsi="Times New Roman" w:cs="Times New Roman"/>
                <w:sz w:val="24"/>
                <w:szCs w:val="24"/>
              </w:rPr>
              <w:t>Сейкис</w:t>
            </w:r>
            <w:proofErr w:type="spellEnd"/>
            <w:r w:rsidRPr="0020191F">
              <w:rPr>
                <w:rFonts w:ascii="Times New Roman" w:hAnsi="Times New Roman" w:cs="Times New Roman"/>
                <w:sz w:val="24"/>
                <w:szCs w:val="24"/>
              </w:rPr>
              <w:t xml:space="preserve"> Дмитрий  Иванович </w:t>
            </w:r>
          </w:p>
        </w:tc>
        <w:tc>
          <w:tcPr>
            <w:tcW w:w="5431" w:type="dxa"/>
          </w:tcPr>
          <w:p w:rsidR="00B51197" w:rsidRPr="0020191F" w:rsidRDefault="00B51197" w:rsidP="0020191F">
            <w:pPr>
              <w:pStyle w:val="a3"/>
              <w:spacing w:before="0" w:beforeAutospacing="0" w:after="0" w:afterAutospacing="0"/>
              <w:jc w:val="both"/>
            </w:pPr>
            <w:r w:rsidRPr="00EE7A7C">
              <w:t>Выполнение кислородно-ацетиленовой резки металлов толщиной 3 мм.</w:t>
            </w:r>
          </w:p>
        </w:tc>
        <w:tc>
          <w:tcPr>
            <w:tcW w:w="7229" w:type="dxa"/>
          </w:tcPr>
          <w:p w:rsidR="00B51197" w:rsidRDefault="009C2A49" w:rsidP="009C2A49">
            <w:pPr>
              <w:pStyle w:val="a3"/>
              <w:numPr>
                <w:ilvl w:val="0"/>
                <w:numId w:val="29"/>
              </w:numPr>
              <w:spacing w:before="0" w:beforeAutospacing="0" w:after="0" w:afterAutospacing="0"/>
              <w:jc w:val="both"/>
            </w:pPr>
            <w:r>
              <w:t>Для чего разрешается в холодные периоды года применять подогрев баллонов с пропаном-бутаном до 30</w:t>
            </w:r>
            <w:r>
              <w:rPr>
                <w:vertAlign w:val="superscript"/>
              </w:rPr>
              <w:t>0</w:t>
            </w:r>
            <w:r>
              <w:t>?</w:t>
            </w:r>
          </w:p>
          <w:p w:rsidR="00E85B0B" w:rsidRPr="0020191F" w:rsidRDefault="00E85B0B" w:rsidP="009C2A49">
            <w:pPr>
              <w:pStyle w:val="a3"/>
              <w:numPr>
                <w:ilvl w:val="0"/>
                <w:numId w:val="29"/>
              </w:numPr>
              <w:spacing w:before="0" w:beforeAutospacing="0" w:after="0" w:afterAutospacing="0"/>
              <w:jc w:val="both"/>
            </w:pPr>
            <w:r>
              <w:t>Изменения формы и размеров конструкци</w:t>
            </w:r>
            <w:proofErr w:type="gramStart"/>
            <w:r>
              <w:t>и(</w:t>
            </w:r>
            <w:proofErr w:type="gramEnd"/>
            <w:r>
              <w:t xml:space="preserve"> детали) от действия сварочных напряжений.</w:t>
            </w:r>
          </w:p>
        </w:tc>
      </w:tr>
      <w:tr w:rsidR="00B51197" w:rsidRPr="0020191F" w:rsidTr="00B51197">
        <w:tc>
          <w:tcPr>
            <w:tcW w:w="567" w:type="dxa"/>
          </w:tcPr>
          <w:p w:rsidR="00B51197" w:rsidRPr="0020191F" w:rsidRDefault="00B51197" w:rsidP="0020191F">
            <w:pPr>
              <w:pStyle w:val="a3"/>
              <w:spacing w:before="0" w:beforeAutospacing="0" w:after="0" w:afterAutospacing="0"/>
              <w:jc w:val="both"/>
            </w:pPr>
            <w:r w:rsidRPr="0020191F">
              <w:t>16</w:t>
            </w:r>
          </w:p>
        </w:tc>
        <w:tc>
          <w:tcPr>
            <w:tcW w:w="2649" w:type="dxa"/>
          </w:tcPr>
          <w:p w:rsidR="00B51197" w:rsidRPr="0020191F" w:rsidRDefault="00B51197" w:rsidP="0020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91F">
              <w:rPr>
                <w:rFonts w:ascii="Times New Roman" w:hAnsi="Times New Roman" w:cs="Times New Roman"/>
                <w:sz w:val="24"/>
                <w:szCs w:val="24"/>
              </w:rPr>
              <w:t xml:space="preserve">Силин Александр </w:t>
            </w:r>
            <w:proofErr w:type="spellStart"/>
            <w:r w:rsidRPr="0020191F">
              <w:rPr>
                <w:rFonts w:ascii="Times New Roman" w:hAnsi="Times New Roman" w:cs="Times New Roman"/>
                <w:sz w:val="24"/>
                <w:szCs w:val="24"/>
              </w:rPr>
              <w:t>Буянович</w:t>
            </w:r>
            <w:proofErr w:type="spellEnd"/>
          </w:p>
        </w:tc>
        <w:tc>
          <w:tcPr>
            <w:tcW w:w="5431" w:type="dxa"/>
          </w:tcPr>
          <w:p w:rsidR="00B51197" w:rsidRPr="0020191F" w:rsidRDefault="005A1B56" w:rsidP="0020191F">
            <w:pPr>
              <w:pStyle w:val="a3"/>
              <w:spacing w:before="0" w:beforeAutospacing="0" w:after="0" w:afterAutospacing="0"/>
              <w:jc w:val="both"/>
            </w:pPr>
            <w:r w:rsidRPr="000D07F4">
              <w:t xml:space="preserve">Выполнение газовой сваркой </w:t>
            </w:r>
            <w:r w:rsidR="00B51197" w:rsidRPr="007A2AEF">
              <w:t xml:space="preserve">трубы для отопления </w:t>
            </w:r>
            <w:r w:rsidR="00B51197">
              <w:t>с отводом в поворотном положении</w:t>
            </w:r>
          </w:p>
        </w:tc>
        <w:tc>
          <w:tcPr>
            <w:tcW w:w="7229" w:type="dxa"/>
          </w:tcPr>
          <w:p w:rsidR="00B51197" w:rsidRDefault="009C2A49" w:rsidP="009C2A49">
            <w:pPr>
              <w:pStyle w:val="a3"/>
              <w:numPr>
                <w:ilvl w:val="0"/>
                <w:numId w:val="30"/>
              </w:numPr>
              <w:spacing w:before="0" w:beforeAutospacing="0" w:after="0" w:afterAutospacing="0"/>
              <w:jc w:val="both"/>
            </w:pPr>
            <w:r>
              <w:t>Чем  тушить огонь при воспламенении генератора?</w:t>
            </w:r>
          </w:p>
          <w:p w:rsidR="00E85B0B" w:rsidRPr="0020191F" w:rsidRDefault="00E85B0B" w:rsidP="009C2A49">
            <w:pPr>
              <w:pStyle w:val="a3"/>
              <w:numPr>
                <w:ilvl w:val="0"/>
                <w:numId w:val="30"/>
              </w:numPr>
              <w:spacing w:before="0" w:beforeAutospacing="0" w:after="0" w:afterAutospacing="0"/>
              <w:jc w:val="both"/>
            </w:pPr>
            <w:r>
              <w:t>Процесс обработки – исправления структуры перегретого металла.</w:t>
            </w:r>
          </w:p>
        </w:tc>
      </w:tr>
      <w:tr w:rsidR="00B51197" w:rsidRPr="0020191F" w:rsidTr="00B51197">
        <w:tc>
          <w:tcPr>
            <w:tcW w:w="567" w:type="dxa"/>
          </w:tcPr>
          <w:p w:rsidR="00B51197" w:rsidRPr="0020191F" w:rsidRDefault="00B51197" w:rsidP="0020191F">
            <w:pPr>
              <w:pStyle w:val="a3"/>
              <w:spacing w:before="0" w:beforeAutospacing="0" w:after="0" w:afterAutospacing="0"/>
              <w:jc w:val="both"/>
            </w:pPr>
            <w:r w:rsidRPr="0020191F">
              <w:t>17</w:t>
            </w:r>
          </w:p>
        </w:tc>
        <w:tc>
          <w:tcPr>
            <w:tcW w:w="2649" w:type="dxa"/>
          </w:tcPr>
          <w:p w:rsidR="00B51197" w:rsidRPr="0020191F" w:rsidRDefault="00B51197" w:rsidP="0020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91F">
              <w:rPr>
                <w:rFonts w:ascii="Times New Roman" w:hAnsi="Times New Roman" w:cs="Times New Roman"/>
                <w:sz w:val="24"/>
                <w:szCs w:val="24"/>
              </w:rPr>
              <w:t>Соколов Евгений Сергеевич</w:t>
            </w:r>
          </w:p>
        </w:tc>
        <w:tc>
          <w:tcPr>
            <w:tcW w:w="5431" w:type="dxa"/>
          </w:tcPr>
          <w:p w:rsidR="00B51197" w:rsidRPr="0020191F" w:rsidRDefault="00B51197" w:rsidP="0020191F">
            <w:pPr>
              <w:pStyle w:val="a3"/>
              <w:spacing w:before="0" w:beforeAutospacing="0" w:after="0" w:afterAutospacing="0"/>
              <w:jc w:val="both"/>
            </w:pPr>
            <w:r w:rsidRPr="00270B09">
              <w:t>Выполнение газовой  сваркой стыкового соединения отвода к трубе диаметром 32  мм</w:t>
            </w:r>
          </w:p>
        </w:tc>
        <w:tc>
          <w:tcPr>
            <w:tcW w:w="7229" w:type="dxa"/>
          </w:tcPr>
          <w:p w:rsidR="00B51197" w:rsidRDefault="00E439A5" w:rsidP="009C2A49">
            <w:pPr>
              <w:pStyle w:val="a3"/>
              <w:numPr>
                <w:ilvl w:val="0"/>
                <w:numId w:val="31"/>
              </w:numPr>
              <w:spacing w:before="0" w:beforeAutospacing="0" w:after="0" w:afterAutospacing="0"/>
              <w:jc w:val="both"/>
            </w:pPr>
            <w:r>
              <w:t>Почему баллоны в летнее время необходимо защищать от нагрева лучами солнца?</w:t>
            </w:r>
          </w:p>
          <w:p w:rsidR="00E85B0B" w:rsidRPr="0020191F" w:rsidRDefault="00E85B0B" w:rsidP="009C2A49">
            <w:pPr>
              <w:pStyle w:val="a3"/>
              <w:numPr>
                <w:ilvl w:val="0"/>
                <w:numId w:val="31"/>
              </w:numPr>
              <w:spacing w:before="0" w:beforeAutospacing="0" w:after="0" w:afterAutospacing="0"/>
              <w:jc w:val="both"/>
            </w:pPr>
            <w:r>
              <w:t>Название дефекта, при котором в структуре металла шва появляются окисленные зерна, обладающие малым сплетением.</w:t>
            </w:r>
          </w:p>
        </w:tc>
      </w:tr>
      <w:tr w:rsidR="00B51197" w:rsidRPr="0020191F" w:rsidTr="00B51197">
        <w:tc>
          <w:tcPr>
            <w:tcW w:w="567" w:type="dxa"/>
          </w:tcPr>
          <w:p w:rsidR="00B51197" w:rsidRPr="0020191F" w:rsidRDefault="00B51197" w:rsidP="0020191F">
            <w:pPr>
              <w:pStyle w:val="a3"/>
              <w:spacing w:before="0" w:beforeAutospacing="0" w:after="0" w:afterAutospacing="0"/>
              <w:jc w:val="both"/>
            </w:pPr>
            <w:r w:rsidRPr="0020191F">
              <w:t>18</w:t>
            </w:r>
          </w:p>
        </w:tc>
        <w:tc>
          <w:tcPr>
            <w:tcW w:w="2649" w:type="dxa"/>
          </w:tcPr>
          <w:p w:rsidR="00B51197" w:rsidRPr="0020191F" w:rsidRDefault="00B51197" w:rsidP="0020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91F">
              <w:rPr>
                <w:rFonts w:ascii="Times New Roman" w:hAnsi="Times New Roman" w:cs="Times New Roman"/>
                <w:sz w:val="24"/>
                <w:szCs w:val="24"/>
              </w:rPr>
              <w:t xml:space="preserve">Топтыгин Андрей Евгеньевич </w:t>
            </w:r>
          </w:p>
        </w:tc>
        <w:tc>
          <w:tcPr>
            <w:tcW w:w="5431" w:type="dxa"/>
          </w:tcPr>
          <w:p w:rsidR="00B51197" w:rsidRPr="0020191F" w:rsidRDefault="005A1B56" w:rsidP="0020191F">
            <w:pPr>
              <w:pStyle w:val="a3"/>
              <w:spacing w:before="0" w:beforeAutospacing="0" w:after="0" w:afterAutospacing="0"/>
              <w:jc w:val="both"/>
            </w:pPr>
            <w:r w:rsidRPr="000D07F4">
              <w:t xml:space="preserve">Выполнение газовой сваркой </w:t>
            </w:r>
            <w:r w:rsidR="00B51197" w:rsidRPr="004647E0">
              <w:t>трубы для водопровода в неповоротном положении.</w:t>
            </w:r>
          </w:p>
        </w:tc>
        <w:tc>
          <w:tcPr>
            <w:tcW w:w="7229" w:type="dxa"/>
          </w:tcPr>
          <w:p w:rsidR="00B51197" w:rsidRDefault="00AE257F" w:rsidP="00E439A5">
            <w:pPr>
              <w:pStyle w:val="a3"/>
              <w:numPr>
                <w:ilvl w:val="0"/>
                <w:numId w:val="32"/>
              </w:numPr>
              <w:spacing w:before="0" w:beforeAutospacing="0" w:after="0" w:afterAutospacing="0"/>
              <w:jc w:val="both"/>
            </w:pPr>
            <w:r>
              <w:t xml:space="preserve">Почему шкафы для баллонов с </w:t>
            </w:r>
            <w:proofErr w:type="gramStart"/>
            <w:r>
              <w:t>пропан-бутаном</w:t>
            </w:r>
            <w:proofErr w:type="gramEnd"/>
            <w:r>
              <w:t xml:space="preserve"> должны запираться и иметь прорези в нижней части шкафа?</w:t>
            </w:r>
            <w:r w:rsidR="00E85B0B">
              <w:t xml:space="preserve"> </w:t>
            </w:r>
          </w:p>
          <w:p w:rsidR="00E85B0B" w:rsidRPr="0020191F" w:rsidRDefault="00E85B0B" w:rsidP="00E85B0B">
            <w:pPr>
              <w:pStyle w:val="a3"/>
              <w:numPr>
                <w:ilvl w:val="0"/>
                <w:numId w:val="32"/>
              </w:numPr>
              <w:spacing w:before="0" w:beforeAutospacing="0" w:after="0" w:afterAutospacing="0"/>
              <w:jc w:val="both"/>
            </w:pPr>
            <w:r>
              <w:t>Название дефекта сварного шва, металл которого имеет крупнозернистую структуру, исправляемую термообработкой.</w:t>
            </w:r>
          </w:p>
        </w:tc>
      </w:tr>
      <w:tr w:rsidR="00B51197" w:rsidRPr="0020191F" w:rsidTr="00B51197">
        <w:tc>
          <w:tcPr>
            <w:tcW w:w="567" w:type="dxa"/>
          </w:tcPr>
          <w:p w:rsidR="00B51197" w:rsidRPr="0020191F" w:rsidRDefault="00B51197" w:rsidP="0020191F">
            <w:pPr>
              <w:pStyle w:val="a3"/>
              <w:spacing w:before="0" w:beforeAutospacing="0" w:after="0" w:afterAutospacing="0"/>
              <w:jc w:val="both"/>
            </w:pPr>
            <w:r w:rsidRPr="0020191F">
              <w:t>19</w:t>
            </w:r>
          </w:p>
        </w:tc>
        <w:tc>
          <w:tcPr>
            <w:tcW w:w="2649" w:type="dxa"/>
          </w:tcPr>
          <w:p w:rsidR="00B51197" w:rsidRPr="0020191F" w:rsidRDefault="00B51197" w:rsidP="0020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91F">
              <w:rPr>
                <w:rFonts w:ascii="Times New Roman" w:hAnsi="Times New Roman" w:cs="Times New Roman"/>
                <w:sz w:val="24"/>
                <w:szCs w:val="24"/>
              </w:rPr>
              <w:t>Хозюра</w:t>
            </w:r>
            <w:proofErr w:type="spellEnd"/>
            <w:r w:rsidRPr="0020191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5431" w:type="dxa"/>
          </w:tcPr>
          <w:p w:rsidR="00B51197" w:rsidRPr="0020191F" w:rsidRDefault="00B51197" w:rsidP="0020191F">
            <w:pPr>
              <w:pStyle w:val="a3"/>
              <w:spacing w:before="0" w:beforeAutospacing="0" w:after="0" w:afterAutospacing="0"/>
              <w:jc w:val="both"/>
            </w:pPr>
            <w:r w:rsidRPr="00FC4E18">
              <w:t>Выполнение газовой сваркой стыкового соединения трубы для водопровода диаметром 20 мм в неповоротном положении.</w:t>
            </w:r>
          </w:p>
        </w:tc>
        <w:tc>
          <w:tcPr>
            <w:tcW w:w="7229" w:type="dxa"/>
          </w:tcPr>
          <w:p w:rsidR="00B51197" w:rsidRDefault="001E0437" w:rsidP="001E0437">
            <w:pPr>
              <w:pStyle w:val="a7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шкафы необходимо устанавливать на расстоянии не менее 3 м от окон, дверей, цокольных и подвальных этажей, колодцев, подземных сооружений?</w:t>
            </w:r>
          </w:p>
          <w:p w:rsidR="00E85B0B" w:rsidRPr="001E0437" w:rsidRDefault="00E85B0B" w:rsidP="001E0437">
            <w:pPr>
              <w:pStyle w:val="a7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Параметр режима сварки, большое увеличение которого приводит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непровару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1197" w:rsidRPr="0020191F" w:rsidTr="00B51197">
        <w:tc>
          <w:tcPr>
            <w:tcW w:w="567" w:type="dxa"/>
          </w:tcPr>
          <w:p w:rsidR="00B51197" w:rsidRPr="0020191F" w:rsidRDefault="00B51197" w:rsidP="0020191F">
            <w:pPr>
              <w:pStyle w:val="a3"/>
              <w:spacing w:before="0" w:beforeAutospacing="0" w:after="0" w:afterAutospacing="0"/>
              <w:jc w:val="both"/>
            </w:pPr>
            <w:r w:rsidRPr="0020191F">
              <w:t>20</w:t>
            </w:r>
          </w:p>
        </w:tc>
        <w:tc>
          <w:tcPr>
            <w:tcW w:w="2649" w:type="dxa"/>
          </w:tcPr>
          <w:p w:rsidR="00B51197" w:rsidRPr="0020191F" w:rsidRDefault="00B51197" w:rsidP="0020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91F">
              <w:rPr>
                <w:rFonts w:ascii="Times New Roman" w:hAnsi="Times New Roman" w:cs="Times New Roman"/>
                <w:sz w:val="24"/>
                <w:szCs w:val="24"/>
              </w:rPr>
              <w:t>Чупреев</w:t>
            </w:r>
            <w:proofErr w:type="spellEnd"/>
            <w:r w:rsidRPr="0020191F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Вениаминович</w:t>
            </w:r>
          </w:p>
        </w:tc>
        <w:tc>
          <w:tcPr>
            <w:tcW w:w="5431" w:type="dxa"/>
          </w:tcPr>
          <w:p w:rsidR="00B51197" w:rsidRPr="0020191F" w:rsidRDefault="005A1B56" w:rsidP="0020191F">
            <w:pPr>
              <w:pStyle w:val="a3"/>
              <w:spacing w:before="0" w:beforeAutospacing="0" w:after="0" w:afterAutospacing="0"/>
              <w:jc w:val="both"/>
            </w:pPr>
            <w:r w:rsidRPr="00EE7A7C">
              <w:t>Выполнение кислородно-ацетил</w:t>
            </w:r>
            <w:r>
              <w:t>еновой резки металла</w:t>
            </w:r>
            <w:r w:rsidR="00B51197" w:rsidRPr="000F023D">
              <w:t xml:space="preserve"> толщиной 4 мм.</w:t>
            </w:r>
          </w:p>
        </w:tc>
        <w:tc>
          <w:tcPr>
            <w:tcW w:w="7229" w:type="dxa"/>
          </w:tcPr>
          <w:p w:rsidR="005A1B56" w:rsidRDefault="001E0437" w:rsidP="001E0437">
            <w:pPr>
              <w:pStyle w:val="a3"/>
              <w:numPr>
                <w:ilvl w:val="0"/>
                <w:numId w:val="34"/>
              </w:numPr>
              <w:spacing w:before="0" w:beforeAutospacing="0" w:after="0" w:afterAutospacing="0"/>
              <w:jc w:val="both"/>
            </w:pPr>
            <w:r>
              <w:t>Почему запрещается использовать рукава для кислорода вместо рукавов для горючих газов и наоборот?</w:t>
            </w:r>
          </w:p>
          <w:p w:rsidR="00B51197" w:rsidRPr="0020191F" w:rsidRDefault="005A1B56" w:rsidP="001E0437">
            <w:pPr>
              <w:pStyle w:val="a3"/>
              <w:numPr>
                <w:ilvl w:val="0"/>
                <w:numId w:val="34"/>
              </w:numPr>
              <w:spacing w:before="0" w:beforeAutospacing="0" w:after="0" w:afterAutospacing="0"/>
              <w:jc w:val="both"/>
            </w:pPr>
            <w:r>
              <w:t>Название скорост</w:t>
            </w:r>
            <w:proofErr w:type="gramStart"/>
            <w:r>
              <w:t>и(</w:t>
            </w:r>
            <w:proofErr w:type="gramEnd"/>
            <w:r>
              <w:t>по величине), при которой при сварке образуется наплыв или прожог.</w:t>
            </w:r>
            <w:r w:rsidR="001E0437">
              <w:t xml:space="preserve"> </w:t>
            </w:r>
          </w:p>
        </w:tc>
      </w:tr>
      <w:tr w:rsidR="00B51197" w:rsidRPr="0020191F" w:rsidTr="00B51197">
        <w:tc>
          <w:tcPr>
            <w:tcW w:w="567" w:type="dxa"/>
          </w:tcPr>
          <w:p w:rsidR="00B51197" w:rsidRPr="0020191F" w:rsidRDefault="00B51197" w:rsidP="0020191F">
            <w:pPr>
              <w:pStyle w:val="a3"/>
              <w:spacing w:before="0" w:beforeAutospacing="0" w:after="0" w:afterAutospacing="0"/>
              <w:jc w:val="both"/>
            </w:pPr>
            <w:r w:rsidRPr="0020191F">
              <w:t>21</w:t>
            </w:r>
          </w:p>
        </w:tc>
        <w:tc>
          <w:tcPr>
            <w:tcW w:w="2649" w:type="dxa"/>
          </w:tcPr>
          <w:p w:rsidR="00B51197" w:rsidRPr="0020191F" w:rsidRDefault="00B51197" w:rsidP="0020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91F">
              <w:rPr>
                <w:rFonts w:ascii="Times New Roman" w:hAnsi="Times New Roman" w:cs="Times New Roman"/>
                <w:sz w:val="24"/>
                <w:szCs w:val="24"/>
              </w:rPr>
              <w:t>Шалганов</w:t>
            </w:r>
            <w:proofErr w:type="spellEnd"/>
            <w:r w:rsidRPr="0020191F">
              <w:rPr>
                <w:rFonts w:ascii="Times New Roman" w:hAnsi="Times New Roman" w:cs="Times New Roman"/>
                <w:sz w:val="24"/>
                <w:szCs w:val="24"/>
              </w:rPr>
              <w:t xml:space="preserve"> Павел Юрьевич</w:t>
            </w:r>
          </w:p>
        </w:tc>
        <w:tc>
          <w:tcPr>
            <w:tcW w:w="5431" w:type="dxa"/>
          </w:tcPr>
          <w:p w:rsidR="00B51197" w:rsidRPr="0020191F" w:rsidRDefault="00B51197" w:rsidP="0020191F">
            <w:pPr>
              <w:pStyle w:val="a3"/>
              <w:spacing w:before="0" w:beforeAutospacing="0" w:after="0" w:afterAutospacing="0"/>
              <w:jc w:val="both"/>
            </w:pPr>
            <w:r w:rsidRPr="00811608">
              <w:t xml:space="preserve">Выполнение газовой сваркой стыкового соединения с </w:t>
            </w:r>
            <w:proofErr w:type="spellStart"/>
            <w:r w:rsidRPr="00811608">
              <w:t>отбортовкой</w:t>
            </w:r>
            <w:proofErr w:type="spellEnd"/>
            <w:r w:rsidRPr="00811608">
              <w:t xml:space="preserve"> кромок тонколистового металла толщиной до 1 мм</w:t>
            </w:r>
          </w:p>
        </w:tc>
        <w:tc>
          <w:tcPr>
            <w:tcW w:w="7229" w:type="dxa"/>
          </w:tcPr>
          <w:p w:rsidR="00B51197" w:rsidRDefault="001E0437" w:rsidP="001E0437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jc w:val="both"/>
            </w:pPr>
            <w:r>
              <w:t>Почему не разрешается применение рукавов большей длины?</w:t>
            </w:r>
          </w:p>
          <w:p w:rsidR="005A1B56" w:rsidRPr="0020191F" w:rsidRDefault="005A1B56" w:rsidP="001E0437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jc w:val="both"/>
            </w:pPr>
            <w:r>
              <w:t>Вредная примесь – источник образования холодных трещин.</w:t>
            </w:r>
          </w:p>
        </w:tc>
      </w:tr>
    </w:tbl>
    <w:p w:rsidR="00A25E19" w:rsidRDefault="00A25E19" w:rsidP="008371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25E19" w:rsidRDefault="00A25E19" w:rsidP="008371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25E19" w:rsidRDefault="00A25E19" w:rsidP="008371CC">
      <w:pPr>
        <w:pStyle w:val="a3"/>
        <w:spacing w:before="0" w:beforeAutospacing="0" w:after="0" w:afterAutospacing="0"/>
        <w:jc w:val="both"/>
        <w:rPr>
          <w:sz w:val="28"/>
          <w:szCs w:val="28"/>
        </w:rPr>
        <w:sectPr w:rsidR="00A25E19" w:rsidSect="0020191F">
          <w:pgSz w:w="16838" w:h="11906" w:orient="landscape"/>
          <w:pgMar w:top="284" w:right="426" w:bottom="282" w:left="568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137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383"/>
        <w:gridCol w:w="2777"/>
        <w:gridCol w:w="300"/>
        <w:gridCol w:w="220"/>
        <w:gridCol w:w="1076"/>
        <w:gridCol w:w="1194"/>
        <w:gridCol w:w="1535"/>
        <w:gridCol w:w="2790"/>
        <w:gridCol w:w="2761"/>
        <w:gridCol w:w="361"/>
        <w:gridCol w:w="967"/>
        <w:gridCol w:w="1596"/>
      </w:tblGrid>
      <w:tr w:rsidR="00A25E19" w:rsidRPr="00A25E19" w:rsidTr="00A25E19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25E19" w:rsidRPr="00A25E19" w:rsidRDefault="00A25E19" w:rsidP="00A25E1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25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ТЕХНОЛОГИЧЕСКАЯ КАРТА </w:t>
            </w:r>
          </w:p>
          <w:p w:rsidR="00A25E19" w:rsidRPr="00A25E19" w:rsidRDefault="00A25E19" w:rsidP="00B51197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</w:t>
            </w:r>
            <w:r w:rsidRPr="00A25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заданию </w:t>
            </w:r>
            <w:r w:rsidR="00B511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дифференцированного зачета на урок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производственного обучения</w:t>
            </w:r>
          </w:p>
        </w:tc>
      </w:tr>
      <w:tr w:rsidR="00A25E19" w:rsidRPr="00A25E19" w:rsidTr="00A25E19">
        <w:tc>
          <w:tcPr>
            <w:tcW w:w="149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25E19" w:rsidRPr="00A25E19" w:rsidRDefault="00B51197" w:rsidP="00A25E1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Задание на тему</w:t>
            </w:r>
            <w:r w:rsidR="00A25E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351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E19" w:rsidRPr="00A25E19" w:rsidRDefault="00A25E19" w:rsidP="00161298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25E19" w:rsidRPr="00A25E19" w:rsidTr="00A25E19">
        <w:tc>
          <w:tcPr>
            <w:tcW w:w="186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25E19" w:rsidRPr="00A25E19" w:rsidRDefault="00A25E19" w:rsidP="00A25E1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5E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Наименование профессии по основной профессиональной образовательной программе среднего профессионального образования – программе подготовки квалифицированных рабочих, служащих: </w:t>
            </w:r>
          </w:p>
        </w:tc>
        <w:tc>
          <w:tcPr>
            <w:tcW w:w="313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E19" w:rsidRPr="00A25E19" w:rsidRDefault="00A25E19" w:rsidP="00A25E1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A25E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Профессия15.01.05  Сварщик (ручной и частично механизированной сварки (наплавки)</w:t>
            </w:r>
            <w:proofErr w:type="gramEnd"/>
          </w:p>
          <w:p w:rsidR="00A25E19" w:rsidRPr="00A25E19" w:rsidRDefault="00A25E19" w:rsidP="00A25E1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25E19" w:rsidRPr="00A25E19" w:rsidTr="00A25E19">
        <w:tc>
          <w:tcPr>
            <w:tcW w:w="115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25E19" w:rsidRPr="00A25E19" w:rsidRDefault="00A25E19" w:rsidP="00A25E1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5E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Профессиональные компетенции:</w:t>
            </w:r>
          </w:p>
        </w:tc>
        <w:tc>
          <w:tcPr>
            <w:tcW w:w="384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E19" w:rsidRPr="00A25E19" w:rsidRDefault="00A25E19" w:rsidP="00A25E1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5E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ПК 1.1. Выполнять типовые слесарные операции, применяемые при подготовке металла к сварке.</w:t>
            </w:r>
          </w:p>
          <w:p w:rsidR="00A25E19" w:rsidRPr="00A25E19" w:rsidRDefault="00A25E19" w:rsidP="00A25E1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5E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ПК 1.2. Подготавливать газовые баллоны, регулирующую и коммуникационную аппаратуру для сварки и резки.</w:t>
            </w:r>
          </w:p>
          <w:p w:rsidR="00A25E19" w:rsidRPr="00A25E19" w:rsidRDefault="00A25E19" w:rsidP="00A25E1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5E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ПК 1.3. Выполнять сборку изделий под сварку.</w:t>
            </w:r>
          </w:p>
          <w:p w:rsidR="00A25E19" w:rsidRPr="00A25E19" w:rsidRDefault="00A25E19" w:rsidP="00A25E1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5E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ПК 1.4. Проверять точность сборки.</w:t>
            </w:r>
          </w:p>
          <w:p w:rsidR="00A25E19" w:rsidRPr="00A25E19" w:rsidRDefault="00A25E19" w:rsidP="00A25E1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5E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ПК 2.1. Выполнять газовую сварку средней сложности и сложных узлов, деталей и трубопроводов из углеродистых и конструкционных сталей и простых деталей из цветных металлов и сплавов.</w:t>
            </w:r>
          </w:p>
          <w:p w:rsidR="00A25E19" w:rsidRPr="00A25E19" w:rsidRDefault="00A25E19" w:rsidP="00A25E1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5E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ПК 2.4. Выполнять кислородную, воздушно-плазменную резку металлов прямолинейной и сложной конфигурации.</w:t>
            </w:r>
          </w:p>
          <w:p w:rsidR="00A25E19" w:rsidRPr="00A25E19" w:rsidRDefault="00A25E19" w:rsidP="00A25E1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5E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ПК 2.5. Читать чертежи средней сложности и сложных сварных металлоконструкций.</w:t>
            </w:r>
          </w:p>
          <w:p w:rsidR="00A25E19" w:rsidRPr="00A25E19" w:rsidRDefault="00A25E19" w:rsidP="00A25E1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5E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ПК 2.6. Обеспечивать безопасное выполнение сварочных работ на рабочем месте в соответствии с санитарно-техническими требованиями и требованиями охраны труда</w:t>
            </w:r>
          </w:p>
          <w:p w:rsidR="00A25E19" w:rsidRPr="00A25E19" w:rsidRDefault="00A25E19" w:rsidP="00A25E1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5E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ПК 4.1. Выполнять зачистку швов после сварки.</w:t>
            </w:r>
          </w:p>
          <w:p w:rsidR="00A25E19" w:rsidRPr="00A25E19" w:rsidRDefault="00A25E19" w:rsidP="00A25E1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5E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ПК 4.2. Определять причины дефектов сварочных швов и соединений.</w:t>
            </w:r>
          </w:p>
          <w:p w:rsidR="00A25E19" w:rsidRPr="00A25E19" w:rsidRDefault="00A25E19" w:rsidP="00A25E1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5E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ПК 4.3. Предупреждать и устранять различные виды дефектов в сварных швах.</w:t>
            </w:r>
          </w:p>
          <w:p w:rsidR="00A25E19" w:rsidRPr="00A25E19" w:rsidRDefault="00A25E19" w:rsidP="00A25E1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5E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ПК 4.4. Выполнять горячую правку сложных конструкций</w:t>
            </w:r>
          </w:p>
        </w:tc>
      </w:tr>
      <w:tr w:rsidR="00A25E19" w:rsidRPr="00A25E19" w:rsidTr="00A25E19">
        <w:tc>
          <w:tcPr>
            <w:tcW w:w="9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25E19" w:rsidRPr="00A25E19" w:rsidRDefault="00A25E19" w:rsidP="00A25E19">
            <w:pPr>
              <w:keepNext/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5E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ФИО студента:</w:t>
            </w:r>
          </w:p>
        </w:tc>
        <w:tc>
          <w:tcPr>
            <w:tcW w:w="135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E19" w:rsidRPr="00A25E19" w:rsidRDefault="00A25E19" w:rsidP="00A25E19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25E19" w:rsidRPr="00A25E19" w:rsidRDefault="00A25E19" w:rsidP="00A25E19">
            <w:pPr>
              <w:keepNext/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5E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Подпись студента:</w:t>
            </w:r>
          </w:p>
        </w:tc>
        <w:tc>
          <w:tcPr>
            <w:tcW w:w="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E19" w:rsidRPr="00A25E19" w:rsidRDefault="00A25E19" w:rsidP="00A25E19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25E19" w:rsidRPr="00A25E19" w:rsidRDefault="00A25E19" w:rsidP="00A25E1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5E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Разряд: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E19" w:rsidRPr="00A25E19" w:rsidRDefault="00A25E19" w:rsidP="00A25E1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A25E19" w:rsidRPr="00A25E19" w:rsidTr="00A25E19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25E19" w:rsidRPr="00A25E19" w:rsidRDefault="00A25E19" w:rsidP="00A25E19">
            <w:pPr>
              <w:keepNext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5E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ИСХОДНЫЕ ДАННЫЕ ПРАКТИЧЕСКОГО ЭТАПА</w:t>
            </w:r>
          </w:p>
        </w:tc>
      </w:tr>
      <w:tr w:rsidR="00A25E19" w:rsidRPr="00A25E19" w:rsidTr="00A25E19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5000" w:type="pct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000"/>
            </w:tblPr>
            <w:tblGrid>
              <w:gridCol w:w="3237"/>
              <w:gridCol w:w="5481"/>
              <w:gridCol w:w="1252"/>
              <w:gridCol w:w="5866"/>
            </w:tblGrid>
            <w:tr w:rsidR="00A25E19" w:rsidRPr="00A25E19" w:rsidTr="00622EC4">
              <w:trPr>
                <w:trHeight w:val="28"/>
              </w:trPr>
              <w:tc>
                <w:tcPr>
                  <w:tcW w:w="3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25E19" w:rsidRPr="00A25E19" w:rsidRDefault="00A25E19" w:rsidP="00A25E19">
                  <w:pPr>
                    <w:keepNext/>
                    <w:framePr w:hSpace="180" w:wrap="around" w:vAnchor="text" w:hAnchor="margin" w:y="137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A25E1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>Наименование</w:t>
                  </w:r>
                </w:p>
              </w:tc>
              <w:tc>
                <w:tcPr>
                  <w:tcW w:w="1203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5E19" w:rsidRPr="00A25E19" w:rsidRDefault="00A25E19" w:rsidP="00A25E19">
                  <w:pPr>
                    <w:keepNext/>
                    <w:framePr w:hSpace="180" w:wrap="around" w:vAnchor="text" w:hAnchor="margin" w:y="137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A25E1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>Данные</w:t>
                  </w:r>
                </w:p>
              </w:tc>
            </w:tr>
            <w:tr w:rsidR="00A25E19" w:rsidRPr="00A25E19" w:rsidTr="00622EC4">
              <w:tc>
                <w:tcPr>
                  <w:tcW w:w="3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25E19" w:rsidRPr="00A25E19" w:rsidRDefault="00A25E19" w:rsidP="00A25E19">
                  <w:pPr>
                    <w:keepNext/>
                    <w:framePr w:hSpace="180" w:wrap="around" w:vAnchor="text" w:hAnchor="margin" w:y="137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A25E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Способ сварки (номер процесса)</w:t>
                  </w:r>
                </w:p>
              </w:tc>
              <w:tc>
                <w:tcPr>
                  <w:tcW w:w="1203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5E19" w:rsidRPr="00A25E19" w:rsidRDefault="00A25E19" w:rsidP="00A25E19">
                  <w:pPr>
                    <w:keepNext/>
                    <w:framePr w:hSpace="180" w:wrap="around" w:vAnchor="text" w:hAnchor="margin" w:y="137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A25E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Сварка газовая (311)</w:t>
                  </w:r>
                </w:p>
              </w:tc>
            </w:tr>
            <w:tr w:rsidR="00A25E19" w:rsidRPr="00A25E19" w:rsidTr="00622EC4">
              <w:tc>
                <w:tcPr>
                  <w:tcW w:w="3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25E19" w:rsidRPr="00A25E19" w:rsidRDefault="00A25E19" w:rsidP="00A25E19">
                  <w:pPr>
                    <w:keepNext/>
                    <w:framePr w:hSpace="180" w:wrap="around" w:vAnchor="text" w:hAnchor="margin" w:y="137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A25E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Документация</w:t>
                  </w:r>
                </w:p>
              </w:tc>
              <w:tc>
                <w:tcPr>
                  <w:tcW w:w="1203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5E19" w:rsidRPr="00A25E19" w:rsidRDefault="00A25E19" w:rsidP="00A25E19">
                  <w:pPr>
                    <w:keepNext/>
                    <w:framePr w:hSpace="180" w:wrap="around" w:vAnchor="text" w:hAnchor="margin" w:y="137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A25E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-</w:t>
                  </w:r>
                </w:p>
              </w:tc>
            </w:tr>
            <w:tr w:rsidR="00A25E19" w:rsidRPr="00A25E19" w:rsidTr="00622EC4">
              <w:tc>
                <w:tcPr>
                  <w:tcW w:w="3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25E19" w:rsidRPr="00A25E19" w:rsidRDefault="00A25E19" w:rsidP="00A25E19">
                  <w:pPr>
                    <w:keepNext/>
                    <w:framePr w:hSpace="180" w:wrap="around" w:vAnchor="text" w:hAnchor="margin" w:y="137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A25E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Основные материалы</w:t>
                  </w:r>
                </w:p>
              </w:tc>
              <w:tc>
                <w:tcPr>
                  <w:tcW w:w="1203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5E19" w:rsidRPr="00A25E19" w:rsidRDefault="00A25E19" w:rsidP="00A25E19">
                  <w:pPr>
                    <w:keepNext/>
                    <w:framePr w:hSpace="180" w:wrap="around" w:vAnchor="text" w:hAnchor="margin" w:y="137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  <w:lang w:eastAsia="ar-SA"/>
                    </w:rPr>
                  </w:pPr>
                  <w:r w:rsidRPr="00A25E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Детали: </w:t>
                  </w:r>
                </w:p>
              </w:tc>
            </w:tr>
            <w:tr w:rsidR="00A25E19" w:rsidRPr="00A25E19" w:rsidTr="00622EC4">
              <w:tc>
                <w:tcPr>
                  <w:tcW w:w="3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25E19" w:rsidRPr="00A25E19" w:rsidRDefault="00A25E19" w:rsidP="00A25E19">
                  <w:pPr>
                    <w:keepNext/>
                    <w:framePr w:hSpace="180" w:wrap="around" w:vAnchor="text" w:hAnchor="margin" w:y="137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A25E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Сварочные материалы</w:t>
                  </w:r>
                </w:p>
              </w:tc>
              <w:tc>
                <w:tcPr>
                  <w:tcW w:w="1203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5E19" w:rsidRPr="00A25E19" w:rsidRDefault="00A25E19" w:rsidP="00A25E19">
                  <w:pPr>
                    <w:keepNext/>
                    <w:framePr w:hSpace="180" w:wrap="around" w:vAnchor="text" w:hAnchor="margin" w:y="137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A25E19" w:rsidRPr="00A25E19" w:rsidTr="00622EC4">
              <w:tc>
                <w:tcPr>
                  <w:tcW w:w="3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25E19" w:rsidRPr="00A25E19" w:rsidRDefault="00A25E19" w:rsidP="00A25E19">
                  <w:pPr>
                    <w:keepNext/>
                    <w:framePr w:hSpace="180" w:wrap="around" w:vAnchor="text" w:hAnchor="margin" w:y="137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A25E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Инструмент и технологическая оснастка</w:t>
                  </w:r>
                </w:p>
              </w:tc>
              <w:tc>
                <w:tcPr>
                  <w:tcW w:w="1203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5E19" w:rsidRPr="00A25E19" w:rsidRDefault="00A25E19" w:rsidP="00A25E19">
                  <w:pPr>
                    <w:keepNext/>
                    <w:framePr w:hSpace="180" w:wrap="around" w:vAnchor="text" w:hAnchor="margin" w:y="137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A25E19" w:rsidRPr="00A25E19" w:rsidTr="00622EC4">
              <w:tc>
                <w:tcPr>
                  <w:tcW w:w="30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25E19" w:rsidRPr="00A25E19" w:rsidRDefault="00A25E19" w:rsidP="00A25E19">
                  <w:pPr>
                    <w:keepNext/>
                    <w:framePr w:hSpace="180" w:wrap="around" w:vAnchor="text" w:hAnchor="margin" w:y="137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A25E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Сварные соединения</w:t>
                  </w:r>
                </w:p>
              </w:tc>
              <w:tc>
                <w:tcPr>
                  <w:tcW w:w="52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25E19" w:rsidRPr="00A25E19" w:rsidRDefault="00A25E19" w:rsidP="00A25E19">
                  <w:pPr>
                    <w:keepNext/>
                    <w:framePr w:hSpace="180" w:wrap="around" w:vAnchor="text" w:hAnchor="margin" w:y="137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5E19" w:rsidRPr="00A25E19" w:rsidRDefault="00A25E19" w:rsidP="00A25E19">
                  <w:pPr>
                    <w:keepNext/>
                    <w:framePr w:hSpace="180" w:wrap="around" w:vAnchor="text" w:hAnchor="margin" w:y="137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5603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5E19" w:rsidRPr="00A25E19" w:rsidRDefault="00A25E19" w:rsidP="00A25E19">
                  <w:pPr>
                    <w:keepNext/>
                    <w:framePr w:hSpace="180" w:wrap="around" w:vAnchor="text" w:hAnchor="margin" w:y="137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A25E19" w:rsidRPr="00A25E19" w:rsidTr="00622EC4">
              <w:tc>
                <w:tcPr>
                  <w:tcW w:w="3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25E19" w:rsidRPr="00A25E19" w:rsidRDefault="00A25E19" w:rsidP="00A25E19">
                  <w:pPr>
                    <w:keepNext/>
                    <w:framePr w:hSpace="180" w:wrap="around" w:vAnchor="text" w:hAnchor="margin" w:y="137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A25E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lastRenderedPageBreak/>
                    <w:t>Положение сварки</w:t>
                  </w:r>
                </w:p>
              </w:tc>
              <w:tc>
                <w:tcPr>
                  <w:tcW w:w="5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25E19" w:rsidRPr="00A25E19" w:rsidRDefault="00A25E19" w:rsidP="00A25E19">
                  <w:pPr>
                    <w:keepNext/>
                    <w:framePr w:hSpace="180" w:wrap="around" w:vAnchor="text" w:hAnchor="margin" w:y="137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nil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25E19" w:rsidRPr="00A25E19" w:rsidRDefault="00A25E19" w:rsidP="00A25E19">
                  <w:pPr>
                    <w:keepNext/>
                    <w:framePr w:hSpace="180" w:wrap="around" w:vAnchor="text" w:hAnchor="margin" w:y="137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5603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5E19" w:rsidRPr="00A25E19" w:rsidRDefault="00A25E19" w:rsidP="00A25E19">
                  <w:pPr>
                    <w:keepNext/>
                    <w:framePr w:hSpace="180" w:wrap="around" w:vAnchor="text" w:hAnchor="margin" w:y="137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A25E19" w:rsidRPr="00A25E19" w:rsidTr="00622EC4">
              <w:tc>
                <w:tcPr>
                  <w:tcW w:w="3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25E19" w:rsidRPr="00A25E19" w:rsidRDefault="00A25E19" w:rsidP="00A25E19">
                  <w:pPr>
                    <w:keepNext/>
                    <w:framePr w:hSpace="180" w:wrap="around" w:vAnchor="text" w:hAnchor="margin" w:y="137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A25E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Сварочное оборудование</w:t>
                  </w:r>
                </w:p>
              </w:tc>
              <w:tc>
                <w:tcPr>
                  <w:tcW w:w="1203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5E19" w:rsidRPr="00A25E19" w:rsidRDefault="00A25E19" w:rsidP="00A25E19">
                  <w:pPr>
                    <w:keepNext/>
                    <w:framePr w:hSpace="180" w:wrap="around" w:vAnchor="text" w:hAnchor="margin" w:y="137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A25E19" w:rsidRPr="00A25E19" w:rsidTr="00622EC4">
              <w:tc>
                <w:tcPr>
                  <w:tcW w:w="3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25E19" w:rsidRPr="00A25E19" w:rsidRDefault="00A25E19" w:rsidP="00A25E19">
                  <w:pPr>
                    <w:keepNext/>
                    <w:framePr w:hSpace="180" w:wrap="around" w:vAnchor="text" w:hAnchor="margin" w:y="137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A25E1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  <w:lang w:eastAsia="ar-SA"/>
                    </w:rPr>
                    <w:t xml:space="preserve">Время выполнения практического этапа: </w:t>
                  </w:r>
                </w:p>
              </w:tc>
              <w:tc>
                <w:tcPr>
                  <w:tcW w:w="1203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5E19" w:rsidRPr="00A25E19" w:rsidRDefault="00A25E19" w:rsidP="00A25E19">
                  <w:pPr>
                    <w:keepNext/>
                    <w:framePr w:hSpace="180" w:wrap="around" w:vAnchor="text" w:hAnchor="margin" w:y="137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:rsidR="00A25E19" w:rsidRPr="00A25E19" w:rsidRDefault="00A25E19" w:rsidP="00A25E1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25E19" w:rsidRPr="00A25E19" w:rsidTr="00A25E19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A25E19" w:rsidRPr="00A25E19" w:rsidRDefault="00A25E19" w:rsidP="00A25E1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5E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КОНСТРУКТИВНЫЕ ЭЛЕМЕНТЫ СОЕДИНЕНИЯ И СВАРНОГО ШВА</w:t>
            </w:r>
          </w:p>
        </w:tc>
      </w:tr>
      <w:tr w:rsidR="00A25E19" w:rsidRPr="00A25E19" w:rsidTr="00A25E19">
        <w:trPr>
          <w:trHeight w:val="28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E19" w:rsidRPr="00A25E19" w:rsidRDefault="00A25E19" w:rsidP="00A25E1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A25E19" w:rsidRPr="00A25E19" w:rsidTr="00A25E19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25E19" w:rsidRPr="00A25E19" w:rsidRDefault="00A25E19" w:rsidP="00A25E1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bookmarkStart w:id="0" w:name="_GoBack"/>
            <w:bookmarkEnd w:id="0"/>
            <w:r w:rsidRPr="00A25E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РЕЖИМЫ СВАРКИ</w:t>
            </w:r>
          </w:p>
        </w:tc>
      </w:tr>
      <w:tr w:rsidR="00A25E19" w:rsidRPr="00A25E19" w:rsidTr="00A25E19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E19" w:rsidRPr="00A25E19" w:rsidRDefault="00A25E19" w:rsidP="00A25E1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"/>
                <w:szCs w:val="20"/>
                <w:lang w:eastAsia="ar-SA"/>
              </w:rPr>
            </w:pPr>
          </w:p>
          <w:tbl>
            <w:tblPr>
              <w:tblW w:w="5000" w:type="pct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000"/>
            </w:tblPr>
            <w:tblGrid>
              <w:gridCol w:w="3247"/>
              <w:gridCol w:w="4903"/>
              <w:gridCol w:w="3457"/>
              <w:gridCol w:w="4229"/>
            </w:tblGrid>
            <w:tr w:rsidR="00A25E19" w:rsidRPr="00A25E19" w:rsidTr="00622EC4">
              <w:tc>
                <w:tcPr>
                  <w:tcW w:w="3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A25E19" w:rsidRPr="00A25E19" w:rsidRDefault="00A25E19" w:rsidP="005D72D9">
                  <w:pPr>
                    <w:keepNext/>
                    <w:framePr w:hSpace="180" w:wrap="around" w:vAnchor="text" w:hAnchor="margin" w:y="137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A25E1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>Слой шва</w:t>
                  </w:r>
                </w:p>
              </w:tc>
              <w:tc>
                <w:tcPr>
                  <w:tcW w:w="4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A25E19" w:rsidRPr="00A25E19" w:rsidRDefault="00A25E19" w:rsidP="005D72D9">
                  <w:pPr>
                    <w:keepNext/>
                    <w:framePr w:hSpace="180" w:wrap="around" w:vAnchor="text" w:hAnchor="margin" w:y="137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A25E1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>Марка сварочной проволоки</w:t>
                  </w:r>
                </w:p>
              </w:tc>
              <w:tc>
                <w:tcPr>
                  <w:tcW w:w="3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A25E19" w:rsidRPr="00A25E19" w:rsidRDefault="00A25E19" w:rsidP="005D72D9">
                  <w:pPr>
                    <w:keepNext/>
                    <w:framePr w:hSpace="180" w:wrap="around" w:vAnchor="text" w:hAnchor="margin" w:y="137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A25E1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>Вид пламени</w:t>
                  </w:r>
                </w:p>
              </w:tc>
              <w:tc>
                <w:tcPr>
                  <w:tcW w:w="4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25E19" w:rsidRPr="00A25E19" w:rsidRDefault="00A25E19" w:rsidP="005D72D9">
                  <w:pPr>
                    <w:keepNext/>
                    <w:framePr w:hSpace="180" w:wrap="around" w:vAnchor="text" w:hAnchor="margin" w:y="137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A25E1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>Способ газовой сварки</w:t>
                  </w:r>
                </w:p>
              </w:tc>
            </w:tr>
            <w:tr w:rsidR="00A25E19" w:rsidRPr="00A25E19" w:rsidTr="00622EC4">
              <w:tc>
                <w:tcPr>
                  <w:tcW w:w="3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A25E19" w:rsidRPr="00A25E19" w:rsidRDefault="00A25E19" w:rsidP="005D72D9">
                  <w:pPr>
                    <w:keepNext/>
                    <w:framePr w:hSpace="180" w:wrap="around" w:vAnchor="text" w:hAnchor="margin" w:y="137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A25E19" w:rsidRPr="00A25E19" w:rsidRDefault="00A25E19" w:rsidP="005D72D9">
                  <w:pPr>
                    <w:keepNext/>
                    <w:framePr w:hSpace="180" w:wrap="around" w:vAnchor="text" w:hAnchor="margin" w:y="137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A25E19" w:rsidRPr="00A25E19" w:rsidRDefault="00A25E19" w:rsidP="005D72D9">
                  <w:pPr>
                    <w:keepNext/>
                    <w:framePr w:hSpace="180" w:wrap="around" w:vAnchor="text" w:hAnchor="margin" w:y="137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25E19" w:rsidRPr="00A25E19" w:rsidRDefault="00A25E19" w:rsidP="005D72D9">
                  <w:pPr>
                    <w:keepNext/>
                    <w:framePr w:hSpace="180" w:wrap="around" w:vAnchor="text" w:hAnchor="margin" w:y="137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:rsidR="00A25E19" w:rsidRPr="00A25E19" w:rsidRDefault="00A25E19" w:rsidP="00A25E1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A25E19" w:rsidRPr="00A25E19" w:rsidTr="00A25E19">
        <w:trPr>
          <w:trHeight w:val="172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5E19" w:rsidRPr="00A25E19" w:rsidRDefault="00A25E19" w:rsidP="00A25E19">
            <w:pPr>
              <w:keepNext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5E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ТРЕБОВАНИЯ К ПРИХВАТКЕ</w:t>
            </w:r>
          </w:p>
        </w:tc>
      </w:tr>
      <w:tr w:rsidR="00A25E19" w:rsidRPr="00A25E19" w:rsidTr="005A1B56">
        <w:trPr>
          <w:trHeight w:val="240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E19" w:rsidRPr="00A25E19" w:rsidRDefault="00A25E19" w:rsidP="00A25E1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25E19" w:rsidRPr="00A25E19" w:rsidTr="00A25E19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5E19" w:rsidRPr="00A25E19" w:rsidRDefault="00A25E19" w:rsidP="00A25E19">
            <w:pPr>
              <w:keepNext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5E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ДОПОЛНИТЕЛЬНЫЕ ТРЕБОВАНИЯ И РЕКОМЕНДАЦИИ</w:t>
            </w:r>
          </w:p>
        </w:tc>
      </w:tr>
      <w:tr w:rsidR="00A25E19" w:rsidRPr="00A25E19" w:rsidTr="005A1B56">
        <w:trPr>
          <w:trHeight w:val="268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E19" w:rsidRPr="005A1B56" w:rsidRDefault="00A25E19" w:rsidP="005A1B56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5E19" w:rsidRPr="00A25E19" w:rsidTr="00A25E19">
        <w:trPr>
          <w:trHeight w:val="28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5E19" w:rsidRPr="00A25E19" w:rsidRDefault="00A25E19" w:rsidP="00A25E1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5E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ПЕРЕЧЕНЬ И ПОСЛЕДОВАТЕЛЬНОСТЬ ОПЕРАЦИЙ</w:t>
            </w:r>
          </w:p>
        </w:tc>
      </w:tr>
      <w:tr w:rsidR="00A25E19" w:rsidRPr="00A25E19" w:rsidTr="005A1B56"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E19" w:rsidRPr="00A25E19" w:rsidRDefault="00A25E19" w:rsidP="00A25E1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25E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9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E19" w:rsidRPr="00A25E19" w:rsidRDefault="00A25E19" w:rsidP="00A25E1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25E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Операция</w:t>
            </w:r>
          </w:p>
        </w:tc>
        <w:tc>
          <w:tcPr>
            <w:tcW w:w="3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E19" w:rsidRPr="00A25E19" w:rsidRDefault="00A25E19" w:rsidP="00A25E1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25E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Содержание операций</w:t>
            </w:r>
          </w:p>
        </w:tc>
        <w:tc>
          <w:tcPr>
            <w:tcW w:w="9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E19" w:rsidRPr="00A25E19" w:rsidRDefault="00A25E19" w:rsidP="00A25E19">
            <w:pPr>
              <w:keepNext/>
              <w:suppressAutoHyphens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5E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Оборудование и инструмент</w:t>
            </w:r>
          </w:p>
        </w:tc>
      </w:tr>
      <w:tr w:rsidR="00A25E19" w:rsidRPr="00A25E19" w:rsidTr="005A1B56"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E19" w:rsidRPr="00A25E19" w:rsidRDefault="00A25E19" w:rsidP="00A25E19">
            <w:pPr>
              <w:keepNext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E19" w:rsidRPr="00A25E19" w:rsidRDefault="00A25E19" w:rsidP="00A25E1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5E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Входной контроль </w:t>
            </w:r>
          </w:p>
        </w:tc>
        <w:tc>
          <w:tcPr>
            <w:tcW w:w="3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E19" w:rsidRPr="00A25E19" w:rsidRDefault="00A25E19" w:rsidP="00430ABC">
            <w:pPr>
              <w:keepNext/>
              <w:suppressAutoHyphens/>
              <w:spacing w:after="0" w:line="240" w:lineRule="auto"/>
              <w:ind w:right="-56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E19" w:rsidRPr="00A25E19" w:rsidRDefault="00A25E19" w:rsidP="00A25E19">
            <w:pPr>
              <w:keepNext/>
              <w:suppressAutoHyphens/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A25E19" w:rsidRPr="00A25E19" w:rsidTr="005A1B56">
        <w:trPr>
          <w:trHeight w:val="360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E19" w:rsidRPr="00A25E19" w:rsidRDefault="00A25E19" w:rsidP="00A25E19">
            <w:pPr>
              <w:keepNext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E19" w:rsidRPr="00A25E19" w:rsidRDefault="00A25E19" w:rsidP="00A25E1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5E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Подготовка к сборке</w:t>
            </w:r>
          </w:p>
        </w:tc>
        <w:tc>
          <w:tcPr>
            <w:tcW w:w="3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E19" w:rsidRPr="00A25E19" w:rsidRDefault="00A25E19" w:rsidP="00430ABC">
            <w:pPr>
              <w:keepNext/>
              <w:suppressAutoHyphens/>
              <w:spacing w:after="0" w:line="240" w:lineRule="auto"/>
              <w:ind w:right="-56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E19" w:rsidRPr="00A25E19" w:rsidRDefault="00A25E19" w:rsidP="00A25E19">
            <w:pPr>
              <w:keepNext/>
              <w:suppressAutoHyphens/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A25E19" w:rsidRPr="00A25E19" w:rsidTr="005A1B56">
        <w:trPr>
          <w:trHeight w:val="305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E19" w:rsidRPr="00A25E19" w:rsidRDefault="00A25E19" w:rsidP="00A25E19">
            <w:pPr>
              <w:keepNext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E19" w:rsidRPr="00A25E19" w:rsidRDefault="00A25E19" w:rsidP="00A25E1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5E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Сборка</w:t>
            </w:r>
          </w:p>
        </w:tc>
        <w:tc>
          <w:tcPr>
            <w:tcW w:w="3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E19" w:rsidRPr="00A25E19" w:rsidRDefault="00A25E19" w:rsidP="00430ABC">
            <w:pPr>
              <w:keepNext/>
              <w:suppressAutoHyphens/>
              <w:spacing w:after="0" w:line="240" w:lineRule="auto"/>
              <w:ind w:right="-56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E19" w:rsidRPr="00A25E19" w:rsidRDefault="00A25E19" w:rsidP="00A25E19">
            <w:pPr>
              <w:keepNext/>
              <w:suppressAutoHyphens/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A25E19" w:rsidRPr="00A25E19" w:rsidTr="005A1B56"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E19" w:rsidRPr="00A25E19" w:rsidRDefault="00A25E19" w:rsidP="00A25E19">
            <w:pPr>
              <w:keepNext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E19" w:rsidRPr="00A25E19" w:rsidRDefault="00A25E19" w:rsidP="00A25E1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5E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Контроль сборки </w:t>
            </w:r>
          </w:p>
        </w:tc>
        <w:tc>
          <w:tcPr>
            <w:tcW w:w="3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E19" w:rsidRPr="00A25E19" w:rsidRDefault="00A25E19" w:rsidP="00430ABC">
            <w:pPr>
              <w:keepNext/>
              <w:suppressAutoHyphens/>
              <w:spacing w:after="0" w:line="240" w:lineRule="auto"/>
              <w:ind w:right="-56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E19" w:rsidRPr="00A25E19" w:rsidRDefault="00A25E19" w:rsidP="00A25E19">
            <w:pPr>
              <w:keepNext/>
              <w:suppressAutoHyphens/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A25E19" w:rsidRPr="00A25E19" w:rsidTr="005A1B56">
        <w:trPr>
          <w:trHeight w:val="28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E19" w:rsidRPr="00A25E19" w:rsidRDefault="00A25E19" w:rsidP="00A25E19">
            <w:pPr>
              <w:keepNext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E19" w:rsidRPr="00A25E19" w:rsidRDefault="00A25E19" w:rsidP="00A25E1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5E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Предварительный подогрев</w:t>
            </w:r>
          </w:p>
        </w:tc>
        <w:tc>
          <w:tcPr>
            <w:tcW w:w="3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E19" w:rsidRPr="00A25E19" w:rsidRDefault="00A25E19" w:rsidP="00430ABC">
            <w:pPr>
              <w:keepNext/>
              <w:suppressAutoHyphens/>
              <w:spacing w:after="0" w:line="240" w:lineRule="auto"/>
              <w:ind w:right="-56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E19" w:rsidRPr="00A25E19" w:rsidRDefault="00A25E19" w:rsidP="00A25E19">
            <w:pPr>
              <w:keepNext/>
              <w:suppressAutoHyphens/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A25E19" w:rsidRPr="00A25E19" w:rsidTr="005A1B56">
        <w:trPr>
          <w:trHeight w:val="28"/>
        </w:trPr>
        <w:tc>
          <w:tcPr>
            <w:tcW w:w="1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5E19" w:rsidRPr="00A25E19" w:rsidRDefault="00A25E19" w:rsidP="00A25E19">
            <w:pPr>
              <w:keepNext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5E19" w:rsidRPr="00A25E19" w:rsidRDefault="00A25E19" w:rsidP="00A25E1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5E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Сварка </w:t>
            </w:r>
          </w:p>
        </w:tc>
        <w:tc>
          <w:tcPr>
            <w:tcW w:w="3000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5E19" w:rsidRPr="00A25E19" w:rsidRDefault="00A25E19" w:rsidP="00A25E19">
            <w:pPr>
              <w:keepNext/>
              <w:tabs>
                <w:tab w:val="num" w:pos="226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1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5E19" w:rsidRPr="00A25E19" w:rsidRDefault="00A25E19" w:rsidP="00A25E19">
            <w:pPr>
              <w:keepNext/>
              <w:suppressAutoHyphens/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A25E19" w:rsidRPr="00A25E19" w:rsidTr="005A1B56">
        <w:trPr>
          <w:trHeight w:val="28"/>
        </w:trPr>
        <w:tc>
          <w:tcPr>
            <w:tcW w:w="1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E19" w:rsidRPr="00A25E19" w:rsidRDefault="00A25E19" w:rsidP="00A25E19">
            <w:pPr>
              <w:keepNext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E19" w:rsidRPr="00A25E19" w:rsidRDefault="00A25E19" w:rsidP="00A25E1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5E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 качества</w:t>
            </w:r>
          </w:p>
        </w:tc>
        <w:tc>
          <w:tcPr>
            <w:tcW w:w="3000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E19" w:rsidRPr="00A25E19" w:rsidRDefault="00A25E19" w:rsidP="00A25E19">
            <w:pPr>
              <w:keepNext/>
              <w:tabs>
                <w:tab w:val="num" w:pos="226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1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E19" w:rsidRPr="00A25E19" w:rsidRDefault="00A25E19" w:rsidP="00A25E19">
            <w:pPr>
              <w:keepNext/>
              <w:suppressAutoHyphens/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A25E19" w:rsidRPr="00A25E19" w:rsidTr="005A1B56">
        <w:trPr>
          <w:trHeight w:val="172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5E19" w:rsidRPr="00A25E19" w:rsidRDefault="00A25E19" w:rsidP="00A25E19">
            <w:pPr>
              <w:keepNext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5E19" w:rsidRPr="00A25E19" w:rsidRDefault="00A25E19" w:rsidP="00A25E1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5E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Исправление дефектов</w:t>
            </w:r>
          </w:p>
        </w:tc>
        <w:tc>
          <w:tcPr>
            <w:tcW w:w="3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5E19" w:rsidRPr="00A25E19" w:rsidRDefault="00A25E19" w:rsidP="00430ABC">
            <w:pPr>
              <w:keepNext/>
              <w:suppressAutoHyphens/>
              <w:spacing w:after="0" w:line="240" w:lineRule="auto"/>
              <w:ind w:right="-56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5E19" w:rsidRPr="00A25E19" w:rsidRDefault="00A25E19" w:rsidP="00A25E19">
            <w:pPr>
              <w:keepNext/>
              <w:suppressAutoHyphens/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A25E19" w:rsidRPr="00A25E19" w:rsidTr="005A1B56"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E19" w:rsidRPr="00A25E19" w:rsidRDefault="00A25E19" w:rsidP="00A25E19">
            <w:pPr>
              <w:keepNext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E19" w:rsidRPr="00A25E19" w:rsidRDefault="00A25E19" w:rsidP="00A25E1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5E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Окончание работы</w:t>
            </w:r>
          </w:p>
        </w:tc>
        <w:tc>
          <w:tcPr>
            <w:tcW w:w="3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E19" w:rsidRPr="00A25E19" w:rsidRDefault="00A25E19" w:rsidP="00430ABC">
            <w:pPr>
              <w:keepNext/>
              <w:suppressAutoHyphens/>
              <w:spacing w:after="0" w:line="240" w:lineRule="auto"/>
              <w:ind w:right="-56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E19" w:rsidRPr="00A25E19" w:rsidRDefault="00A25E19" w:rsidP="00A25E19">
            <w:pPr>
              <w:keepNext/>
              <w:suppressAutoHyphens/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A25E19" w:rsidRPr="00A25E19" w:rsidRDefault="00A25E19" w:rsidP="005A1B5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sectPr w:rsidR="00A25E19" w:rsidRPr="00A25E19" w:rsidSect="00A25E19">
      <w:pgSz w:w="16838" w:h="11906" w:orient="landscape"/>
      <w:pgMar w:top="567" w:right="567" w:bottom="170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1762A10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284" w:hanging="227"/>
      </w:pPr>
      <w:rPr>
        <w:rFonts w:ascii="Symbol" w:hAnsi="Symbol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67" w:hanging="28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  <w:szCs w:val="20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0"/>
        <w:szCs w:val="20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CC72D53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  <w:sz w:val="20"/>
        <w:szCs w:val="24"/>
      </w:rPr>
    </w:lvl>
  </w:abstractNum>
  <w:abstractNum w:abstractNumId="2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</w:rPr>
    </w:lvl>
  </w:abstractNum>
  <w:abstractNum w:abstractNumId="3">
    <w:nsid w:val="080858BC"/>
    <w:multiLevelType w:val="hybridMultilevel"/>
    <w:tmpl w:val="BD724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118D0"/>
    <w:multiLevelType w:val="hybridMultilevel"/>
    <w:tmpl w:val="7ED8B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519EB"/>
    <w:multiLevelType w:val="hybridMultilevel"/>
    <w:tmpl w:val="04D81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F25F0"/>
    <w:multiLevelType w:val="hybridMultilevel"/>
    <w:tmpl w:val="C9848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23372"/>
    <w:multiLevelType w:val="hybridMultilevel"/>
    <w:tmpl w:val="71DC8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F3B9A"/>
    <w:multiLevelType w:val="hybridMultilevel"/>
    <w:tmpl w:val="B9BC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A04A9"/>
    <w:multiLevelType w:val="hybridMultilevel"/>
    <w:tmpl w:val="976EB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2305D"/>
    <w:multiLevelType w:val="hybridMultilevel"/>
    <w:tmpl w:val="DD081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123231"/>
    <w:multiLevelType w:val="hybridMultilevel"/>
    <w:tmpl w:val="D2E2A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11219"/>
    <w:multiLevelType w:val="hybridMultilevel"/>
    <w:tmpl w:val="9E3C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F27331"/>
    <w:multiLevelType w:val="hybridMultilevel"/>
    <w:tmpl w:val="CDCED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0C7BD1"/>
    <w:multiLevelType w:val="hybridMultilevel"/>
    <w:tmpl w:val="17C2E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21384B"/>
    <w:multiLevelType w:val="hybridMultilevel"/>
    <w:tmpl w:val="D102F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F91448"/>
    <w:multiLevelType w:val="hybridMultilevel"/>
    <w:tmpl w:val="5E263132"/>
    <w:lvl w:ilvl="0" w:tplc="EAF41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DB4FF3"/>
    <w:multiLevelType w:val="hybridMultilevel"/>
    <w:tmpl w:val="98B2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76457F"/>
    <w:multiLevelType w:val="hybridMultilevel"/>
    <w:tmpl w:val="3EFA5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AD58CD"/>
    <w:multiLevelType w:val="hybridMultilevel"/>
    <w:tmpl w:val="94286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996101"/>
    <w:multiLevelType w:val="hybridMultilevel"/>
    <w:tmpl w:val="585C5AF4"/>
    <w:lvl w:ilvl="0" w:tplc="04190001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F401715"/>
    <w:multiLevelType w:val="hybridMultilevel"/>
    <w:tmpl w:val="A7CA8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0B5485"/>
    <w:multiLevelType w:val="hybridMultilevel"/>
    <w:tmpl w:val="EE9EC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204D08"/>
    <w:multiLevelType w:val="hybridMultilevel"/>
    <w:tmpl w:val="58401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4A7ABC"/>
    <w:multiLevelType w:val="hybridMultilevel"/>
    <w:tmpl w:val="0C86D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777DE5"/>
    <w:multiLevelType w:val="hybridMultilevel"/>
    <w:tmpl w:val="2174B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065EBF"/>
    <w:multiLevelType w:val="hybridMultilevel"/>
    <w:tmpl w:val="25F8E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BA55AD"/>
    <w:multiLevelType w:val="hybridMultilevel"/>
    <w:tmpl w:val="1D165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EE5A92"/>
    <w:multiLevelType w:val="hybridMultilevel"/>
    <w:tmpl w:val="FAA41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9566D1"/>
    <w:multiLevelType w:val="hybridMultilevel"/>
    <w:tmpl w:val="942A8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5E7474"/>
    <w:multiLevelType w:val="hybridMultilevel"/>
    <w:tmpl w:val="A42CB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F46B67"/>
    <w:multiLevelType w:val="hybridMultilevel"/>
    <w:tmpl w:val="8BD4A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045759"/>
    <w:multiLevelType w:val="hybridMultilevel"/>
    <w:tmpl w:val="EDBAB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B5346E"/>
    <w:multiLevelType w:val="hybridMultilevel"/>
    <w:tmpl w:val="560208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FA82AE1"/>
    <w:multiLevelType w:val="hybridMultilevel"/>
    <w:tmpl w:val="D50E2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3"/>
  </w:num>
  <w:num w:numId="3">
    <w:abstractNumId w:val="25"/>
  </w:num>
  <w:num w:numId="4">
    <w:abstractNumId w:val="29"/>
  </w:num>
  <w:num w:numId="5">
    <w:abstractNumId w:val="8"/>
  </w:num>
  <w:num w:numId="6">
    <w:abstractNumId w:val="13"/>
  </w:num>
  <w:num w:numId="7">
    <w:abstractNumId w:val="12"/>
  </w:num>
  <w:num w:numId="8">
    <w:abstractNumId w:val="16"/>
  </w:num>
  <w:num w:numId="9">
    <w:abstractNumId w:val="0"/>
  </w:num>
  <w:num w:numId="10">
    <w:abstractNumId w:val="1"/>
  </w:num>
  <w:num w:numId="11">
    <w:abstractNumId w:val="2"/>
  </w:num>
  <w:num w:numId="12">
    <w:abstractNumId w:val="20"/>
  </w:num>
  <w:num w:numId="13">
    <w:abstractNumId w:val="19"/>
  </w:num>
  <w:num w:numId="14">
    <w:abstractNumId w:val="17"/>
  </w:num>
  <w:num w:numId="15">
    <w:abstractNumId w:val="5"/>
  </w:num>
  <w:num w:numId="16">
    <w:abstractNumId w:val="28"/>
  </w:num>
  <w:num w:numId="17">
    <w:abstractNumId w:val="26"/>
  </w:num>
  <w:num w:numId="18">
    <w:abstractNumId w:val="30"/>
  </w:num>
  <w:num w:numId="19">
    <w:abstractNumId w:val="14"/>
  </w:num>
  <w:num w:numId="20">
    <w:abstractNumId w:val="3"/>
  </w:num>
  <w:num w:numId="21">
    <w:abstractNumId w:val="6"/>
  </w:num>
  <w:num w:numId="22">
    <w:abstractNumId w:val="7"/>
  </w:num>
  <w:num w:numId="23">
    <w:abstractNumId w:val="22"/>
  </w:num>
  <w:num w:numId="24">
    <w:abstractNumId w:val="11"/>
  </w:num>
  <w:num w:numId="25">
    <w:abstractNumId w:val="18"/>
  </w:num>
  <w:num w:numId="26">
    <w:abstractNumId w:val="24"/>
  </w:num>
  <w:num w:numId="27">
    <w:abstractNumId w:val="34"/>
  </w:num>
  <w:num w:numId="28">
    <w:abstractNumId w:val="10"/>
  </w:num>
  <w:num w:numId="29">
    <w:abstractNumId w:val="21"/>
  </w:num>
  <w:num w:numId="30">
    <w:abstractNumId w:val="15"/>
  </w:num>
  <w:num w:numId="31">
    <w:abstractNumId w:val="4"/>
  </w:num>
  <w:num w:numId="32">
    <w:abstractNumId w:val="9"/>
  </w:num>
  <w:num w:numId="33">
    <w:abstractNumId w:val="23"/>
  </w:num>
  <w:num w:numId="34">
    <w:abstractNumId w:val="27"/>
  </w:num>
  <w:num w:numId="3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48F6"/>
    <w:rsid w:val="00015463"/>
    <w:rsid w:val="0007704E"/>
    <w:rsid w:val="00095952"/>
    <w:rsid w:val="000B0D4B"/>
    <w:rsid w:val="0010682F"/>
    <w:rsid w:val="00161298"/>
    <w:rsid w:val="00194736"/>
    <w:rsid w:val="001E0437"/>
    <w:rsid w:val="0020191F"/>
    <w:rsid w:val="00202425"/>
    <w:rsid w:val="00214A4A"/>
    <w:rsid w:val="002202A7"/>
    <w:rsid w:val="002976B6"/>
    <w:rsid w:val="002D7B70"/>
    <w:rsid w:val="00331F78"/>
    <w:rsid w:val="003348B0"/>
    <w:rsid w:val="003714A1"/>
    <w:rsid w:val="00430ABC"/>
    <w:rsid w:val="004908ED"/>
    <w:rsid w:val="005348F6"/>
    <w:rsid w:val="005359AB"/>
    <w:rsid w:val="005A1B56"/>
    <w:rsid w:val="005D72D9"/>
    <w:rsid w:val="005E2A2C"/>
    <w:rsid w:val="005F0320"/>
    <w:rsid w:val="00612907"/>
    <w:rsid w:val="006656DF"/>
    <w:rsid w:val="006E6F0D"/>
    <w:rsid w:val="00714540"/>
    <w:rsid w:val="007B2C97"/>
    <w:rsid w:val="008371CC"/>
    <w:rsid w:val="008622B7"/>
    <w:rsid w:val="008644F0"/>
    <w:rsid w:val="00895A64"/>
    <w:rsid w:val="008A37C4"/>
    <w:rsid w:val="008D2BDC"/>
    <w:rsid w:val="0094351C"/>
    <w:rsid w:val="00992631"/>
    <w:rsid w:val="009C2A49"/>
    <w:rsid w:val="00A039C5"/>
    <w:rsid w:val="00A25E19"/>
    <w:rsid w:val="00A9230E"/>
    <w:rsid w:val="00A96E83"/>
    <w:rsid w:val="00AE257F"/>
    <w:rsid w:val="00B51197"/>
    <w:rsid w:val="00BC2E72"/>
    <w:rsid w:val="00BE6E2C"/>
    <w:rsid w:val="00C74E04"/>
    <w:rsid w:val="00D07AA6"/>
    <w:rsid w:val="00D412C0"/>
    <w:rsid w:val="00D63D8D"/>
    <w:rsid w:val="00DC3DFC"/>
    <w:rsid w:val="00E26575"/>
    <w:rsid w:val="00E439A5"/>
    <w:rsid w:val="00E85B0B"/>
    <w:rsid w:val="00EF5F76"/>
    <w:rsid w:val="00F07456"/>
    <w:rsid w:val="00F649B0"/>
    <w:rsid w:val="00F87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20"/>
  </w:style>
  <w:style w:type="paragraph" w:styleId="1">
    <w:name w:val="heading 1"/>
    <w:basedOn w:val="a"/>
    <w:next w:val="a"/>
    <w:link w:val="10"/>
    <w:qFormat/>
    <w:rsid w:val="00BC2E72"/>
    <w:pPr>
      <w:keepNext/>
      <w:widowControl w:val="0"/>
      <w:autoSpaceDE w:val="0"/>
      <w:autoSpaceDN w:val="0"/>
      <w:adjustRightInd w:val="0"/>
      <w:spacing w:before="120" w:after="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BC2E7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02A7"/>
    <w:rPr>
      <w:b/>
      <w:bCs/>
    </w:rPr>
  </w:style>
  <w:style w:type="character" w:styleId="a5">
    <w:name w:val="Hyperlink"/>
    <w:basedOn w:val="a0"/>
    <w:uiPriority w:val="99"/>
    <w:unhideWhenUsed/>
    <w:rsid w:val="002202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C2E72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BC2E72"/>
    <w:rPr>
      <w:rFonts w:ascii="Times New Roman" w:eastAsia="Times New Roman" w:hAnsi="Times New Roman" w:cs="Arial"/>
      <w:b/>
      <w:bCs/>
      <w:iCs/>
      <w:sz w:val="28"/>
      <w:szCs w:val="28"/>
    </w:rPr>
  </w:style>
  <w:style w:type="table" w:styleId="a6">
    <w:name w:val="Table Grid"/>
    <w:basedOn w:val="a1"/>
    <w:uiPriority w:val="59"/>
    <w:rsid w:val="00BC2E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2E72"/>
    <w:pPr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C2E72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C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2E72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C74E04"/>
    <w:rPr>
      <w:i/>
      <w:iCs/>
    </w:rPr>
  </w:style>
  <w:style w:type="paragraph" w:styleId="ab">
    <w:name w:val="Body Text Indent"/>
    <w:basedOn w:val="a"/>
    <w:link w:val="ac"/>
    <w:rsid w:val="0020191F"/>
    <w:pPr>
      <w:spacing w:after="0" w:line="360" w:lineRule="auto"/>
      <w:ind w:firstLine="69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20191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id3085886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6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2020-03-17T07:00:00Z</dcterms:created>
  <dcterms:modified xsi:type="dcterms:W3CDTF">2020-04-21T07:20:00Z</dcterms:modified>
</cp:coreProperties>
</file>