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C7788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29</w:t>
      </w:r>
      <w:bookmarkStart w:id="0" w:name="_GoBack"/>
      <w:bookmarkEnd w:id="0"/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F16A33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в</w:t>
      </w:r>
      <w:r w:rsidR="00784AA6">
        <w:rPr>
          <w:rFonts w:ascii="Times New Roman" w:hAnsi="Times New Roman" w:cs="Times New Roman"/>
          <w:sz w:val="28"/>
          <w:szCs w:val="28"/>
        </w:rPr>
        <w:t>ыполнять дома к</w:t>
      </w:r>
      <w:r>
        <w:rPr>
          <w:rFonts w:ascii="Times New Roman" w:hAnsi="Times New Roman" w:cs="Times New Roman"/>
          <w:sz w:val="28"/>
          <w:szCs w:val="28"/>
        </w:rPr>
        <w:t>омплекс упражнений зарядки (10-15</w:t>
      </w:r>
      <w:r w:rsidR="00784AA6">
        <w:rPr>
          <w:rFonts w:ascii="Times New Roman" w:hAnsi="Times New Roman" w:cs="Times New Roman"/>
          <w:sz w:val="28"/>
          <w:szCs w:val="28"/>
        </w:rPr>
        <w:t xml:space="preserve"> упражнений) каждое утро</w:t>
      </w:r>
      <w:r>
        <w:rPr>
          <w:rFonts w:ascii="Times New Roman" w:hAnsi="Times New Roman" w:cs="Times New Roman"/>
          <w:sz w:val="28"/>
          <w:szCs w:val="28"/>
        </w:rPr>
        <w:t xml:space="preserve"> в течении двух недель</w:t>
      </w:r>
      <w:r w:rsidR="00784AA6">
        <w:rPr>
          <w:rFonts w:ascii="Times New Roman" w:hAnsi="Times New Roman" w:cs="Times New Roman"/>
          <w:sz w:val="28"/>
          <w:szCs w:val="28"/>
        </w:rPr>
        <w:t>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C77884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регулярно проводить занятия по профилактике осанки? Какие средства для этого используют?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13481"/>
    <w:rsid w:val="005D619E"/>
    <w:rsid w:val="005F29BE"/>
    <w:rsid w:val="00784AA6"/>
    <w:rsid w:val="00786DCD"/>
    <w:rsid w:val="0079514D"/>
    <w:rsid w:val="00932AB6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2E1A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2020-03-23T02:22:00Z</dcterms:created>
  <dcterms:modified xsi:type="dcterms:W3CDTF">2020-04-29T01:33:00Z</dcterms:modified>
</cp:coreProperties>
</file>