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E7" w:rsidRDefault="00614AE7" w:rsidP="00614AE7">
      <w:pPr>
        <w:jc w:val="center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b/>
          <w:color w:val="353535"/>
          <w:sz w:val="21"/>
          <w:szCs w:val="21"/>
        </w:rPr>
        <w:t>Тема:</w:t>
      </w:r>
      <w:r w:rsidRPr="00614AE7">
        <w:rPr>
          <w:rFonts w:ascii="Arial" w:hAnsi="Arial" w:cs="Arial"/>
          <w:b/>
          <w:color w:val="353535"/>
          <w:sz w:val="21"/>
          <w:szCs w:val="21"/>
        </w:rPr>
        <w:t xml:space="preserve"> Роли  и ролевые ожидания</w:t>
      </w:r>
      <w:r>
        <w:rPr>
          <w:rFonts w:ascii="Arial" w:hAnsi="Arial" w:cs="Arial"/>
          <w:color w:val="353535"/>
          <w:sz w:val="21"/>
          <w:szCs w:val="21"/>
        </w:rPr>
        <w:t>.</w:t>
      </w:r>
    </w:p>
    <w:p w:rsidR="005D0C93" w:rsidRDefault="005D0C93" w:rsidP="005D0C93">
      <w:pPr>
        <w:pStyle w:val="a4"/>
        <w:numPr>
          <w:ilvl w:val="0"/>
          <w:numId w:val="3"/>
        </w:numPr>
        <w:rPr>
          <w:rFonts w:ascii="Arial" w:hAnsi="Arial" w:cs="Arial"/>
          <w:b/>
          <w:color w:val="353535"/>
          <w:sz w:val="21"/>
          <w:szCs w:val="21"/>
        </w:rPr>
      </w:pPr>
      <w:r w:rsidRPr="005D0C93">
        <w:rPr>
          <w:rFonts w:ascii="Arial" w:hAnsi="Arial" w:cs="Arial"/>
          <w:b/>
          <w:color w:val="353535"/>
          <w:sz w:val="21"/>
          <w:szCs w:val="21"/>
        </w:rPr>
        <w:t xml:space="preserve">Дорогие друзья! Внимательно прочитайте содержание лекции. </w:t>
      </w:r>
    </w:p>
    <w:p w:rsidR="005D0C93" w:rsidRDefault="005D0C93" w:rsidP="005D0C93">
      <w:pPr>
        <w:pStyle w:val="a4"/>
        <w:numPr>
          <w:ilvl w:val="0"/>
          <w:numId w:val="3"/>
        </w:numPr>
        <w:rPr>
          <w:rFonts w:ascii="Arial" w:hAnsi="Arial" w:cs="Arial"/>
          <w:b/>
          <w:color w:val="353535"/>
          <w:sz w:val="21"/>
          <w:szCs w:val="21"/>
        </w:rPr>
      </w:pPr>
      <w:r>
        <w:rPr>
          <w:rFonts w:ascii="Arial" w:hAnsi="Arial" w:cs="Arial"/>
          <w:b/>
          <w:color w:val="353535"/>
          <w:sz w:val="21"/>
          <w:szCs w:val="21"/>
        </w:rPr>
        <w:t>Выпишите основные понятия в тетрадь</w:t>
      </w:r>
    </w:p>
    <w:p w:rsidR="005D0C93" w:rsidRDefault="005D0C93" w:rsidP="005D0C93">
      <w:pPr>
        <w:pStyle w:val="a4"/>
        <w:numPr>
          <w:ilvl w:val="0"/>
          <w:numId w:val="3"/>
        </w:numPr>
        <w:rPr>
          <w:rFonts w:ascii="Arial" w:hAnsi="Arial" w:cs="Arial"/>
          <w:b/>
          <w:color w:val="353535"/>
          <w:sz w:val="21"/>
          <w:szCs w:val="21"/>
        </w:rPr>
      </w:pPr>
      <w:r>
        <w:rPr>
          <w:rFonts w:ascii="Arial" w:hAnsi="Arial" w:cs="Arial"/>
          <w:b/>
          <w:color w:val="353535"/>
          <w:sz w:val="21"/>
          <w:szCs w:val="21"/>
        </w:rPr>
        <w:t>Выполните практическое задание.</w:t>
      </w:r>
    </w:p>
    <w:p w:rsidR="005D0C93" w:rsidRPr="005D0C93" w:rsidRDefault="005D0C93" w:rsidP="005D0C93">
      <w:pPr>
        <w:pStyle w:val="a4"/>
        <w:numPr>
          <w:ilvl w:val="0"/>
          <w:numId w:val="3"/>
        </w:numPr>
        <w:rPr>
          <w:rFonts w:ascii="Arial" w:hAnsi="Arial" w:cs="Arial"/>
          <w:b/>
          <w:color w:val="353535"/>
          <w:sz w:val="21"/>
          <w:szCs w:val="21"/>
        </w:rPr>
      </w:pPr>
      <w:r>
        <w:rPr>
          <w:rFonts w:ascii="Arial" w:hAnsi="Arial" w:cs="Arial"/>
          <w:b/>
          <w:color w:val="353535"/>
          <w:sz w:val="21"/>
          <w:szCs w:val="21"/>
        </w:rPr>
        <w:t xml:space="preserve">Электронная почта: </w:t>
      </w:r>
      <w:hyperlink r:id="rId6" w:history="1">
        <w:r w:rsidRPr="005C7CA9">
          <w:rPr>
            <w:rStyle w:val="a3"/>
            <w:rFonts w:ascii="Arial" w:hAnsi="Arial" w:cs="Arial"/>
            <w:b/>
            <w:sz w:val="21"/>
            <w:szCs w:val="21"/>
            <w:lang w:val="en-US"/>
          </w:rPr>
          <w:t>yliy</w:t>
        </w:r>
        <w:r w:rsidRPr="005C7CA9">
          <w:rPr>
            <w:rStyle w:val="a3"/>
            <w:rFonts w:ascii="Arial" w:hAnsi="Arial" w:cs="Arial"/>
            <w:b/>
            <w:sz w:val="21"/>
            <w:szCs w:val="21"/>
          </w:rPr>
          <w:t>.</w:t>
        </w:r>
        <w:r w:rsidRPr="005C7CA9">
          <w:rPr>
            <w:rStyle w:val="a3"/>
            <w:rFonts w:ascii="Arial" w:hAnsi="Arial" w:cs="Arial"/>
            <w:b/>
            <w:sz w:val="21"/>
            <w:szCs w:val="21"/>
            <w:lang w:val="en-US"/>
          </w:rPr>
          <w:t>bipert</w:t>
        </w:r>
        <w:r w:rsidRPr="005C7CA9">
          <w:rPr>
            <w:rStyle w:val="a3"/>
            <w:rFonts w:ascii="Arial" w:hAnsi="Arial" w:cs="Arial"/>
            <w:b/>
            <w:sz w:val="21"/>
            <w:szCs w:val="21"/>
          </w:rPr>
          <w:t>1982</w:t>
        </w:r>
        <w:r w:rsidRPr="005C7CA9">
          <w:rPr>
            <w:rStyle w:val="a3"/>
            <w:rFonts w:ascii="Arial" w:hAnsi="Arial" w:cs="Arial"/>
            <w:b/>
            <w:sz w:val="21"/>
            <w:szCs w:val="21"/>
            <w:lang w:val="en-US"/>
          </w:rPr>
          <w:t>g</w:t>
        </w:r>
        <w:r w:rsidRPr="005C7CA9">
          <w:rPr>
            <w:rStyle w:val="a3"/>
            <w:rFonts w:ascii="Arial" w:hAnsi="Arial" w:cs="Arial"/>
            <w:b/>
            <w:sz w:val="21"/>
            <w:szCs w:val="21"/>
          </w:rPr>
          <w:t>@</w:t>
        </w:r>
        <w:r w:rsidRPr="005C7CA9">
          <w:rPr>
            <w:rStyle w:val="a3"/>
            <w:rFonts w:ascii="Arial" w:hAnsi="Arial" w:cs="Arial"/>
            <w:b/>
            <w:sz w:val="21"/>
            <w:szCs w:val="21"/>
            <w:lang w:val="en-US"/>
          </w:rPr>
          <w:t>mail</w:t>
        </w:r>
        <w:r w:rsidRPr="005C7CA9">
          <w:rPr>
            <w:rStyle w:val="a3"/>
            <w:rFonts w:ascii="Arial" w:hAnsi="Arial" w:cs="Arial"/>
            <w:b/>
            <w:sz w:val="21"/>
            <w:szCs w:val="21"/>
          </w:rPr>
          <w:t>.</w:t>
        </w:r>
        <w:r w:rsidRPr="005C7CA9">
          <w:rPr>
            <w:rStyle w:val="a3"/>
            <w:rFonts w:ascii="Arial" w:hAnsi="Arial" w:cs="Arial"/>
            <w:b/>
            <w:sz w:val="21"/>
            <w:szCs w:val="21"/>
            <w:lang w:val="en-US"/>
          </w:rPr>
          <w:t>ru</w:t>
        </w:r>
      </w:hyperlink>
      <w:r w:rsidRPr="005D0C93">
        <w:rPr>
          <w:rFonts w:ascii="Arial" w:hAnsi="Arial" w:cs="Arial"/>
          <w:b/>
          <w:color w:val="353535"/>
          <w:sz w:val="21"/>
          <w:szCs w:val="21"/>
        </w:rPr>
        <w:t xml:space="preserve">, </w:t>
      </w:r>
      <w:proofErr w:type="spellStart"/>
      <w:r w:rsidR="007167AE">
        <w:rPr>
          <w:rFonts w:ascii="Arial" w:hAnsi="Arial" w:cs="Arial"/>
          <w:b/>
          <w:color w:val="353535"/>
          <w:sz w:val="21"/>
          <w:szCs w:val="21"/>
          <w:lang w:val="en-US"/>
        </w:rPr>
        <w:t>V</w:t>
      </w:r>
      <w:r>
        <w:rPr>
          <w:rFonts w:ascii="Arial" w:hAnsi="Arial" w:cs="Arial"/>
          <w:b/>
          <w:color w:val="353535"/>
          <w:sz w:val="21"/>
          <w:szCs w:val="21"/>
          <w:lang w:val="en-US"/>
        </w:rPr>
        <w:t>iber</w:t>
      </w:r>
      <w:proofErr w:type="spellEnd"/>
      <w:r w:rsidRPr="005D0C93">
        <w:rPr>
          <w:rFonts w:ascii="Arial" w:hAnsi="Arial" w:cs="Arial"/>
          <w:b/>
          <w:color w:val="353535"/>
          <w:sz w:val="21"/>
          <w:szCs w:val="21"/>
        </w:rPr>
        <w:t xml:space="preserve">, </w:t>
      </w:r>
      <w:r w:rsidR="007167AE">
        <w:rPr>
          <w:rFonts w:ascii="Arial" w:hAnsi="Arial" w:cs="Arial"/>
          <w:b/>
          <w:color w:val="353535"/>
          <w:sz w:val="21"/>
          <w:szCs w:val="21"/>
          <w:lang w:val="en-US"/>
        </w:rPr>
        <w:t>VK</w:t>
      </w:r>
      <w:bookmarkStart w:id="0" w:name="_GoBack"/>
      <w:bookmarkEnd w:id="0"/>
    </w:p>
    <w:p w:rsidR="00614AE7" w:rsidRDefault="00614AE7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План: </w:t>
      </w:r>
    </w:p>
    <w:p w:rsidR="00614AE7" w:rsidRPr="00614AE7" w:rsidRDefault="00614AE7" w:rsidP="00614AE7">
      <w:pPr>
        <w:pStyle w:val="a4"/>
        <w:numPr>
          <w:ilvl w:val="0"/>
          <w:numId w:val="1"/>
        </w:numPr>
        <w:rPr>
          <w:rFonts w:ascii="Arial" w:hAnsi="Arial" w:cs="Arial"/>
          <w:color w:val="353535"/>
          <w:sz w:val="21"/>
          <w:szCs w:val="21"/>
        </w:rPr>
      </w:pPr>
      <w:r w:rsidRPr="00614AE7">
        <w:rPr>
          <w:rFonts w:ascii="Arial" w:hAnsi="Arial" w:cs="Arial"/>
          <w:color w:val="353535"/>
          <w:sz w:val="21"/>
          <w:szCs w:val="21"/>
        </w:rPr>
        <w:t>Понятие социальной роли.</w:t>
      </w:r>
    </w:p>
    <w:p w:rsidR="00614AE7" w:rsidRPr="00614AE7" w:rsidRDefault="00614AE7" w:rsidP="00614AE7">
      <w:pPr>
        <w:pStyle w:val="a4"/>
        <w:numPr>
          <w:ilvl w:val="0"/>
          <w:numId w:val="1"/>
        </w:numPr>
      </w:pPr>
      <w:r w:rsidRPr="00614AE7">
        <w:rPr>
          <w:rFonts w:ascii="Arial" w:hAnsi="Arial" w:cs="Arial"/>
          <w:color w:val="353535"/>
          <w:sz w:val="21"/>
          <w:szCs w:val="21"/>
        </w:rPr>
        <w:t xml:space="preserve"> Виды и характеристики социальных ролей. </w:t>
      </w:r>
    </w:p>
    <w:p w:rsidR="00614AE7" w:rsidRPr="00614AE7" w:rsidRDefault="00614AE7" w:rsidP="00614AE7">
      <w:pPr>
        <w:pStyle w:val="a4"/>
        <w:numPr>
          <w:ilvl w:val="0"/>
          <w:numId w:val="1"/>
        </w:numPr>
      </w:pPr>
      <w:r w:rsidRPr="00614AE7">
        <w:rPr>
          <w:rFonts w:ascii="Arial" w:hAnsi="Arial" w:cs="Arial"/>
          <w:color w:val="353535"/>
          <w:sz w:val="21"/>
          <w:szCs w:val="21"/>
        </w:rPr>
        <w:t>Ролевые</w:t>
      </w:r>
      <w:r>
        <w:rPr>
          <w:rFonts w:ascii="Arial" w:hAnsi="Arial" w:cs="Arial"/>
          <w:color w:val="353535"/>
          <w:sz w:val="21"/>
          <w:szCs w:val="21"/>
        </w:rPr>
        <w:t xml:space="preserve"> ожидания. Ролевой конфликт. </w:t>
      </w:r>
    </w:p>
    <w:p w:rsidR="00614AE7" w:rsidRPr="00614AE7" w:rsidRDefault="00614AE7" w:rsidP="00614AE7">
      <w:pPr>
        <w:pStyle w:val="a4"/>
        <w:numPr>
          <w:ilvl w:val="0"/>
          <w:numId w:val="1"/>
        </w:numPr>
      </w:pPr>
      <w:r w:rsidRPr="00614AE7">
        <w:rPr>
          <w:rFonts w:ascii="Arial" w:hAnsi="Arial" w:cs="Arial"/>
          <w:color w:val="353535"/>
          <w:sz w:val="21"/>
          <w:szCs w:val="21"/>
        </w:rPr>
        <w:t xml:space="preserve"> Влияние социальной роли на развитие личности. </w:t>
      </w:r>
    </w:p>
    <w:p w:rsidR="00614AE7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614AE7">
        <w:rPr>
          <w:rFonts w:ascii="Arial" w:hAnsi="Arial" w:cs="Arial"/>
          <w:b/>
          <w:color w:val="353535"/>
          <w:sz w:val="21"/>
          <w:szCs w:val="21"/>
        </w:rPr>
        <w:t>Вопрос № 1. Понятие социальной роли.</w:t>
      </w:r>
      <w:r>
        <w:rPr>
          <w:rFonts w:ascii="Arial" w:hAnsi="Arial" w:cs="Arial"/>
          <w:color w:val="353535"/>
          <w:sz w:val="21"/>
          <w:szCs w:val="21"/>
        </w:rPr>
        <w:t xml:space="preserve"> </w:t>
      </w:r>
    </w:p>
    <w:p w:rsidR="00D258DD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614AE7">
        <w:rPr>
          <w:rFonts w:ascii="Arial" w:hAnsi="Arial" w:cs="Arial"/>
          <w:color w:val="353535"/>
          <w:sz w:val="21"/>
          <w:szCs w:val="21"/>
        </w:rPr>
        <w:t>     Межличностные отношения непосредственным образом оп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ределяются ролевыми отношениями, с одной стороны, индивидуальными личностными характеристиками субъектов — с другой. Большая часть того, что мы думаем и делаем, связана с нашими социальными ролями.    </w:t>
      </w:r>
    </w:p>
    <w:p w:rsidR="00D258DD" w:rsidRDefault="00D258DD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 </w:t>
      </w:r>
      <w:r w:rsidR="00614AE7" w:rsidRPr="00614AE7">
        <w:rPr>
          <w:rFonts w:ascii="Arial" w:hAnsi="Arial" w:cs="Arial"/>
          <w:color w:val="353535"/>
          <w:sz w:val="21"/>
          <w:szCs w:val="21"/>
        </w:rPr>
        <w:t xml:space="preserve">   Общество осуществляет </w:t>
      </w:r>
      <w:proofErr w:type="gramStart"/>
      <w:r w:rsidR="00614AE7" w:rsidRPr="00614AE7">
        <w:rPr>
          <w:rFonts w:ascii="Arial" w:hAnsi="Arial" w:cs="Arial"/>
          <w:color w:val="353535"/>
          <w:sz w:val="21"/>
          <w:szCs w:val="21"/>
        </w:rPr>
        <w:t>контроль за</w:t>
      </w:r>
      <w:proofErr w:type="gramEnd"/>
      <w:r w:rsidR="00614AE7" w:rsidRPr="00614AE7">
        <w:rPr>
          <w:rFonts w:ascii="Arial" w:hAnsi="Arial" w:cs="Arial"/>
          <w:color w:val="353535"/>
          <w:sz w:val="21"/>
          <w:szCs w:val="21"/>
        </w:rPr>
        <w:t xml:space="preserve"> взаимодействием людей в соответствии с репертуаром ролей, исполняемых общающимися людьми. Каждому индивиду в течение жизни приходится испол</w:t>
      </w:r>
      <w:r w:rsidR="00614AE7" w:rsidRPr="00614AE7">
        <w:rPr>
          <w:rFonts w:ascii="Arial" w:hAnsi="Arial" w:cs="Arial"/>
          <w:color w:val="353535"/>
          <w:sz w:val="21"/>
          <w:szCs w:val="21"/>
        </w:rPr>
        <w:softHyphen/>
        <w:t>нять самые разные роли: ребенка, ученика школы, студента, отца или матери, инженера, врача, представителя определенного соци</w:t>
      </w:r>
      <w:r w:rsidR="00614AE7" w:rsidRPr="00614AE7">
        <w:rPr>
          <w:rFonts w:ascii="Arial" w:hAnsi="Arial" w:cs="Arial"/>
          <w:color w:val="353535"/>
          <w:sz w:val="21"/>
          <w:szCs w:val="21"/>
        </w:rPr>
        <w:softHyphen/>
        <w:t xml:space="preserve">ального слоя и т.д. Ролевое обучение необходимо, чтобы: </w:t>
      </w:r>
    </w:p>
    <w:p w:rsidR="00D258DD" w:rsidRDefault="00D258DD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1)  </w:t>
      </w:r>
      <w:r w:rsidR="00614AE7" w:rsidRPr="00614AE7">
        <w:rPr>
          <w:rFonts w:ascii="Arial" w:hAnsi="Arial" w:cs="Arial"/>
          <w:color w:val="353535"/>
          <w:sz w:val="21"/>
          <w:szCs w:val="21"/>
        </w:rPr>
        <w:t xml:space="preserve"> выполнять обязанности и пользоваться правами в соот</w:t>
      </w:r>
      <w:r w:rsidR="00614AE7" w:rsidRPr="00614AE7">
        <w:rPr>
          <w:rFonts w:ascii="Arial" w:hAnsi="Arial" w:cs="Arial"/>
          <w:color w:val="353535"/>
          <w:sz w:val="21"/>
          <w:szCs w:val="21"/>
        </w:rPr>
        <w:softHyphen/>
        <w:t xml:space="preserve">ветствии с той или иной ролью; </w:t>
      </w:r>
    </w:p>
    <w:p w:rsidR="00D258DD" w:rsidRDefault="00D258DD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2)  </w:t>
      </w:r>
      <w:r w:rsidR="00614AE7" w:rsidRPr="00614AE7">
        <w:rPr>
          <w:rFonts w:ascii="Arial" w:hAnsi="Arial" w:cs="Arial"/>
          <w:color w:val="353535"/>
          <w:sz w:val="21"/>
          <w:szCs w:val="21"/>
        </w:rPr>
        <w:t>приобрести установки, навыки поведения, которые соот</w:t>
      </w:r>
      <w:r w:rsidR="00614AE7" w:rsidRPr="00614AE7">
        <w:rPr>
          <w:rFonts w:ascii="Arial" w:hAnsi="Arial" w:cs="Arial"/>
          <w:color w:val="353535"/>
          <w:sz w:val="21"/>
          <w:szCs w:val="21"/>
        </w:rPr>
        <w:softHyphen/>
        <w:t>ветствуют данной роли, и иметь адекватный ей э</w:t>
      </w:r>
      <w:r>
        <w:rPr>
          <w:rFonts w:ascii="Arial" w:hAnsi="Arial" w:cs="Arial"/>
          <w:color w:val="353535"/>
          <w:sz w:val="21"/>
          <w:szCs w:val="21"/>
        </w:rPr>
        <w:t xml:space="preserve">моциональный настрой. </w:t>
      </w:r>
    </w:p>
    <w:p w:rsidR="00D258DD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614AE7">
        <w:rPr>
          <w:rFonts w:ascii="Arial" w:hAnsi="Arial" w:cs="Arial"/>
          <w:color w:val="353535"/>
          <w:sz w:val="21"/>
          <w:szCs w:val="21"/>
        </w:rPr>
        <w:t xml:space="preserve">    </w:t>
      </w:r>
      <w:r w:rsidRPr="00D258DD">
        <w:rPr>
          <w:rFonts w:ascii="Arial" w:hAnsi="Arial" w:cs="Arial"/>
          <w:b/>
          <w:i/>
          <w:color w:val="353535"/>
          <w:sz w:val="21"/>
          <w:szCs w:val="21"/>
        </w:rPr>
        <w:t>Социальная роль — это социальная функция личности, со</w:t>
      </w:r>
      <w:r w:rsidRPr="00D258DD">
        <w:rPr>
          <w:rFonts w:ascii="Arial" w:hAnsi="Arial" w:cs="Arial"/>
          <w:b/>
          <w:i/>
          <w:color w:val="353535"/>
          <w:sz w:val="21"/>
          <w:szCs w:val="21"/>
        </w:rPr>
        <w:softHyphen/>
        <w:t xml:space="preserve">ответствующий принятым нормам способ поведения людей в зависимости от их статуса или позиции в обществе, в системе межличностных отношений. </w:t>
      </w:r>
      <w:r w:rsidRPr="00614AE7">
        <w:rPr>
          <w:rFonts w:ascii="Arial" w:hAnsi="Arial" w:cs="Arial"/>
          <w:color w:val="353535"/>
          <w:sz w:val="21"/>
          <w:szCs w:val="21"/>
        </w:rPr>
        <w:t>Как правило, это нормативно одобренный и предписанный обществом или социальной группой способ, алгоритм, шаблон деятельности и поведения личности, добровольно или принуди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тельно ею принимаемый при реализации определенных социаль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ных функций. Например, социальная роль учителя заключается в воспитании и обучении молодых людей в соответствии с их ин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дивидуальными способностями. Успеха в общении добивается тот преподаватель, который правильно осознает свою социаль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ную роль и успешно реализует пред</w:t>
      </w:r>
      <w:r w:rsidR="00D258DD">
        <w:rPr>
          <w:rFonts w:ascii="Arial" w:hAnsi="Arial" w:cs="Arial"/>
          <w:color w:val="353535"/>
          <w:sz w:val="21"/>
          <w:szCs w:val="21"/>
        </w:rPr>
        <w:t xml:space="preserve">писываемые ею обязанности. </w:t>
      </w:r>
    </w:p>
    <w:p w:rsidR="00D258DD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614AE7">
        <w:rPr>
          <w:rFonts w:ascii="Arial" w:hAnsi="Arial" w:cs="Arial"/>
          <w:color w:val="353535"/>
          <w:sz w:val="21"/>
          <w:szCs w:val="21"/>
        </w:rPr>
        <w:t>Существует точка зрения, что социальная роль — это сово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купность социальных норм, освоить которые общество или груп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па побуждают или принуждают индивида. Обычно же социаль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ную роль определяют как динамический аспект статуса, как пе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речень реальных функций, заданных группой ее члену, как набор ожидаемых поведенческих стереотипов, связанных с в</w:t>
      </w:r>
      <w:r w:rsidR="00D258DD">
        <w:rPr>
          <w:rFonts w:ascii="Arial" w:hAnsi="Arial" w:cs="Arial"/>
          <w:color w:val="353535"/>
          <w:sz w:val="21"/>
          <w:szCs w:val="21"/>
        </w:rPr>
        <w:t>ыполнени</w:t>
      </w:r>
      <w:r w:rsidR="00D258DD">
        <w:rPr>
          <w:rFonts w:ascii="Arial" w:hAnsi="Arial" w:cs="Arial"/>
          <w:color w:val="353535"/>
          <w:sz w:val="21"/>
          <w:szCs w:val="21"/>
        </w:rPr>
        <w:softHyphen/>
        <w:t xml:space="preserve">ем конкретной работы. </w:t>
      </w:r>
    </w:p>
    <w:p w:rsidR="00D258DD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614AE7">
        <w:rPr>
          <w:rFonts w:ascii="Arial" w:hAnsi="Arial" w:cs="Arial"/>
          <w:color w:val="353535"/>
          <w:sz w:val="21"/>
          <w:szCs w:val="21"/>
        </w:rPr>
        <w:t>    Социальные роли различны по своей значимости. Роль объ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ективно задается социальной позицией вне зависимости от инди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видуальных особенностей человека, занимающего эту позицию. Один и тот же человек реализует несколько социа</w:t>
      </w:r>
      <w:r w:rsidR="00D258DD">
        <w:rPr>
          <w:rFonts w:ascii="Arial" w:hAnsi="Arial" w:cs="Arial"/>
          <w:color w:val="353535"/>
          <w:sz w:val="21"/>
          <w:szCs w:val="21"/>
        </w:rPr>
        <w:t xml:space="preserve">льных ролей. </w:t>
      </w:r>
      <w:proofErr w:type="gramStart"/>
      <w:r w:rsidR="00D258DD">
        <w:rPr>
          <w:rFonts w:ascii="Arial" w:hAnsi="Arial" w:cs="Arial"/>
          <w:color w:val="353535"/>
          <w:sz w:val="21"/>
          <w:szCs w:val="21"/>
        </w:rPr>
        <w:t>Так, директор техникума  на уроке —  преподаватель</w:t>
      </w:r>
      <w:r w:rsidRPr="00614AE7">
        <w:rPr>
          <w:rFonts w:ascii="Arial" w:hAnsi="Arial" w:cs="Arial"/>
          <w:color w:val="353535"/>
          <w:sz w:val="21"/>
          <w:szCs w:val="21"/>
        </w:rPr>
        <w:t>, для своих детей — отец, для своих родителей — сын, для жены — муж, на прие</w:t>
      </w:r>
      <w:r w:rsidR="00D258DD">
        <w:rPr>
          <w:rFonts w:ascii="Arial" w:hAnsi="Arial" w:cs="Arial"/>
          <w:color w:val="353535"/>
          <w:sz w:val="21"/>
          <w:szCs w:val="21"/>
        </w:rPr>
        <w:t xml:space="preserve">ме у врача — пациент и т.д. </w:t>
      </w:r>
      <w:proofErr w:type="gramEnd"/>
    </w:p>
    <w:p w:rsidR="00D258DD" w:rsidRDefault="00D258DD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 </w:t>
      </w:r>
      <w:r w:rsidR="00614AE7" w:rsidRPr="00614AE7">
        <w:rPr>
          <w:rFonts w:ascii="Arial" w:hAnsi="Arial" w:cs="Arial"/>
          <w:color w:val="353535"/>
          <w:sz w:val="21"/>
          <w:szCs w:val="21"/>
        </w:rPr>
        <w:t>Внутренняя структура личности (картина мира, желания, ус</w:t>
      </w:r>
      <w:r w:rsidR="00614AE7" w:rsidRPr="00614AE7">
        <w:rPr>
          <w:rFonts w:ascii="Arial" w:hAnsi="Arial" w:cs="Arial"/>
          <w:color w:val="353535"/>
          <w:sz w:val="21"/>
          <w:szCs w:val="21"/>
        </w:rPr>
        <w:softHyphen/>
        <w:t>тановки) может располагать к одним социальным ролям и не спо</w:t>
      </w:r>
      <w:r w:rsidR="00614AE7" w:rsidRPr="00614AE7">
        <w:rPr>
          <w:rFonts w:ascii="Arial" w:hAnsi="Arial" w:cs="Arial"/>
          <w:color w:val="353535"/>
          <w:sz w:val="21"/>
          <w:szCs w:val="21"/>
        </w:rPr>
        <w:softHyphen/>
        <w:t>собствовать выбору других социальных ролей. Люди по-разному идентифицируют себя со своей социальной ролью. Некоторые максимально сливаются с ней и ведут себя в соответствии с ее предписаниями везде и всюду, даже там, г</w:t>
      </w:r>
      <w:r>
        <w:rPr>
          <w:rFonts w:ascii="Arial" w:hAnsi="Arial" w:cs="Arial"/>
          <w:color w:val="353535"/>
          <w:sz w:val="21"/>
          <w:szCs w:val="21"/>
        </w:rPr>
        <w:t>де совершенно не тре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буется. </w:t>
      </w:r>
    </w:p>
    <w:p w:rsidR="00D258DD" w:rsidRPr="00D258DD" w:rsidRDefault="00614AE7" w:rsidP="00614AE7">
      <w:pPr>
        <w:pStyle w:val="a4"/>
        <w:rPr>
          <w:rFonts w:ascii="Arial" w:hAnsi="Arial" w:cs="Arial"/>
          <w:i/>
          <w:color w:val="353535"/>
          <w:sz w:val="21"/>
          <w:szCs w:val="21"/>
        </w:rPr>
      </w:pPr>
      <w:r w:rsidRPr="00D258DD">
        <w:rPr>
          <w:rFonts w:ascii="Arial" w:hAnsi="Arial" w:cs="Arial"/>
          <w:i/>
          <w:color w:val="353535"/>
          <w:sz w:val="21"/>
          <w:szCs w:val="21"/>
        </w:rPr>
        <w:lastRenderedPageBreak/>
        <w:t xml:space="preserve"> </w:t>
      </w:r>
      <w:r w:rsidRPr="00D258DD">
        <w:rPr>
          <w:rFonts w:ascii="Arial" w:hAnsi="Arial" w:cs="Arial"/>
          <w:b/>
          <w:i/>
          <w:color w:val="353535"/>
          <w:sz w:val="21"/>
          <w:szCs w:val="21"/>
        </w:rPr>
        <w:t>Таким образом, социальной ролью называют ожидаемое по</w:t>
      </w:r>
      <w:r w:rsidRPr="00D258DD">
        <w:rPr>
          <w:rFonts w:ascii="Arial" w:hAnsi="Arial" w:cs="Arial"/>
          <w:b/>
          <w:i/>
          <w:color w:val="353535"/>
          <w:sz w:val="21"/>
          <w:szCs w:val="21"/>
        </w:rPr>
        <w:softHyphen/>
        <w:t>ведение человека, обязывающее его вести себя определенным образом</w:t>
      </w:r>
      <w:r w:rsidRPr="00D258DD">
        <w:rPr>
          <w:rFonts w:ascii="Arial" w:hAnsi="Arial" w:cs="Arial"/>
          <w:i/>
          <w:color w:val="353535"/>
          <w:sz w:val="21"/>
          <w:szCs w:val="21"/>
        </w:rPr>
        <w:t>.</w:t>
      </w:r>
    </w:p>
    <w:p w:rsidR="00D258DD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b/>
          <w:color w:val="353535"/>
          <w:sz w:val="21"/>
          <w:szCs w:val="21"/>
        </w:rPr>
        <w:t xml:space="preserve"> Вопрос №2. Виды и характеристики социальных ролей.</w:t>
      </w:r>
      <w:r w:rsidR="00D258DD">
        <w:rPr>
          <w:rFonts w:ascii="Arial" w:hAnsi="Arial" w:cs="Arial"/>
          <w:color w:val="353535"/>
          <w:sz w:val="21"/>
          <w:szCs w:val="21"/>
        </w:rPr>
        <w:t xml:space="preserve"> </w:t>
      </w:r>
    </w:p>
    <w:p w:rsidR="00D258DD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614AE7">
        <w:rPr>
          <w:rFonts w:ascii="Arial" w:hAnsi="Arial" w:cs="Arial"/>
          <w:color w:val="353535"/>
          <w:sz w:val="21"/>
          <w:szCs w:val="21"/>
        </w:rPr>
        <w:t xml:space="preserve">   Виды </w:t>
      </w:r>
      <w:r w:rsidRPr="00D258DD">
        <w:rPr>
          <w:rFonts w:ascii="Arial" w:hAnsi="Arial" w:cs="Arial"/>
          <w:b/>
          <w:color w:val="353535"/>
          <w:sz w:val="21"/>
          <w:szCs w:val="21"/>
        </w:rPr>
        <w:t>социальных ролей</w:t>
      </w:r>
      <w:r w:rsidRPr="00614AE7">
        <w:rPr>
          <w:rFonts w:ascii="Arial" w:hAnsi="Arial" w:cs="Arial"/>
          <w:color w:val="353535"/>
          <w:sz w:val="21"/>
          <w:szCs w:val="21"/>
        </w:rPr>
        <w:t xml:space="preserve"> определяются особенностью социальных групп, в которые включен индивид. В зависимости от общественных отношений существуют социальные и межлично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 xml:space="preserve">стные социальные роли. Социальные роли связаны с социальным статусом, профессией или видом деятельности (учитель, студент, продавец, покупатель и т.д.). </w:t>
      </w:r>
    </w:p>
    <w:p w:rsidR="00D258DD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614AE7">
        <w:rPr>
          <w:rFonts w:ascii="Arial" w:hAnsi="Arial" w:cs="Arial"/>
          <w:color w:val="353535"/>
          <w:sz w:val="21"/>
          <w:szCs w:val="21"/>
        </w:rPr>
        <w:t xml:space="preserve">Выделяют </w:t>
      </w:r>
      <w:r w:rsidRPr="00D258DD">
        <w:rPr>
          <w:rFonts w:ascii="Arial" w:hAnsi="Arial" w:cs="Arial"/>
          <w:b/>
          <w:color w:val="353535"/>
          <w:sz w:val="21"/>
          <w:szCs w:val="21"/>
        </w:rPr>
        <w:t>социально-демографи</w:t>
      </w:r>
      <w:r w:rsidRPr="00D258DD">
        <w:rPr>
          <w:rFonts w:ascii="Arial" w:hAnsi="Arial" w:cs="Arial"/>
          <w:b/>
          <w:color w:val="353535"/>
          <w:sz w:val="21"/>
          <w:szCs w:val="21"/>
        </w:rPr>
        <w:softHyphen/>
        <w:t>ческие роли</w:t>
      </w:r>
      <w:r w:rsidRPr="00614AE7">
        <w:rPr>
          <w:rFonts w:ascii="Arial" w:hAnsi="Arial" w:cs="Arial"/>
          <w:color w:val="353535"/>
          <w:sz w:val="21"/>
          <w:szCs w:val="21"/>
        </w:rPr>
        <w:t>: муж, жена, дочь, сын и т.п. Мужчина и женщина — это тоже социальные роли, биологически предопределенные и предполагающие специфические способы поведения.</w:t>
      </w:r>
    </w:p>
    <w:p w:rsidR="00D258DD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b/>
          <w:color w:val="353535"/>
          <w:sz w:val="21"/>
          <w:szCs w:val="21"/>
        </w:rPr>
        <w:t xml:space="preserve"> Межличностные роли</w:t>
      </w:r>
      <w:r w:rsidRPr="00614AE7">
        <w:rPr>
          <w:rFonts w:ascii="Arial" w:hAnsi="Arial" w:cs="Arial"/>
          <w:color w:val="353535"/>
          <w:sz w:val="21"/>
          <w:szCs w:val="21"/>
        </w:rPr>
        <w:t xml:space="preserve"> связаны с межличностными отноше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>ниями, которые регулируются на эмоциональном уровне (лидер, обиженный, пренеб</w:t>
      </w:r>
      <w:r w:rsidR="00D258DD">
        <w:rPr>
          <w:rFonts w:ascii="Arial" w:hAnsi="Arial" w:cs="Arial"/>
          <w:color w:val="353535"/>
          <w:sz w:val="21"/>
          <w:szCs w:val="21"/>
        </w:rPr>
        <w:t xml:space="preserve">регаемый, кумир семьи и т.д.). </w:t>
      </w:r>
    </w:p>
    <w:p w:rsidR="00D258DD" w:rsidRDefault="00614AE7" w:rsidP="00614AE7">
      <w:pPr>
        <w:pStyle w:val="a4"/>
        <w:rPr>
          <w:rFonts w:ascii="Arial" w:hAnsi="Arial" w:cs="Arial"/>
          <w:color w:val="353535"/>
          <w:sz w:val="21"/>
          <w:szCs w:val="21"/>
        </w:rPr>
      </w:pPr>
      <w:r w:rsidRPr="00614AE7">
        <w:rPr>
          <w:rFonts w:ascii="Arial" w:hAnsi="Arial" w:cs="Arial"/>
          <w:color w:val="353535"/>
          <w:sz w:val="21"/>
          <w:szCs w:val="21"/>
        </w:rPr>
        <w:t xml:space="preserve"> В зависимости от норм и ожиданий, приписываемых той или иной социальной роли, посл</w:t>
      </w:r>
      <w:r w:rsidR="00D258DD">
        <w:rPr>
          <w:rFonts w:ascii="Arial" w:hAnsi="Arial" w:cs="Arial"/>
          <w:color w:val="353535"/>
          <w:sz w:val="21"/>
          <w:szCs w:val="21"/>
        </w:rPr>
        <w:t xml:space="preserve">едние могут быть: </w:t>
      </w:r>
    </w:p>
    <w:p w:rsidR="00D258DD" w:rsidRPr="00D258DD" w:rsidRDefault="00614AE7" w:rsidP="00D258DD">
      <w:pPr>
        <w:pStyle w:val="a4"/>
        <w:numPr>
          <w:ilvl w:val="0"/>
          <w:numId w:val="2"/>
        </w:numPr>
      </w:pPr>
      <w:r w:rsidRPr="00614AE7">
        <w:rPr>
          <w:rFonts w:ascii="Arial" w:hAnsi="Arial" w:cs="Arial"/>
          <w:color w:val="353535"/>
          <w:sz w:val="21"/>
          <w:szCs w:val="21"/>
        </w:rPr>
        <w:t>представляемыми ролями (система ожиданий ин</w:t>
      </w:r>
      <w:r w:rsidR="00D258DD">
        <w:rPr>
          <w:rFonts w:ascii="Arial" w:hAnsi="Arial" w:cs="Arial"/>
          <w:color w:val="353535"/>
          <w:sz w:val="21"/>
          <w:szCs w:val="21"/>
        </w:rPr>
        <w:t>дивида и определенных групп); Ø</w:t>
      </w:r>
    </w:p>
    <w:p w:rsidR="00D258DD" w:rsidRPr="00D258DD" w:rsidRDefault="00614AE7" w:rsidP="00D258DD">
      <w:pPr>
        <w:pStyle w:val="a4"/>
        <w:numPr>
          <w:ilvl w:val="0"/>
          <w:numId w:val="2"/>
        </w:numPr>
      </w:pPr>
      <w:r w:rsidRPr="00614AE7">
        <w:rPr>
          <w:rFonts w:ascii="Arial" w:hAnsi="Arial" w:cs="Arial"/>
          <w:color w:val="353535"/>
          <w:sz w:val="21"/>
          <w:szCs w:val="21"/>
        </w:rPr>
        <w:t xml:space="preserve"> субъективными ролями (ожидания, которые связывает че</w:t>
      </w:r>
      <w:r w:rsidRPr="00614AE7">
        <w:rPr>
          <w:rFonts w:ascii="Arial" w:hAnsi="Arial" w:cs="Arial"/>
          <w:color w:val="353535"/>
          <w:sz w:val="21"/>
          <w:szCs w:val="21"/>
        </w:rPr>
        <w:softHyphen/>
        <w:t xml:space="preserve">ловек со своим статусом, то есть его субъективные представления о том, как он должен действовать по отношению </w:t>
      </w:r>
      <w:r w:rsidR="00D258DD">
        <w:rPr>
          <w:rFonts w:ascii="Arial" w:hAnsi="Arial" w:cs="Arial"/>
          <w:color w:val="353535"/>
          <w:sz w:val="21"/>
          <w:szCs w:val="21"/>
        </w:rPr>
        <w:t>к лицам с дру</w:t>
      </w:r>
      <w:r w:rsidR="00D258DD">
        <w:rPr>
          <w:rFonts w:ascii="Arial" w:hAnsi="Arial" w:cs="Arial"/>
          <w:color w:val="353535"/>
          <w:sz w:val="21"/>
          <w:szCs w:val="21"/>
        </w:rPr>
        <w:softHyphen/>
        <w:t xml:space="preserve">гими статусами); </w:t>
      </w:r>
    </w:p>
    <w:p w:rsidR="00D258DD" w:rsidRPr="00D258DD" w:rsidRDefault="00614AE7" w:rsidP="00D258DD">
      <w:pPr>
        <w:pStyle w:val="a4"/>
        <w:numPr>
          <w:ilvl w:val="0"/>
          <w:numId w:val="2"/>
        </w:numPr>
      </w:pPr>
      <w:r w:rsidRPr="00614AE7">
        <w:rPr>
          <w:rFonts w:ascii="Arial" w:hAnsi="Arial" w:cs="Arial"/>
          <w:color w:val="353535"/>
          <w:sz w:val="21"/>
          <w:szCs w:val="21"/>
        </w:rPr>
        <w:t>  играемые роли (наблюдаемое поведение личности, имеющей данный статус, по отношению к дру</w:t>
      </w:r>
      <w:r w:rsidR="00D258DD">
        <w:rPr>
          <w:rFonts w:ascii="Arial" w:hAnsi="Arial" w:cs="Arial"/>
          <w:color w:val="353535"/>
          <w:sz w:val="21"/>
          <w:szCs w:val="21"/>
        </w:rPr>
        <w:t xml:space="preserve">гому лицу с другим статусом). </w:t>
      </w:r>
    </w:p>
    <w:p w:rsidR="00D258DD" w:rsidRDefault="00614AE7" w:rsidP="00D258DD">
      <w:pPr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color w:val="353535"/>
          <w:sz w:val="21"/>
          <w:szCs w:val="21"/>
        </w:rPr>
        <w:t xml:space="preserve">Существует нормативная структура исполнения социальной роли, которая состоит из: •       описания поведения (характерного для данной роли); </w:t>
      </w:r>
    </w:p>
    <w:p w:rsidR="00D258DD" w:rsidRDefault="00614AE7" w:rsidP="00D258DD">
      <w:pPr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color w:val="353535"/>
          <w:sz w:val="21"/>
          <w:szCs w:val="21"/>
        </w:rPr>
        <w:t>•       предписания (требования к этому поведению);</w:t>
      </w:r>
    </w:p>
    <w:p w:rsidR="00D258DD" w:rsidRDefault="00614AE7" w:rsidP="00D258DD">
      <w:pPr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color w:val="353535"/>
          <w:sz w:val="21"/>
          <w:szCs w:val="21"/>
        </w:rPr>
        <w:t xml:space="preserve"> •       оценки исполнения предписанной роли;</w:t>
      </w:r>
    </w:p>
    <w:p w:rsidR="00D258DD" w:rsidRDefault="00614AE7" w:rsidP="00D258DD">
      <w:pPr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color w:val="353535"/>
          <w:sz w:val="21"/>
          <w:szCs w:val="21"/>
        </w:rPr>
        <w:t xml:space="preserve"> •    санкций за нарушение предписанных требований. </w:t>
      </w:r>
    </w:p>
    <w:p w:rsidR="0072011A" w:rsidRDefault="00614AE7" w:rsidP="00D258DD">
      <w:pPr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color w:val="353535"/>
          <w:sz w:val="21"/>
          <w:szCs w:val="21"/>
        </w:rPr>
        <w:t>Поскольку личность — это сложная социальная система, можно говорить о том, что она есть совокупность социальных ролей и ее индивидуальных особенностей. Основные характеристики социальной роли выделил амери</w:t>
      </w:r>
      <w:r w:rsidRPr="00D258DD">
        <w:rPr>
          <w:rFonts w:ascii="Arial" w:hAnsi="Arial" w:cs="Arial"/>
          <w:color w:val="353535"/>
          <w:sz w:val="21"/>
          <w:szCs w:val="21"/>
        </w:rPr>
        <w:softHyphen/>
        <w:t xml:space="preserve">канский социолог Т. </w:t>
      </w:r>
      <w:proofErr w:type="spellStart"/>
      <w:r w:rsidRPr="00D258DD">
        <w:rPr>
          <w:rFonts w:ascii="Arial" w:hAnsi="Arial" w:cs="Arial"/>
          <w:color w:val="353535"/>
          <w:sz w:val="21"/>
          <w:szCs w:val="21"/>
        </w:rPr>
        <w:t>Парсонс</w:t>
      </w:r>
      <w:proofErr w:type="spellEnd"/>
      <w:r w:rsidRPr="00D258DD">
        <w:rPr>
          <w:rFonts w:ascii="Arial" w:hAnsi="Arial" w:cs="Arial"/>
          <w:color w:val="353535"/>
          <w:sz w:val="21"/>
          <w:szCs w:val="21"/>
        </w:rPr>
        <w:t>. К ним относятся: масштаб роли, способ ее получения, уровень эмоциональности, степень форма</w:t>
      </w:r>
      <w:r w:rsidRPr="00D258DD">
        <w:rPr>
          <w:rFonts w:ascii="Arial" w:hAnsi="Arial" w:cs="Arial"/>
          <w:color w:val="353535"/>
          <w:sz w:val="21"/>
          <w:szCs w:val="21"/>
        </w:rPr>
        <w:softHyphen/>
        <w:t>лизации, мотивация</w:t>
      </w:r>
      <w:proofErr w:type="gramStart"/>
      <w:r w:rsidRPr="00D258DD">
        <w:rPr>
          <w:rFonts w:ascii="Arial" w:hAnsi="Arial" w:cs="Arial"/>
          <w:color w:val="353535"/>
          <w:sz w:val="21"/>
          <w:szCs w:val="21"/>
        </w:rPr>
        <w:t xml:space="preserve"> .</w:t>
      </w:r>
      <w:proofErr w:type="gramEnd"/>
      <w:r w:rsidRPr="00D258DD">
        <w:rPr>
          <w:rFonts w:ascii="Arial" w:hAnsi="Arial" w:cs="Arial"/>
          <w:color w:val="353535"/>
          <w:sz w:val="21"/>
          <w:szCs w:val="21"/>
        </w:rPr>
        <w:br/>
      </w:r>
      <w:r w:rsidRPr="00D258DD">
        <w:rPr>
          <w:rFonts w:ascii="Arial" w:hAnsi="Arial" w:cs="Arial"/>
          <w:color w:val="353535"/>
          <w:sz w:val="21"/>
          <w:szCs w:val="21"/>
        </w:rPr>
        <w:lastRenderedPageBreak/>
        <w:br/>
      </w:r>
      <w:r w:rsidR="00D258DD">
        <w:rPr>
          <w:noProof/>
          <w:lang w:eastAsia="ru-RU"/>
        </w:rPr>
        <w:drawing>
          <wp:inline distT="0" distB="0" distL="0" distR="0" wp14:anchorId="26DAF4EE" wp14:editId="2D588194">
            <wp:extent cx="5940425" cy="3452925"/>
            <wp:effectExtent l="0" t="0" r="3175" b="0"/>
            <wp:docPr id="1" name="Рисунок 1" descr="https://studizba.com/uploads/lectures/psihologiya/psihologiya-obscheniya/files/0-roli-i-rolevye-ozhid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izba.com/uploads/lectures/psihologiya/psihologiya-obscheniya/files/0-roli-i-rolevye-ozhidan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DD" w:rsidRDefault="00D258DD" w:rsidP="00D258DD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  </w:t>
      </w:r>
      <w:r w:rsidRPr="00D258DD">
        <w:rPr>
          <w:rFonts w:ascii="Arial" w:hAnsi="Arial" w:cs="Arial"/>
          <w:b/>
          <w:color w:val="353535"/>
          <w:sz w:val="21"/>
          <w:szCs w:val="21"/>
        </w:rPr>
        <w:t>Масштаб роли</w:t>
      </w:r>
      <w:r>
        <w:rPr>
          <w:rFonts w:ascii="Arial" w:hAnsi="Arial" w:cs="Arial"/>
          <w:color w:val="353535"/>
          <w:sz w:val="21"/>
          <w:szCs w:val="21"/>
        </w:rPr>
        <w:t xml:space="preserve"> зависит от диапазона межличностных отно</w:t>
      </w:r>
      <w:r>
        <w:rPr>
          <w:rFonts w:ascii="Arial" w:hAnsi="Arial" w:cs="Arial"/>
          <w:color w:val="353535"/>
          <w:sz w:val="21"/>
          <w:szCs w:val="21"/>
        </w:rPr>
        <w:softHyphen/>
        <w:t>шений. Чем он больше, тем больше масштаб роли. Так, например, социальные роли супругов имеют очень большой масштаб, по</w:t>
      </w:r>
      <w:r>
        <w:rPr>
          <w:rFonts w:ascii="Arial" w:hAnsi="Arial" w:cs="Arial"/>
          <w:color w:val="353535"/>
          <w:sz w:val="21"/>
          <w:szCs w:val="21"/>
        </w:rPr>
        <w:softHyphen/>
        <w:t>скольку между мужем и женой устанавливается широчайший диапазон отношений, они интересуются самыми разными сторо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нами жизни друг друга. Другие отношения, например продавец — покупатель, ограничены конкретными действиями, связанными с покупкой товара. </w:t>
      </w:r>
    </w:p>
    <w:p w:rsidR="00D258DD" w:rsidRDefault="00D258DD" w:rsidP="00D258DD">
      <w:pPr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b/>
          <w:color w:val="353535"/>
          <w:sz w:val="21"/>
          <w:szCs w:val="21"/>
        </w:rPr>
        <w:t>  Способ получения</w:t>
      </w:r>
      <w:r>
        <w:rPr>
          <w:rFonts w:ascii="Arial" w:hAnsi="Arial" w:cs="Arial"/>
          <w:color w:val="353535"/>
          <w:sz w:val="21"/>
          <w:szCs w:val="21"/>
        </w:rPr>
        <w:t xml:space="preserve"> роли зависит от того, насколько неиз</w:t>
      </w:r>
      <w:r>
        <w:rPr>
          <w:rFonts w:ascii="Arial" w:hAnsi="Arial" w:cs="Arial"/>
          <w:color w:val="353535"/>
          <w:sz w:val="21"/>
          <w:szCs w:val="21"/>
        </w:rPr>
        <w:softHyphen/>
        <w:t>бежной является данная роль для человека. Так, роли молодого человека, мужчины, женщины, старика автоматически определя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ются возрастом и полом. Другие роли достигаются в результате целенаправленных социальных усилий. Например, роль </w:t>
      </w:r>
      <w:r>
        <w:rPr>
          <w:rFonts w:ascii="Arial" w:hAnsi="Arial" w:cs="Arial"/>
          <w:color w:val="353535"/>
          <w:sz w:val="21"/>
          <w:szCs w:val="21"/>
        </w:rPr>
        <w:t xml:space="preserve">студента, профессора и т.д. </w:t>
      </w:r>
    </w:p>
    <w:p w:rsidR="00D258DD" w:rsidRDefault="00D258DD" w:rsidP="00D258DD">
      <w:pPr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b/>
          <w:color w:val="353535"/>
          <w:sz w:val="21"/>
          <w:szCs w:val="21"/>
        </w:rPr>
        <w:t xml:space="preserve"> Социальные роли</w:t>
      </w:r>
      <w:r>
        <w:rPr>
          <w:rFonts w:ascii="Arial" w:hAnsi="Arial" w:cs="Arial"/>
          <w:color w:val="353535"/>
          <w:sz w:val="21"/>
          <w:szCs w:val="21"/>
        </w:rPr>
        <w:t xml:space="preserve"> отличаются по уровню эмоциональности. Есть роли, которые предписывают эмоциональную 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сдержанность</w:t>
      </w:r>
      <w:proofErr w:type="gramStart"/>
      <w:r>
        <w:rPr>
          <w:rFonts w:ascii="Arial" w:hAnsi="Arial" w:cs="Arial"/>
          <w:color w:val="353535"/>
          <w:sz w:val="21"/>
          <w:szCs w:val="21"/>
        </w:rPr>
        <w:t>,н</w:t>
      </w:r>
      <w:proofErr w:type="gramEnd"/>
      <w:r>
        <w:rPr>
          <w:rFonts w:ascii="Arial" w:hAnsi="Arial" w:cs="Arial"/>
          <w:color w:val="353535"/>
          <w:sz w:val="21"/>
          <w:szCs w:val="21"/>
        </w:rPr>
        <w:t>апример</w:t>
      </w:r>
      <w:proofErr w:type="spellEnd"/>
      <w:r>
        <w:rPr>
          <w:rFonts w:ascii="Arial" w:hAnsi="Arial" w:cs="Arial"/>
          <w:color w:val="353535"/>
          <w:sz w:val="21"/>
          <w:szCs w:val="21"/>
        </w:rPr>
        <w:t xml:space="preserve"> хирург, судья и т.п. Одна и та же социальная роль претерпевает значительные изменения на уровне общественных; представлений в историческом процессе развития общества, его культуры и цивилизованности. Например, в средневековом фран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цузском эпосе «Песнь о Роланде» великий король и полководец плачет от горя и рвет свою седую бороду — поведение, которое; не может быть характерным для современного полководца. </w:t>
      </w:r>
    </w:p>
    <w:p w:rsidR="00D258DD" w:rsidRDefault="00D258DD" w:rsidP="00D258DD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   </w:t>
      </w:r>
      <w:r w:rsidRPr="00D258DD">
        <w:rPr>
          <w:rFonts w:ascii="Arial" w:hAnsi="Arial" w:cs="Arial"/>
          <w:b/>
          <w:color w:val="353535"/>
          <w:sz w:val="21"/>
          <w:szCs w:val="21"/>
        </w:rPr>
        <w:t>Формализация</w:t>
      </w:r>
      <w:r>
        <w:rPr>
          <w:rFonts w:ascii="Arial" w:hAnsi="Arial" w:cs="Arial"/>
          <w:color w:val="353535"/>
          <w:sz w:val="21"/>
          <w:szCs w:val="21"/>
        </w:rPr>
        <w:t xml:space="preserve"> как описательная характеристика социальной роли определяется спецификой межличностных отношений носителя данной роли. Одни роли предполагают </w:t>
      </w:r>
      <w:proofErr w:type="spellStart"/>
      <w:r>
        <w:rPr>
          <w:rFonts w:ascii="Arial" w:hAnsi="Arial" w:cs="Arial"/>
          <w:color w:val="353535"/>
          <w:sz w:val="21"/>
          <w:szCs w:val="21"/>
        </w:rPr>
        <w:t>установлениетолько</w:t>
      </w:r>
      <w:proofErr w:type="spellEnd"/>
      <w:r>
        <w:rPr>
          <w:rFonts w:ascii="Arial" w:hAnsi="Arial" w:cs="Arial"/>
          <w:color w:val="353535"/>
          <w:sz w:val="21"/>
          <w:szCs w:val="21"/>
        </w:rPr>
        <w:t xml:space="preserve"> формальных отношений между людьми с жесткой регла</w:t>
      </w:r>
      <w:r>
        <w:rPr>
          <w:rFonts w:ascii="Arial" w:hAnsi="Arial" w:cs="Arial"/>
          <w:color w:val="353535"/>
          <w:sz w:val="21"/>
          <w:szCs w:val="21"/>
        </w:rPr>
        <w:softHyphen/>
        <w:t>ментацией правил поведения; другие, напротив, — только не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формальные; третьи могут сочетать в себе как формальные, так и неформальные отношения. </w:t>
      </w:r>
      <w:proofErr w:type="gramStart"/>
      <w:r>
        <w:rPr>
          <w:rFonts w:ascii="Arial" w:hAnsi="Arial" w:cs="Arial"/>
          <w:color w:val="353535"/>
          <w:sz w:val="21"/>
          <w:szCs w:val="21"/>
        </w:rPr>
        <w:t>Следует отметить, что формальные отношения часто сопровождаются неформальными, ведь человек, воспринимая и оценивая другого, проявляет к нему симпатию или антипатию.</w:t>
      </w:r>
      <w:proofErr w:type="gramEnd"/>
      <w:r>
        <w:rPr>
          <w:rFonts w:ascii="Arial" w:hAnsi="Arial" w:cs="Arial"/>
          <w:color w:val="353535"/>
          <w:sz w:val="21"/>
          <w:szCs w:val="21"/>
        </w:rPr>
        <w:t xml:space="preserve"> Здесь чувства участников взаимодействия по от</w:t>
      </w:r>
      <w:r>
        <w:rPr>
          <w:rFonts w:ascii="Arial" w:hAnsi="Arial" w:cs="Arial"/>
          <w:color w:val="353535"/>
          <w:sz w:val="21"/>
          <w:szCs w:val="21"/>
        </w:rPr>
        <w:softHyphen/>
        <w:t>ношению друг к другу выступают как побочный, но относитель</w:t>
      </w:r>
      <w:r>
        <w:rPr>
          <w:rFonts w:ascii="Arial" w:hAnsi="Arial" w:cs="Arial"/>
          <w:color w:val="353535"/>
          <w:sz w:val="21"/>
          <w:szCs w:val="21"/>
        </w:rPr>
        <w:softHyphen/>
        <w:t>но стойкий рефлекс.</w:t>
      </w:r>
    </w:p>
    <w:p w:rsidR="00D258DD" w:rsidRDefault="00D258DD" w:rsidP="00D258DD">
      <w:pPr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b/>
          <w:color w:val="353535"/>
          <w:sz w:val="21"/>
          <w:szCs w:val="21"/>
        </w:rPr>
        <w:lastRenderedPageBreak/>
        <w:t xml:space="preserve"> </w:t>
      </w:r>
      <w:r w:rsidRPr="00D258DD">
        <w:rPr>
          <w:rFonts w:ascii="Arial" w:hAnsi="Arial" w:cs="Arial"/>
          <w:b/>
          <w:color w:val="353535"/>
          <w:sz w:val="21"/>
          <w:szCs w:val="21"/>
        </w:rPr>
        <w:t>  Мотивация роли</w:t>
      </w:r>
      <w:r>
        <w:rPr>
          <w:rFonts w:ascii="Arial" w:hAnsi="Arial" w:cs="Arial"/>
          <w:color w:val="353535"/>
          <w:sz w:val="21"/>
          <w:szCs w:val="21"/>
        </w:rPr>
        <w:t xml:space="preserve"> зависит от системы потребностей и моти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вов человека. Так, родителями в заботе о благе своего ребенка </w:t>
      </w:r>
      <w:proofErr w:type="gramStart"/>
      <w:r>
        <w:rPr>
          <w:rFonts w:ascii="Arial" w:hAnsi="Arial" w:cs="Arial"/>
          <w:color w:val="353535"/>
          <w:sz w:val="21"/>
          <w:szCs w:val="21"/>
        </w:rPr>
        <w:t>движет</w:t>
      </w:r>
      <w:proofErr w:type="gramEnd"/>
      <w:r>
        <w:rPr>
          <w:rFonts w:ascii="Arial" w:hAnsi="Arial" w:cs="Arial"/>
          <w:color w:val="353535"/>
          <w:sz w:val="21"/>
          <w:szCs w:val="21"/>
        </w:rPr>
        <w:t xml:space="preserve"> прежде всего чувство любви; любой руководител</w:t>
      </w:r>
      <w:r>
        <w:rPr>
          <w:rFonts w:ascii="Arial" w:hAnsi="Arial" w:cs="Arial"/>
          <w:color w:val="353535"/>
          <w:sz w:val="21"/>
          <w:szCs w:val="21"/>
        </w:rPr>
        <w:t>ь тру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дится во имя дела и т.д. </w:t>
      </w:r>
    </w:p>
    <w:p w:rsidR="005D0C93" w:rsidRDefault="00D258DD" w:rsidP="00D258DD">
      <w:pPr>
        <w:rPr>
          <w:rFonts w:ascii="Arial" w:hAnsi="Arial" w:cs="Arial"/>
          <w:color w:val="353535"/>
          <w:sz w:val="21"/>
          <w:szCs w:val="21"/>
        </w:rPr>
      </w:pPr>
      <w:r w:rsidRPr="00D258DD">
        <w:rPr>
          <w:rFonts w:ascii="Arial" w:hAnsi="Arial" w:cs="Arial"/>
          <w:b/>
          <w:color w:val="353535"/>
          <w:sz w:val="21"/>
          <w:szCs w:val="21"/>
        </w:rPr>
        <w:t>Вопрос №3. Ролевые ожидания. Ролевой конфликт</w:t>
      </w:r>
      <w:r>
        <w:rPr>
          <w:rFonts w:ascii="Arial" w:hAnsi="Arial" w:cs="Arial"/>
          <w:color w:val="353535"/>
          <w:sz w:val="21"/>
          <w:szCs w:val="21"/>
        </w:rPr>
        <w:t>. В каждом человеке, сознает он это или нет, живет вера в чудо. Особенно сильно ожидание чуда в детстве. Ребенок живет в сказке, он искренне верит в волшебников и сам является одним из них. С возрастом мир становится предсказуемым, и в нем не остается места для чудес. В зависимости от тех ожиданий, которые мы сами строим исходя из выбранной нами роли, и реализации этих ожида</w:t>
      </w:r>
      <w:r>
        <w:rPr>
          <w:rFonts w:ascii="Arial" w:hAnsi="Arial" w:cs="Arial"/>
          <w:color w:val="353535"/>
          <w:sz w:val="21"/>
          <w:szCs w:val="21"/>
        </w:rPr>
        <w:softHyphen/>
        <w:t>ний мы испытываем степень удовлетворенности от своей жизни. В проявлениях светлого человеческого могущества, здоро</w:t>
      </w:r>
      <w:r>
        <w:rPr>
          <w:rFonts w:ascii="Arial" w:hAnsi="Arial" w:cs="Arial"/>
          <w:color w:val="353535"/>
          <w:sz w:val="21"/>
          <w:szCs w:val="21"/>
        </w:rPr>
        <w:softHyphen/>
        <w:t>вья, радости — ничего чудесного нет, надо лишь научиться ви</w:t>
      </w:r>
      <w:r>
        <w:rPr>
          <w:rFonts w:ascii="Arial" w:hAnsi="Arial" w:cs="Arial"/>
          <w:color w:val="353535"/>
          <w:sz w:val="21"/>
          <w:szCs w:val="21"/>
        </w:rPr>
        <w:softHyphen/>
        <w:t>деть положительные стороны жизни. Приведем известную притчу. За одним монахом гнался тигр. Убегая, монах оказался на краю обрыва. Он стал спускаться по лиане и увидел внизу другого тигра. Вдобавок лиану стала под</w:t>
      </w:r>
      <w:r>
        <w:rPr>
          <w:rFonts w:ascii="Arial" w:hAnsi="Arial" w:cs="Arial"/>
          <w:color w:val="353535"/>
          <w:sz w:val="21"/>
          <w:szCs w:val="21"/>
        </w:rPr>
        <w:softHyphen/>
        <w:t>грызать мышка. И вдруг монах увидел спелую ягоду земляники. Протянул руку и съел самую вкусную ягоду в жизни. Монаху уда</w:t>
      </w:r>
      <w:r>
        <w:rPr>
          <w:rFonts w:ascii="Arial" w:hAnsi="Arial" w:cs="Arial"/>
          <w:color w:val="353535"/>
          <w:sz w:val="21"/>
          <w:szCs w:val="21"/>
        </w:rPr>
        <w:softHyphen/>
        <w:t>лось спастись, иначе бы мы не узнали эту историю. Мы подошли к ключевой идее — переименования или смены масок. Старая маска монаха звучала примерно так: "Я тот, ко</w:t>
      </w:r>
      <w:r>
        <w:rPr>
          <w:rFonts w:ascii="Arial" w:hAnsi="Arial" w:cs="Arial"/>
          <w:color w:val="353535"/>
          <w:sz w:val="21"/>
          <w:szCs w:val="21"/>
        </w:rPr>
        <w:softHyphen/>
        <w:t>му грозит неминуемая гибель ", а новое имя: "Я тот, который ест ягодку земляники ". Понятие роли включает в себя совокупность ожиданий каж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дого индивида в </w:t>
      </w:r>
      <w:proofErr w:type="gramStart"/>
      <w:r>
        <w:rPr>
          <w:rFonts w:ascii="Arial" w:hAnsi="Arial" w:cs="Arial"/>
          <w:color w:val="353535"/>
          <w:sz w:val="21"/>
          <w:szCs w:val="21"/>
        </w:rPr>
        <w:t>отношении</w:t>
      </w:r>
      <w:proofErr w:type="gramEnd"/>
      <w:r>
        <w:rPr>
          <w:rFonts w:ascii="Arial" w:hAnsi="Arial" w:cs="Arial"/>
          <w:color w:val="353535"/>
          <w:sz w:val="21"/>
          <w:szCs w:val="21"/>
        </w:rPr>
        <w:t xml:space="preserve"> как своего собственного поведения, так и поведения других людей при взаимодействии в определен</w:t>
      </w:r>
      <w:r>
        <w:rPr>
          <w:rFonts w:ascii="Arial" w:hAnsi="Arial" w:cs="Arial"/>
          <w:color w:val="353535"/>
          <w:sz w:val="21"/>
          <w:szCs w:val="21"/>
        </w:rPr>
        <w:softHyphen/>
        <w:t>ной ситуации. В любом случае социальная роль имеет два аспекта изучения: ролевое ожидание и ролевое исполнение. Опреде</w:t>
      </w:r>
      <w:r>
        <w:rPr>
          <w:rFonts w:ascii="Arial" w:hAnsi="Arial" w:cs="Arial"/>
          <w:color w:val="353535"/>
          <w:sz w:val="21"/>
          <w:szCs w:val="21"/>
        </w:rPr>
        <w:softHyphen/>
        <w:t>ленная согласованность ролевого ожидания с ролевым исполне</w:t>
      </w:r>
      <w:r>
        <w:rPr>
          <w:rFonts w:ascii="Arial" w:hAnsi="Arial" w:cs="Arial"/>
          <w:color w:val="353535"/>
          <w:sz w:val="21"/>
          <w:szCs w:val="21"/>
        </w:rPr>
        <w:softHyphen/>
        <w:t>нием служит гарантией оптимального социального взаимодействия. Человеку приходится быть в различных ролях, и он физиче</w:t>
      </w:r>
      <w:r>
        <w:rPr>
          <w:rFonts w:ascii="Arial" w:hAnsi="Arial" w:cs="Arial"/>
          <w:color w:val="353535"/>
          <w:sz w:val="21"/>
          <w:szCs w:val="21"/>
        </w:rPr>
        <w:softHyphen/>
        <w:t>ски не может отвечать всем предписываемым ими требованиям. В этом случае может возникнуть ролевой конфликт</w:t>
      </w:r>
    </w:p>
    <w:p w:rsidR="005D0C93" w:rsidRDefault="00D258DD" w:rsidP="00D258DD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   </w:t>
      </w:r>
      <w:r w:rsidRPr="005D0C93">
        <w:rPr>
          <w:rFonts w:ascii="Arial" w:hAnsi="Arial" w:cs="Arial"/>
          <w:b/>
          <w:color w:val="353535"/>
          <w:sz w:val="21"/>
          <w:szCs w:val="21"/>
        </w:rPr>
        <w:t>Ролевой конфликт</w:t>
      </w:r>
      <w:r>
        <w:rPr>
          <w:rFonts w:ascii="Arial" w:hAnsi="Arial" w:cs="Arial"/>
          <w:color w:val="353535"/>
          <w:sz w:val="21"/>
          <w:szCs w:val="21"/>
        </w:rPr>
        <w:t xml:space="preserve"> — это ситуация, в которой индивид, имеющий определенный статус, сталкивается с несовместимыми ожиданиями, или, иначе говоря, он не в состоянии выполнять предписываемые ролью требования. @ Возможны следующие конфликты: </w:t>
      </w:r>
      <w:r w:rsidR="005D0C93">
        <w:rPr>
          <w:rFonts w:ascii="Arial" w:hAnsi="Arial" w:cs="Arial"/>
          <w:b/>
          <w:color w:val="353535"/>
          <w:sz w:val="21"/>
          <w:szCs w:val="21"/>
        </w:rPr>
        <w:t>• </w:t>
      </w:r>
      <w:r w:rsidRPr="005D0C93">
        <w:rPr>
          <w:rFonts w:ascii="Arial" w:hAnsi="Arial" w:cs="Arial"/>
          <w:b/>
          <w:color w:val="353535"/>
          <w:sz w:val="21"/>
          <w:szCs w:val="21"/>
        </w:rPr>
        <w:t xml:space="preserve"> </w:t>
      </w:r>
      <w:proofErr w:type="spellStart"/>
      <w:r w:rsidRPr="005D0C93">
        <w:rPr>
          <w:rFonts w:ascii="Arial" w:hAnsi="Arial" w:cs="Arial"/>
          <w:b/>
          <w:color w:val="353535"/>
          <w:sz w:val="21"/>
          <w:szCs w:val="21"/>
        </w:rPr>
        <w:t>внутриличностный</w:t>
      </w:r>
      <w:proofErr w:type="spellEnd"/>
      <w:r>
        <w:rPr>
          <w:rFonts w:ascii="Arial" w:hAnsi="Arial" w:cs="Arial"/>
          <w:color w:val="353535"/>
          <w:sz w:val="21"/>
          <w:szCs w:val="21"/>
        </w:rPr>
        <w:t xml:space="preserve"> — вызывается противоречивыми требованиями, предъявляемыми к поведению личности в разных социальных ролях;</w:t>
      </w:r>
    </w:p>
    <w:p w:rsidR="005D0C93" w:rsidRDefault="005D0C93" w:rsidP="00D258DD">
      <w:pPr>
        <w:rPr>
          <w:rFonts w:ascii="Arial" w:hAnsi="Arial" w:cs="Arial"/>
          <w:color w:val="353535"/>
          <w:sz w:val="21"/>
          <w:szCs w:val="21"/>
        </w:rPr>
      </w:pPr>
      <w:r w:rsidRPr="005D0C93">
        <w:rPr>
          <w:rFonts w:ascii="Arial" w:hAnsi="Arial" w:cs="Arial"/>
          <w:b/>
          <w:color w:val="353535"/>
          <w:sz w:val="21"/>
          <w:szCs w:val="21"/>
        </w:rPr>
        <w:t xml:space="preserve"> • </w:t>
      </w:r>
      <w:proofErr w:type="spellStart"/>
      <w:r w:rsidR="00D258DD" w:rsidRPr="005D0C93">
        <w:rPr>
          <w:rFonts w:ascii="Arial" w:hAnsi="Arial" w:cs="Arial"/>
          <w:b/>
          <w:color w:val="353535"/>
          <w:sz w:val="21"/>
          <w:szCs w:val="21"/>
        </w:rPr>
        <w:t>внутриролевой</w:t>
      </w:r>
      <w:proofErr w:type="spellEnd"/>
      <w:r w:rsidR="00D258DD">
        <w:rPr>
          <w:rFonts w:ascii="Arial" w:hAnsi="Arial" w:cs="Arial"/>
          <w:color w:val="353535"/>
          <w:sz w:val="21"/>
          <w:szCs w:val="21"/>
        </w:rPr>
        <w:t xml:space="preserve"> — возникает вследствие противоречий в требованиях, предъявляемых к исполнению социальной роли разными участниками взаимодействия;</w:t>
      </w:r>
      <w:r w:rsidR="00D258DD">
        <w:rPr>
          <w:rFonts w:ascii="Arial" w:hAnsi="Arial" w:cs="Arial"/>
          <w:color w:val="353535"/>
          <w:sz w:val="21"/>
          <w:szCs w:val="21"/>
        </w:rPr>
        <w:br/>
      </w:r>
      <w:r w:rsidR="00D258DD">
        <w:rPr>
          <w:rFonts w:ascii="Arial" w:hAnsi="Arial" w:cs="Arial"/>
          <w:color w:val="353535"/>
          <w:sz w:val="21"/>
          <w:szCs w:val="21"/>
        </w:rPr>
        <w:br/>
      </w:r>
      <w:r>
        <w:rPr>
          <w:rFonts w:ascii="Arial" w:hAnsi="Arial" w:cs="Arial"/>
          <w:color w:val="353535"/>
          <w:sz w:val="21"/>
          <w:szCs w:val="21"/>
        </w:rPr>
        <w:t xml:space="preserve">  Существует множество способов решения ролевых проблем. Один из них связан со структурными изменениями, сменой работы. </w:t>
      </w:r>
    </w:p>
    <w:p w:rsidR="005D0C93" w:rsidRDefault="005D0C93" w:rsidP="00D258DD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&amp;  Социальная роль представляет собой специфический меха</w:t>
      </w:r>
      <w:r>
        <w:rPr>
          <w:rFonts w:ascii="Arial" w:hAnsi="Arial" w:cs="Arial"/>
          <w:color w:val="353535"/>
          <w:sz w:val="21"/>
          <w:szCs w:val="21"/>
        </w:rPr>
        <w:softHyphen/>
        <w:t>низм, посредством которого общественные интересы определяют поведение личности в разнообразных ситуациях общения. Соци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альные роли, необходимые в конкретных ситуациях общения, вырабатываются обществом в течение длительных периодов его развития как социально одобряемые типы поведения людей. </w:t>
      </w:r>
    </w:p>
    <w:p w:rsidR="005D0C93" w:rsidRDefault="005D0C93" w:rsidP="00D258DD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&amp;  Каждый человек имеет определенное представление о том, как он будет исполнять ту или иную свою роль. Различные роли по-разному важны для личности. Всю свою жизнь человек зани</w:t>
      </w:r>
      <w:r>
        <w:rPr>
          <w:rFonts w:ascii="Arial" w:hAnsi="Arial" w:cs="Arial"/>
          <w:color w:val="353535"/>
          <w:sz w:val="21"/>
          <w:szCs w:val="21"/>
        </w:rPr>
        <w:softHyphen/>
        <w:t>мается освоением новых социальных ролей, поскольку меняются его возраст, позиция в семье, профессиональный статус, межлич</w:t>
      </w:r>
      <w:r>
        <w:rPr>
          <w:rFonts w:ascii="Arial" w:hAnsi="Arial" w:cs="Arial"/>
          <w:color w:val="353535"/>
          <w:sz w:val="21"/>
          <w:szCs w:val="21"/>
        </w:rPr>
        <w:softHyphen/>
        <w:t>ностные отношения и т.д. Овладение широким спектром соци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альных ролей способствует развитию человека. </w:t>
      </w:r>
    </w:p>
    <w:p w:rsidR="005D0C93" w:rsidRDefault="005D0C93" w:rsidP="00D258DD">
      <w:pPr>
        <w:rPr>
          <w:rFonts w:ascii="Arial" w:hAnsi="Arial" w:cs="Arial"/>
          <w:color w:val="353535"/>
          <w:sz w:val="21"/>
          <w:szCs w:val="21"/>
        </w:rPr>
      </w:pPr>
      <w:r w:rsidRPr="005D0C93">
        <w:rPr>
          <w:rFonts w:ascii="Arial" w:hAnsi="Arial" w:cs="Arial"/>
          <w:b/>
          <w:color w:val="353535"/>
          <w:sz w:val="21"/>
          <w:szCs w:val="21"/>
        </w:rPr>
        <w:t>Вопрос № 4.Влияние социальной роли на развитие личности</w:t>
      </w:r>
      <w:r>
        <w:rPr>
          <w:rFonts w:ascii="Arial" w:hAnsi="Arial" w:cs="Arial"/>
          <w:color w:val="353535"/>
          <w:sz w:val="21"/>
          <w:szCs w:val="21"/>
        </w:rPr>
        <w:t xml:space="preserve">. </w:t>
      </w:r>
    </w:p>
    <w:p w:rsidR="00D258DD" w:rsidRDefault="005D0C93" w:rsidP="00D258DD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&amp; Развитию личности способствует ее взаимодействие с людь</w:t>
      </w:r>
      <w:r>
        <w:rPr>
          <w:rFonts w:ascii="Arial" w:hAnsi="Arial" w:cs="Arial"/>
          <w:color w:val="353535"/>
          <w:sz w:val="21"/>
          <w:szCs w:val="21"/>
        </w:rPr>
        <w:softHyphen/>
        <w:t>ми, имеющими много ролей. Чем больше социальных ролей спо</w:t>
      </w:r>
      <w:r>
        <w:rPr>
          <w:rFonts w:ascii="Arial" w:hAnsi="Arial" w:cs="Arial"/>
          <w:color w:val="353535"/>
          <w:sz w:val="21"/>
          <w:szCs w:val="21"/>
        </w:rPr>
        <w:softHyphen/>
        <w:t xml:space="preserve">собен воспроизвести индивид, тем более </w:t>
      </w:r>
      <w:r>
        <w:rPr>
          <w:rFonts w:ascii="Arial" w:hAnsi="Arial" w:cs="Arial"/>
          <w:color w:val="353535"/>
          <w:sz w:val="21"/>
          <w:szCs w:val="21"/>
        </w:rPr>
        <w:lastRenderedPageBreak/>
        <w:t xml:space="preserve">приспособленным к жизни он является. Освоение новой роли может иметь огромное значение для изменения человека. Процесс развития личности часто выступает как динамика освоения социальных ролей. </w:t>
      </w:r>
    </w:p>
    <w:p w:rsidR="005D0C93" w:rsidRPr="005D0C93" w:rsidRDefault="005D0C93" w:rsidP="005D0C93">
      <w:pPr>
        <w:jc w:val="center"/>
        <w:rPr>
          <w:rFonts w:ascii="Arial" w:hAnsi="Arial" w:cs="Arial"/>
          <w:b/>
          <w:color w:val="353535"/>
          <w:sz w:val="21"/>
          <w:szCs w:val="21"/>
        </w:rPr>
      </w:pPr>
      <w:r w:rsidRPr="005D0C93">
        <w:rPr>
          <w:rFonts w:ascii="Arial" w:hAnsi="Arial" w:cs="Arial"/>
          <w:b/>
          <w:color w:val="353535"/>
          <w:sz w:val="21"/>
          <w:szCs w:val="21"/>
        </w:rPr>
        <w:t>Практическое задание</w:t>
      </w:r>
    </w:p>
    <w:p w:rsidR="005D0C93" w:rsidRDefault="005D0C93" w:rsidP="00D258DD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. Проанализируйте свои социальные роли (сын, дочь, гражданин, студент</w:t>
      </w:r>
      <w:r>
        <w:rPr>
          <w:rFonts w:ascii="Arial" w:hAnsi="Arial" w:cs="Arial"/>
          <w:color w:val="353535"/>
          <w:sz w:val="21"/>
          <w:szCs w:val="21"/>
        </w:rPr>
        <w:t>, жена</w:t>
      </w:r>
      <w:r>
        <w:rPr>
          <w:rFonts w:ascii="Arial" w:hAnsi="Arial" w:cs="Arial"/>
          <w:color w:val="353535"/>
          <w:sz w:val="21"/>
          <w:szCs w:val="21"/>
        </w:rPr>
        <w:t xml:space="preserve"> и т.д.), права и обязанности, которые с ними связа</w:t>
      </w:r>
      <w:r>
        <w:rPr>
          <w:rFonts w:ascii="Arial" w:hAnsi="Arial" w:cs="Arial"/>
          <w:color w:val="353535"/>
          <w:sz w:val="21"/>
          <w:szCs w:val="21"/>
        </w:rPr>
        <w:softHyphen/>
        <w:t>ны, реализуемые ожидания свои и окружающих. Для наглядности за</w:t>
      </w:r>
      <w:r>
        <w:rPr>
          <w:rFonts w:ascii="Arial" w:hAnsi="Arial" w:cs="Arial"/>
          <w:color w:val="353535"/>
          <w:sz w:val="21"/>
          <w:szCs w:val="21"/>
        </w:rPr>
        <w:softHyphen/>
        <w:t>полните таблицу 6</w:t>
      </w:r>
    </w:p>
    <w:p w:rsidR="005D0C93" w:rsidRPr="00D258DD" w:rsidRDefault="005D0C93" w:rsidP="00D258DD">
      <w:pPr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 xml:space="preserve"> Если у вас нет противоречий в содержании выполняемой социаль</w:t>
      </w:r>
      <w:r>
        <w:rPr>
          <w:rFonts w:ascii="Arial" w:hAnsi="Arial" w:cs="Arial"/>
          <w:color w:val="353535"/>
          <w:sz w:val="21"/>
          <w:szCs w:val="21"/>
        </w:rPr>
        <w:softHyphen/>
        <w:t>ной роли, то вы живете в гармонии с собой и окружающими людьми. Если же противоречия есть, то об этом следует задуматься.</w:t>
      </w:r>
      <w:r>
        <w:rPr>
          <w:rFonts w:ascii="Arial" w:hAnsi="Arial" w:cs="Arial"/>
          <w:color w:val="353535"/>
          <w:sz w:val="21"/>
          <w:szCs w:val="21"/>
        </w:rPr>
        <w:br/>
      </w:r>
      <w:r>
        <w:rPr>
          <w:rFonts w:ascii="Arial" w:hAnsi="Arial" w:cs="Arial"/>
          <w:color w:val="353535"/>
          <w:sz w:val="21"/>
          <w:szCs w:val="21"/>
        </w:rPr>
        <w:br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D0C93" w:rsidTr="005D0C93">
        <w:trPr>
          <w:jc w:val="center"/>
        </w:trPr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 xml:space="preserve">Роль </w:t>
            </w: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 xml:space="preserve">Права </w:t>
            </w: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 xml:space="preserve">Обязанности </w:t>
            </w: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 xml:space="preserve">Мои ожидания </w:t>
            </w:r>
          </w:p>
        </w:tc>
        <w:tc>
          <w:tcPr>
            <w:tcW w:w="1915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Ожидания окружающих</w:t>
            </w:r>
          </w:p>
        </w:tc>
      </w:tr>
      <w:tr w:rsidR="005D0C93" w:rsidTr="005D0C93">
        <w:trPr>
          <w:jc w:val="center"/>
        </w:trPr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 xml:space="preserve">Студент </w:t>
            </w: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5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</w:tr>
      <w:tr w:rsidR="005D0C93" w:rsidTr="005D0C93">
        <w:trPr>
          <w:jc w:val="center"/>
        </w:trPr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Дочка/сын</w:t>
            </w: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5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</w:tr>
      <w:tr w:rsidR="005D0C93" w:rsidTr="005D0C93">
        <w:trPr>
          <w:jc w:val="center"/>
        </w:trPr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5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</w:tr>
      <w:tr w:rsidR="005D0C93" w:rsidTr="005D0C93">
        <w:trPr>
          <w:jc w:val="center"/>
        </w:trPr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4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  <w:tc>
          <w:tcPr>
            <w:tcW w:w="1915" w:type="dxa"/>
          </w:tcPr>
          <w:p w:rsidR="005D0C93" w:rsidRDefault="005D0C93" w:rsidP="00D258DD">
            <w:pPr>
              <w:rPr>
                <w:rFonts w:ascii="Arial" w:hAnsi="Arial" w:cs="Arial"/>
                <w:color w:val="353535"/>
                <w:sz w:val="21"/>
                <w:szCs w:val="21"/>
              </w:rPr>
            </w:pPr>
          </w:p>
        </w:tc>
      </w:tr>
    </w:tbl>
    <w:p w:rsidR="005D0C93" w:rsidRPr="00D258DD" w:rsidRDefault="005D0C93" w:rsidP="00D258DD">
      <w:pPr>
        <w:rPr>
          <w:rFonts w:ascii="Arial" w:hAnsi="Arial" w:cs="Arial"/>
          <w:color w:val="353535"/>
          <w:sz w:val="21"/>
          <w:szCs w:val="21"/>
        </w:rPr>
      </w:pPr>
    </w:p>
    <w:sectPr w:rsidR="005D0C93" w:rsidRPr="00D2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EC6"/>
    <w:multiLevelType w:val="hybridMultilevel"/>
    <w:tmpl w:val="D422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B26"/>
    <w:multiLevelType w:val="hybridMultilevel"/>
    <w:tmpl w:val="433A9A92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>
    <w:nsid w:val="2EBE7972"/>
    <w:multiLevelType w:val="hybridMultilevel"/>
    <w:tmpl w:val="A2B0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4D"/>
    <w:rsid w:val="005D0C93"/>
    <w:rsid w:val="00614AE7"/>
    <w:rsid w:val="007167AE"/>
    <w:rsid w:val="0072011A"/>
    <w:rsid w:val="00C9494D"/>
    <w:rsid w:val="00D2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A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4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8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A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4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8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iy.bipert1982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2020-04-26T17:51:00Z</dcterms:created>
  <dcterms:modified xsi:type="dcterms:W3CDTF">2020-04-26T18:23:00Z</dcterms:modified>
</cp:coreProperties>
</file>