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Тест по теме «История русской философии»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Выберите правильный вариант ответа. 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1) Внимание к целостности мира, его положительному всеединству, этический персонализм, соборность, интуитивность и праведность, космизм – основные черты философии: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a) средневековья;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b) русской;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c) античности;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d) возрожденческой.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2) Назовите создателя философии всеединства: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a) Чаадаев;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b) Бердяев;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c) Шестов;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d) Соловьев.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3) Идеал политического единства заключен в: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a) Боге;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b) этике;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c) единстве правоты;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4) Кто из русских философов является автором идеи о ноосфере: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a) В.С. Соловьев;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b) В.Н. Вернадский;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c) К.Э. Циалковский;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d) П.А. Флоренский.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5) Славянофилами являлись: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a) Хомяков;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b) Брянцев;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c) Радищев;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d) Герцен.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6) Западниками являлись: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a) Чаадаев;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b) Самарин;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lastRenderedPageBreak/>
        <w:t>c) Аксаков;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d) Аничков.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7) Ученый, доказавший зависимость биологической и общественной жизни на Земле от влияния Космоса: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a) Федоров;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b) Циолковский;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c) Вернадский;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d) Флоренский .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8) Русский философ XIX в., разработавший религиозно-идеалистическую систему: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a) Герцен;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b) Соловьев;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c) Бакунин;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d) Огарев.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9) Источник абсолютного добра, по Соловьеву: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a) Бог;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b) человек;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c) общество;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d) природа.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10) Течение русской социально-философской мысли, определявшее самодержавную монархию как единственную форму правления государства, способную обеспечить целостность и устойчивость России: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a) западничество;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b) космизм;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c) либерализм;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d) консерватизм.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11) Автор теории «Москва-Третий Рим».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a) Аристотель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b) Илларион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c)Филофей</w:t>
      </w:r>
    </w:p>
    <w:p w:rsidR="002D2D8A" w:rsidRDefault="002D2D8A" w:rsidP="002D2D8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>
        <w:rPr>
          <w:color w:val="000000"/>
        </w:rPr>
        <w:t>d)Никон</w:t>
      </w:r>
    </w:p>
    <w:p w:rsidR="00D8186C" w:rsidRDefault="00D8186C"/>
    <w:sectPr w:rsidR="00D8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E"/>
    <w:rsid w:val="002D2D8A"/>
    <w:rsid w:val="00780B6E"/>
    <w:rsid w:val="00B63AAD"/>
    <w:rsid w:val="00D8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2020-04-22T01:30:00Z</dcterms:created>
  <dcterms:modified xsi:type="dcterms:W3CDTF">2020-04-22T01:30:00Z</dcterms:modified>
</cp:coreProperties>
</file>