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67" w:rsidRPr="005F29BE" w:rsidRDefault="00D27309" w:rsidP="00100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03</w:t>
      </w:r>
      <w:r w:rsidR="00100367">
        <w:rPr>
          <w:rFonts w:ascii="Times New Roman" w:hAnsi="Times New Roman" w:cs="Times New Roman"/>
          <w:sz w:val="28"/>
          <w:szCs w:val="28"/>
        </w:rPr>
        <w:t>.06</w:t>
      </w:r>
      <w:r w:rsidR="00100367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D27309" w:rsidRDefault="00D27309" w:rsidP="00D27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Default="00D27309" w:rsidP="00D27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Бег 1000м. Развитие физического качества выносливость</w:t>
      </w:r>
      <w:r>
        <w:rPr>
          <w:rFonts w:ascii="Times New Roman" w:hAnsi="Times New Roman" w:cs="Times New Roman"/>
          <w:sz w:val="28"/>
          <w:szCs w:val="28"/>
        </w:rPr>
        <w:t>, ОФП</w:t>
      </w:r>
      <w:r>
        <w:rPr>
          <w:rFonts w:ascii="Times New Roman" w:hAnsi="Times New Roman" w:cs="Times New Roman"/>
          <w:sz w:val="28"/>
          <w:szCs w:val="28"/>
        </w:rPr>
        <w:t xml:space="preserve">, подготовка к зачету  </w:t>
      </w:r>
    </w:p>
    <w:p w:rsidR="00100367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309">
        <w:rPr>
          <w:rFonts w:ascii="Times New Roman" w:hAnsi="Times New Roman" w:cs="Times New Roman"/>
          <w:sz w:val="28"/>
          <w:szCs w:val="28"/>
        </w:rPr>
        <w:t xml:space="preserve">Прыжки через скакалку 3х100 </w:t>
      </w:r>
      <w:r w:rsidR="00D27309" w:rsidRPr="00D27309">
        <w:rPr>
          <w:rFonts w:ascii="Times New Roman" w:hAnsi="Times New Roman" w:cs="Times New Roman"/>
          <w:sz w:val="28"/>
          <w:szCs w:val="28"/>
        </w:rPr>
        <w:t>раз</w:t>
      </w:r>
      <w:r w:rsidR="00D27309">
        <w:rPr>
          <w:rFonts w:ascii="Times New Roman" w:hAnsi="Times New Roman" w:cs="Times New Roman"/>
          <w:sz w:val="28"/>
          <w:szCs w:val="28"/>
        </w:rPr>
        <w:t>, о</w:t>
      </w:r>
      <w:r w:rsidR="0084796E">
        <w:rPr>
          <w:rFonts w:ascii="Times New Roman" w:hAnsi="Times New Roman" w:cs="Times New Roman"/>
          <w:sz w:val="28"/>
          <w:szCs w:val="28"/>
        </w:rPr>
        <w:t>тжимания</w:t>
      </w:r>
      <w:r w:rsidR="00D27309">
        <w:rPr>
          <w:rFonts w:ascii="Times New Roman" w:hAnsi="Times New Roman" w:cs="Times New Roman"/>
          <w:sz w:val="28"/>
          <w:szCs w:val="28"/>
        </w:rPr>
        <w:t xml:space="preserve"> 3х1</w:t>
      </w:r>
      <w:r w:rsidR="00D27309" w:rsidRPr="00D27309">
        <w:rPr>
          <w:rFonts w:ascii="Times New Roman" w:hAnsi="Times New Roman" w:cs="Times New Roman"/>
          <w:sz w:val="28"/>
          <w:szCs w:val="28"/>
        </w:rPr>
        <w:t>0 раз</w:t>
      </w:r>
      <w:r w:rsidR="00D27309">
        <w:rPr>
          <w:rFonts w:ascii="Times New Roman" w:hAnsi="Times New Roman" w:cs="Times New Roman"/>
          <w:sz w:val="28"/>
          <w:szCs w:val="28"/>
        </w:rPr>
        <w:t>,</w:t>
      </w:r>
      <w:r w:rsidR="0084796E">
        <w:rPr>
          <w:rFonts w:ascii="Times New Roman" w:hAnsi="Times New Roman" w:cs="Times New Roman"/>
          <w:sz w:val="28"/>
          <w:szCs w:val="28"/>
        </w:rPr>
        <w:t xml:space="preserve"> пресс 3х20 раз</w:t>
      </w:r>
    </w:p>
    <w:p w:rsidR="00D27309" w:rsidRDefault="00D27309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367" w:rsidRPr="00326428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Отписаться о выполнении.</w:t>
      </w: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00367" w:rsidRPr="005768D4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00367" w:rsidRPr="00C739B1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p w:rsidR="00A45289" w:rsidRDefault="00A45289"/>
    <w:sectPr w:rsidR="00A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2D"/>
    <w:rsid w:val="00100367"/>
    <w:rsid w:val="0017592D"/>
    <w:rsid w:val="0084796E"/>
    <w:rsid w:val="00A45289"/>
    <w:rsid w:val="00D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4FD8"/>
  <w15:chartTrackingRefBased/>
  <w15:docId w15:val="{AC6937B0-2364-4A0A-B176-6B64683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2020-06-01T02:18:00Z</dcterms:created>
  <dcterms:modified xsi:type="dcterms:W3CDTF">2020-06-01T03:05:00Z</dcterms:modified>
</cp:coreProperties>
</file>