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E5" w:rsidRPr="00F76628" w:rsidRDefault="00101EE5" w:rsidP="0010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Задания для дистанционного обучения.</w:t>
      </w:r>
    </w:p>
    <w:p w:rsidR="00101EE5" w:rsidRPr="00F76628" w:rsidRDefault="00101EE5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 Перепишите в тетрадь памятку «Конституционные обязанности гражданина Российской Федерации»</w:t>
      </w:r>
      <w:r w:rsidR="002138C1" w:rsidRPr="00F76628">
        <w:rPr>
          <w:rFonts w:ascii="Times New Roman" w:hAnsi="Times New Roman" w:cs="Times New Roman"/>
          <w:b/>
          <w:sz w:val="24"/>
          <w:szCs w:val="24"/>
        </w:rPr>
        <w:t xml:space="preserve"> (Часть 1). </w:t>
      </w:r>
    </w:p>
    <w:p w:rsidR="002138C1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Повторите материал последних 2 лекций.</w:t>
      </w:r>
    </w:p>
    <w:p w:rsidR="002138C1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Выполните  тест (Часть 2)</w:t>
      </w:r>
    </w:p>
    <w:p w:rsidR="002138C1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hyperlink r:id="rId6" w:history="1"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yliy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bipert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1982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76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EB4" w:rsidRPr="00F76628" w:rsidRDefault="007B56C3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до  30</w:t>
      </w:r>
      <w:r w:rsidR="002138C1" w:rsidRPr="00F76628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2138C1" w:rsidRPr="00F76628" w:rsidRDefault="00B81EB4" w:rsidP="00B81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81EB4" w:rsidRPr="00F76628" w:rsidRDefault="00B81EB4" w:rsidP="00B81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Часть 1. «Конституционные обязанности гражданина Российской Федерации».</w:t>
      </w: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6628">
        <w:rPr>
          <w:rFonts w:ascii="Times New Roman" w:hAnsi="Times New Roman" w:cs="Times New Roman"/>
          <w:i/>
          <w:sz w:val="24"/>
          <w:szCs w:val="24"/>
        </w:rPr>
        <w:t xml:space="preserve">«Каждый гражданин РФ обладает на ее территории всеми правами и свободами и </w:t>
      </w:r>
      <w:proofErr w:type="gramStart"/>
      <w:r w:rsidRPr="00F76628">
        <w:rPr>
          <w:rFonts w:ascii="Times New Roman" w:hAnsi="Times New Roman" w:cs="Times New Roman"/>
          <w:i/>
          <w:sz w:val="24"/>
          <w:szCs w:val="24"/>
        </w:rPr>
        <w:t>несёт равные обязанности</w:t>
      </w:r>
      <w:proofErr w:type="gramEnd"/>
      <w:r w:rsidRPr="00F76628">
        <w:rPr>
          <w:rFonts w:ascii="Times New Roman" w:hAnsi="Times New Roman" w:cs="Times New Roman"/>
          <w:i/>
          <w:sz w:val="24"/>
          <w:szCs w:val="24"/>
        </w:rPr>
        <w:t xml:space="preserve">, предусмотренные Конституцией РФ». </w:t>
      </w:r>
    </w:p>
    <w:p w:rsidR="00B81EB4" w:rsidRPr="00F76628" w:rsidRDefault="00B81EB4" w:rsidP="00B81E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6628">
        <w:rPr>
          <w:rFonts w:ascii="Times New Roman" w:hAnsi="Times New Roman" w:cs="Times New Roman"/>
          <w:sz w:val="24"/>
          <w:szCs w:val="24"/>
        </w:rPr>
        <w:t>Конституция РФ, ст.6, ч.2</w:t>
      </w:r>
    </w:p>
    <w:p w:rsidR="00B81EB4" w:rsidRPr="00F76628" w:rsidRDefault="00B81EB4" w:rsidP="00B81E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1EB4" w:rsidRPr="00F76628" w:rsidRDefault="00B81EB4" w:rsidP="00B81EB4">
      <w:pPr>
        <w:pStyle w:val="a3"/>
        <w:tabs>
          <w:tab w:val="left" w:pos="773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76628">
        <w:rPr>
          <w:rFonts w:ascii="Times New Roman" w:hAnsi="Times New Roman" w:cs="Times New Roman"/>
          <w:sz w:val="24"/>
          <w:szCs w:val="24"/>
        </w:rPr>
        <w:tab/>
      </w:r>
      <w:r w:rsidRPr="00F76628">
        <w:rPr>
          <w:rFonts w:ascii="Times New Roman" w:hAnsi="Times New Roman" w:cs="Times New Roman"/>
          <w:sz w:val="24"/>
          <w:szCs w:val="24"/>
        </w:rPr>
        <w:tab/>
      </w:r>
      <w:r w:rsidRPr="00F766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BA11" wp14:editId="58A6F252">
                <wp:simplePos x="0" y="0"/>
                <wp:positionH relativeFrom="column">
                  <wp:posOffset>954611</wp:posOffset>
                </wp:positionH>
                <wp:positionV relativeFrom="paragraph">
                  <wp:posOffset>7105</wp:posOffset>
                </wp:positionV>
                <wp:extent cx="3814119" cy="337751"/>
                <wp:effectExtent l="0" t="0" r="15240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119" cy="3377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B4" w:rsidRPr="00B81EB4" w:rsidRDefault="00B81EB4" w:rsidP="00B81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КАЖДЫЙ ОБЯЗАН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75.15pt;margin-top:.55pt;width:300.3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" fillcolor="white [3201]" strokecolor="#f79646 [3209]" strokeweight="2pt">
                <v:textbox>
                  <w:txbxContent>
                    <w:p w:rsidR="00B81EB4" w:rsidRPr="00B81EB4" w:rsidRDefault="00B81EB4" w:rsidP="00B81E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КАЖДЫЙ ОБЯЗАН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C2578" w:rsidRPr="00F76628" w:rsidRDefault="009C2578" w:rsidP="009C25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СОБЛЮДАТЬ КОНСТИТУЦИЮ РФ И ЗАКОНЫ (СТ. 15, Ч.2)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ПЛАТИТЬ ЗАКОННО УСТАНОВЛЕННЫЕ НАЛОГИ И СБОРЫ (СТ.57)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СОХРАНЯТЬ ПРИРОДУ И ОКРУЖАЮЩУЮ СРЕДУ, БЕРЕЖНО ОТНОСИТЬСЯ К ПРИРОДНЫМ БОГАТСТВАМ (СТ. 58)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ЗАБОТИТЬСЯ О СОХРАНЕНИИ ИСТОРИЧЕСКОГО И КУЛЬТУРНОГО НАСЛЕДИЯ, БЕРЕЧЬ ПАМЯТНИКИ ИСТОРИИ И КУЛЬТУРЫ (СТ. 44.Ч.3)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ЗАЩИТА ОТЕЧЕСТВА ЯВЛЯЕТСЯ ДОЛГОМ И ОБЯЗАННОСТЬЮ ГРАЖДАНИНА РФ (СТ. 59, Ч.1)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ОСНОВНОЕ ОБЩЕЕ ОБРАЗОВАНИЕ ОБЯЗАТЕЛЬНО. РОДИТЕЛИ И ЛИЦА ИХ ЗАМЕНЯЮЩИЕ, ОБЕСПЕЧИВАЮТ ПОЛУЧЕНИЕ ДЕТЬМИ ОСНОВНОГО ОБЩЕГО ОБРАЗОВАНИЯ (СТ.43, Ч.4)</w:t>
      </w:r>
    </w:p>
    <w:p w:rsidR="000A4DDD" w:rsidRPr="00F76628" w:rsidRDefault="009C2578" w:rsidP="0010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Часть 2. Тест</w:t>
      </w:r>
      <w:r w:rsidR="00101EE5" w:rsidRPr="00F76628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r w:rsidRPr="00F76628">
        <w:rPr>
          <w:rFonts w:ascii="Times New Roman" w:hAnsi="Times New Roman" w:cs="Times New Roman"/>
          <w:b/>
          <w:sz w:val="24"/>
          <w:szCs w:val="24"/>
        </w:rPr>
        <w:t>«</w:t>
      </w:r>
      <w:r w:rsidR="00101EE5" w:rsidRPr="00F76628">
        <w:rPr>
          <w:rFonts w:ascii="Times New Roman" w:hAnsi="Times New Roman" w:cs="Times New Roman"/>
          <w:b/>
          <w:sz w:val="24"/>
          <w:szCs w:val="24"/>
        </w:rPr>
        <w:t>Права человека и гражданина</w:t>
      </w:r>
      <w:r w:rsidRPr="00F76628">
        <w:rPr>
          <w:rFonts w:ascii="Times New Roman" w:hAnsi="Times New Roman" w:cs="Times New Roman"/>
          <w:b/>
          <w:sz w:val="24"/>
          <w:szCs w:val="24"/>
        </w:rPr>
        <w:t>».</w:t>
      </w:r>
    </w:p>
    <w:p w:rsidR="009C2578" w:rsidRDefault="009C2578" w:rsidP="009C25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Соотнесите </w:t>
      </w:r>
    </w:p>
    <w:p w:rsidR="00F76628" w:rsidRPr="00F76628" w:rsidRDefault="00F76628" w:rsidP="00F76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6"/>
      </w:tblGrid>
      <w:tr w:rsidR="00F76628" w:rsidRPr="00F76628" w:rsidTr="00F76628">
        <w:tc>
          <w:tcPr>
            <w:tcW w:w="2127" w:type="dxa"/>
          </w:tcPr>
          <w:p w:rsidR="009C2578" w:rsidRPr="00F76628" w:rsidRDefault="009C2578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1. Апатриды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международное соглашение по какому-то специальному вопросу, имеющее обязательную силу для тех государств, которые к нему присоединились.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2. Гражданство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Б) (греч</w:t>
            </w:r>
            <w:proofErr w:type="gramStart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е имеющий родины) - лица, не имеющие права гражданства, подданства в 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>каком-либо государстве. Они</w:t>
            </w: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подчиняются законам страны проживания, но их правоспособность существенно ограничена: они не пользуются избирательными и иными политическими правами.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3. Декларация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это единый, обладающий особыми юридическими свойствами нормативный правовой акт, посредством которого народ учреждает основные принципы устройства общества и государства, закрепляет правовой статус человека и гражданина.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4. Дискриминация</w:t>
            </w:r>
          </w:p>
        </w:tc>
        <w:tc>
          <w:tcPr>
            <w:tcW w:w="7336" w:type="dxa"/>
          </w:tcPr>
          <w:p w:rsidR="009C2578" w:rsidRPr="00F76628" w:rsidRDefault="009C2578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устойчивая правовая и политическая связь человека с государством, политическая и правовая принадлежность лица к конкретному государству.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5. Конвенция 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охраняемая, обеспечиваемая государством, </w:t>
            </w:r>
            <w:proofErr w:type="spellStart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>узако¬ненная</w:t>
            </w:r>
            <w:proofErr w:type="spellEnd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что-то делать, осуществлять.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6. Конституция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(от лат. </w:t>
            </w:r>
            <w:proofErr w:type="spellStart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>declaratio</w:t>
            </w:r>
            <w:proofErr w:type="spellEnd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– объявление, провозглашение) не имеет обязательной силы, это рекомендация. В ней провозглашаются основные принципы, программные положения.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7. Право человека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Право человека - Свобода человека - это отсутствие каких-либо ограничений, стеснений в чем-то.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8. Свобода человека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ограничение или лишение прав людей по национальным, религиозным,  политическим и иным мотивам.</w:t>
            </w:r>
          </w:p>
        </w:tc>
      </w:tr>
    </w:tbl>
    <w:p w:rsidR="009C2578" w:rsidRPr="00F76628" w:rsidRDefault="009C2578" w:rsidP="00FE6410">
      <w:pPr>
        <w:rPr>
          <w:rFonts w:ascii="Times New Roman" w:hAnsi="Times New Roman" w:cs="Times New Roman"/>
          <w:b/>
          <w:sz w:val="24"/>
          <w:szCs w:val="24"/>
        </w:rPr>
      </w:pP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зависимости от чего человек обладает всеми правами и свободами?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национальности, расы;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пола; 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религии;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 богатства; 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политических убеждений;</w:t>
      </w:r>
    </w:p>
    <w:p w:rsid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ни от чего, (все должны обладать равными правами).</w:t>
      </w:r>
    </w:p>
    <w:p w:rsidR="00F76628" w:rsidRPr="00F76628" w:rsidRDefault="00F76628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В каких международных документах закреплены права ребенка? 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«Декларация прав ребенка" (1959г.);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«Всеобщая декларация прав человека" (1948г.);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«Конвенция о правах ребенка" (1989г.)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Ребенком считается любое лицо: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лет;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человека связаны </w:t>
      </w:r>
      <w:proofErr w:type="gramStart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гражданством;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фактом рождения;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общей правоспособностью.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 избирать и быть избранным в федеральные, региональные органы власти и органы местного самоуправления относится к системе: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гражданских;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политических;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социальных;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экономических;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культурных.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Субъектом социально-экономических прав является: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гражданин;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иностранец;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  с двойным гражданством.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Экономические права, опосредующие активность человека-это права: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сфере власти отношений;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производственн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сфере общества;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духовно-культурной сфере.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Высшей ценностью в России</w:t>
      </w: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Конституции является: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Российское государство;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ее территория;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человек, его права и свободы.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Конституция РФ закрепляет: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на труд;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обязанность трудиться;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свободу труда;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право на труд в условиях, отвечающих требованиям безопасности и гигиены.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Гражданство Российской Федерации: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неразрывная связь лица с Российским государством, выражающая в совокупности их взаимных прав и обязанностей;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устойчивая правовая связь лица с РФ, выражающаяся в совокупность их взаимных прав и обязанностей.</w:t>
      </w:r>
    </w:p>
    <w:p w:rsidR="00101EE5" w:rsidRP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101EE5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01EE5" w:rsidRPr="0010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Конституционные </w:t>
      </w:r>
      <w:r w:rsidR="00101EE5" w:rsidRPr="00101E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обязанности</w:t>
      </w:r>
      <w:r w:rsidR="00101EE5" w:rsidRPr="0010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и гражданина:</w:t>
      </w:r>
    </w:p>
    <w:p w:rsidR="00101EE5" w:rsidRP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платить налоги;</w:t>
      </w:r>
    </w:p>
    <w:p w:rsidR="00101EE5" w:rsidRP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трудиться;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нести воинскую службу.</w:t>
      </w:r>
    </w:p>
    <w:p w:rsidR="00F76628" w:rsidRPr="00F76628" w:rsidRDefault="00F76628" w:rsidP="00F7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D7590C" w:rsidRPr="00F76628" w:rsidRDefault="00F76628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F76628" w:rsidRPr="00F76628" w:rsidTr="00F76628"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28" w:rsidRPr="00F76628" w:rsidTr="00F76628"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90C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12 - 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F76628" w:rsidRDefault="00101EE5" w:rsidP="00101E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1EE5" w:rsidRPr="00F7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F0"/>
    <w:multiLevelType w:val="hybridMultilevel"/>
    <w:tmpl w:val="C1E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EC8"/>
    <w:multiLevelType w:val="hybridMultilevel"/>
    <w:tmpl w:val="E7C2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0A3"/>
    <w:multiLevelType w:val="hybridMultilevel"/>
    <w:tmpl w:val="30881A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7CD"/>
    <w:multiLevelType w:val="hybridMultilevel"/>
    <w:tmpl w:val="1B642B56"/>
    <w:lvl w:ilvl="0" w:tplc="63E494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6369A"/>
    <w:multiLevelType w:val="hybridMultilevel"/>
    <w:tmpl w:val="3106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02E7"/>
    <w:multiLevelType w:val="hybridMultilevel"/>
    <w:tmpl w:val="6E1C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63"/>
    <w:rsid w:val="000A4DDD"/>
    <w:rsid w:val="00101EE5"/>
    <w:rsid w:val="002138C1"/>
    <w:rsid w:val="005618F7"/>
    <w:rsid w:val="007B56C3"/>
    <w:rsid w:val="008B6463"/>
    <w:rsid w:val="009C2578"/>
    <w:rsid w:val="00A11D9D"/>
    <w:rsid w:val="00B81EB4"/>
    <w:rsid w:val="00D7590C"/>
    <w:rsid w:val="00F76628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2020-04-23T14:18:00Z</dcterms:created>
  <dcterms:modified xsi:type="dcterms:W3CDTF">2020-04-26T18:31:00Z</dcterms:modified>
</cp:coreProperties>
</file>