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Pr="005348F6" w:rsidRDefault="002202A7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2-5</w:t>
      </w:r>
      <w:r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2202A7" w:rsidRPr="005348F6" w:rsidRDefault="00254CBA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МДК 0</w:t>
      </w:r>
      <w:r w:rsidRPr="00254CBA">
        <w:rPr>
          <w:rFonts w:ascii="Times New Roman" w:hAnsi="Times New Roman" w:cs="Times New Roman"/>
          <w:b/>
          <w:sz w:val="32"/>
          <w:szCs w:val="32"/>
        </w:rPr>
        <w:t>4</w:t>
      </w:r>
      <w:r w:rsidR="002202A7">
        <w:rPr>
          <w:rFonts w:ascii="Times New Roman" w:hAnsi="Times New Roman" w:cs="Times New Roman"/>
          <w:b/>
          <w:sz w:val="32"/>
          <w:szCs w:val="32"/>
        </w:rPr>
        <w:t xml:space="preserve">.01 Техника и технология </w:t>
      </w:r>
      <w:r>
        <w:rPr>
          <w:rFonts w:ascii="Times New Roman" w:hAnsi="Times New Roman" w:cs="Times New Roman"/>
          <w:b/>
          <w:sz w:val="32"/>
          <w:szCs w:val="32"/>
        </w:rPr>
        <w:t>частично механизированной сварк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и(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наплавки) плавлением в защитном газе</w:t>
      </w:r>
      <w:r w:rsidR="002202A7">
        <w:rPr>
          <w:rFonts w:ascii="Times New Roman" w:hAnsi="Times New Roman" w:cs="Times New Roman"/>
          <w:b/>
          <w:sz w:val="32"/>
          <w:szCs w:val="32"/>
        </w:rPr>
        <w:t>– 2 часа</w:t>
      </w:r>
    </w:p>
    <w:p w:rsidR="002202A7" w:rsidRDefault="002202A7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Власова Н.А.</w:t>
      </w:r>
    </w:p>
    <w:p w:rsidR="00BC2E72" w:rsidRPr="00601B00" w:rsidRDefault="002202A7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601B00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Практическая работа № </w:t>
      </w:r>
      <w:r w:rsidR="00601B0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</w:t>
      </w:r>
    </w:p>
    <w:p w:rsidR="00332FE4" w:rsidRDefault="005359AB" w:rsidP="00BC2E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="00332FE4">
        <w:rPr>
          <w:rFonts w:ascii="Times New Roman" w:hAnsi="Times New Roman" w:cs="Times New Roman"/>
          <w:sz w:val="28"/>
          <w:szCs w:val="28"/>
        </w:rPr>
        <w:t>Оформить практическую работу.</w:t>
      </w:r>
    </w:p>
    <w:p w:rsidR="00332FE4" w:rsidRDefault="00B41F68" w:rsidP="00BC2E72">
      <w:pPr>
        <w:spacing w:line="240" w:lineRule="auto"/>
        <w:jc w:val="both"/>
      </w:pP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Оф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ормить ответы на вопросы и задания в электронном виде либо фото</w:t>
      </w:r>
      <w:r w:rsidR="00601B00">
        <w:rPr>
          <w:rFonts w:ascii="Times New Roman" w:hAnsi="Times New Roman" w:cs="Times New Roman"/>
          <w:b/>
          <w:sz w:val="28"/>
          <w:szCs w:val="28"/>
          <w:u w:val="single"/>
        </w:rPr>
        <w:t>. Сдать до 2</w:t>
      </w:r>
      <w:proofErr w:type="spellStart"/>
      <w:r w:rsidR="00601B0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</w:t>
      </w:r>
      <w:proofErr w:type="spellEnd"/>
      <w:r w:rsidR="00601B00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601B0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5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.2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VK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Ссылка </w:t>
      </w:r>
      <w:hyperlink r:id="rId5" w:history="1">
        <w:r w:rsidRPr="00C717E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https://vk.com/id308588669</w:t>
        </w:r>
      </w:hyperlink>
    </w:p>
    <w:p w:rsidR="00332FE4" w:rsidRPr="00601B00" w:rsidRDefault="00332FE4" w:rsidP="00332FE4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6"/>
          <w:szCs w:val="18"/>
        </w:rPr>
      </w:pPr>
      <w:r w:rsidRPr="00985AF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ПРАКТИЧЕСКАЯ РАБОТА № </w:t>
      </w:r>
      <w:r w:rsidR="00601B00" w:rsidRPr="00601B00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4</w:t>
      </w:r>
    </w:p>
    <w:p w:rsidR="00332FE4" w:rsidRPr="00985AFF" w:rsidRDefault="00332FE4" w:rsidP="00332FE4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</w:rPr>
      </w:pPr>
    </w:p>
    <w:p w:rsidR="00332FE4" w:rsidRPr="00601B00" w:rsidRDefault="00332FE4" w:rsidP="00332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85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601B00">
        <w:rPr>
          <w:rFonts w:ascii="Times New Roman" w:eastAsia="Times New Roman" w:hAnsi="Times New Roman" w:cs="Times New Roman"/>
          <w:b/>
          <w:sz w:val="28"/>
          <w:szCs w:val="36"/>
        </w:rPr>
        <w:t>Устройство сварочного полуавтомата</w:t>
      </w:r>
    </w:p>
    <w:p w:rsidR="00332FE4" w:rsidRPr="00985AFF" w:rsidRDefault="00332FE4" w:rsidP="00332FE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332FE4" w:rsidRPr="00985AFF" w:rsidRDefault="00332FE4" w:rsidP="00332FE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332FE4" w:rsidRPr="00985AFF" w:rsidRDefault="00332FE4" w:rsidP="00332F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</w:pPr>
      <w:r w:rsidRPr="00985AF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Цель работы: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 xml:space="preserve"> </w:t>
      </w:r>
      <w:r w:rsidR="00601B00" w:rsidRPr="00601B00"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  <w:t>Приобрести навыки по исследованию характеристик с</w:t>
      </w:r>
      <w:r w:rsidR="00601B00"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  <w:t xml:space="preserve">варочного полуавтомата ПДШМ-500, </w:t>
      </w:r>
      <w:r w:rsidR="00601B00" w:rsidRPr="00601B00"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  <w:t>А-537.</w:t>
      </w:r>
    </w:p>
    <w:p w:rsidR="00332FE4" w:rsidRPr="00985AFF" w:rsidRDefault="00332FE4" w:rsidP="00332F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</w:p>
    <w:p w:rsidR="00332FE4" w:rsidRPr="00985AFF" w:rsidRDefault="00332FE4" w:rsidP="00332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</w:p>
    <w:p w:rsidR="00601B00" w:rsidRPr="00601B00" w:rsidRDefault="00601B00" w:rsidP="00601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>Исходные материалы и данные:</w:t>
      </w:r>
    </w:p>
    <w:p w:rsidR="00601B00" w:rsidRPr="00601B00" w:rsidRDefault="00601B00" w:rsidP="00601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Сварочный полуавтомат ПДШМ-500, </w:t>
      </w:r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>А-537.</w:t>
      </w:r>
    </w:p>
    <w:p w:rsidR="00601B00" w:rsidRPr="00601B00" w:rsidRDefault="00601B00" w:rsidP="00601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>2. Флюс.</w:t>
      </w:r>
    </w:p>
    <w:p w:rsidR="00601B00" w:rsidRPr="00601B00" w:rsidRDefault="00601B00" w:rsidP="00601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>3. Электродная проволока.</w:t>
      </w:r>
    </w:p>
    <w:p w:rsidR="00601B00" w:rsidRPr="00601B00" w:rsidRDefault="00601B00" w:rsidP="00601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>Состав задания: изучить принцип действия и устройство сварочного полуавтомата П</w:t>
      </w: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ДШМ-500, </w:t>
      </w:r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>А-537.</w:t>
      </w:r>
    </w:p>
    <w:p w:rsidR="00601B00" w:rsidRPr="00601B00" w:rsidRDefault="00601B00" w:rsidP="00601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</w:p>
    <w:p w:rsidR="00601B00" w:rsidRPr="00601B00" w:rsidRDefault="00601B00" w:rsidP="00601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>Вопросы для повторения:</w:t>
      </w:r>
    </w:p>
    <w:p w:rsidR="00601B00" w:rsidRPr="00601B00" w:rsidRDefault="00601B00" w:rsidP="00601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>1. Классифика</w:t>
      </w: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ция сварочных полуавтоматов. </w:t>
      </w:r>
    </w:p>
    <w:p w:rsidR="00601B00" w:rsidRPr="00601B00" w:rsidRDefault="00601B00" w:rsidP="00601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2. Требования, предъявляемые к сварочным полуавтоматам. </w:t>
      </w:r>
    </w:p>
    <w:p w:rsidR="00601B00" w:rsidRPr="00601B00" w:rsidRDefault="00601B00" w:rsidP="00601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>Методические указания</w:t>
      </w:r>
    </w:p>
    <w:p w:rsidR="00601B00" w:rsidRPr="00601B00" w:rsidRDefault="00601B00" w:rsidP="00601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>Полуавтомат ПДШМ-500 устройства для пневматической подачи флюса и измененной конструкцией сварочной головки.</w:t>
      </w:r>
    </w:p>
    <w:p w:rsidR="00601B00" w:rsidRPr="00601B00" w:rsidRDefault="00601B00" w:rsidP="00601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Схема флюсового аппарата показана на рис. 1. Флюсовый аппарат состоит из бункера 1 (вмещающего до 35 кг флюса), на котором укреплено вибрационное пневматическое сито 7 для отсева от флюса крупных зерен и шлаковых корок; воздушного фильтра 6 для отчистки поступающего воздуха от влаги и масла и воздушного редуктора 4. Флюс из бункера поступает в камеру инжектора 2 , где засасывается струей воздуха, и </w:t>
      </w:r>
      <w:proofErr w:type="spellStart"/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>флюсовоздушная</w:t>
      </w:r>
      <w:proofErr w:type="spellEnd"/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смесь переносится по резиновой трубке 3 головку 5.</w:t>
      </w:r>
    </w:p>
    <w:p w:rsidR="00601B00" w:rsidRPr="00601B00" w:rsidRDefault="00601B00" w:rsidP="00601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Головка полуавтомата представляет собой </w:t>
      </w:r>
      <w:proofErr w:type="spellStart"/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>флюсоприемник</w:t>
      </w:r>
      <w:proofErr w:type="spellEnd"/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, </w:t>
      </w:r>
      <w:proofErr w:type="gramStart"/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>сваренный</w:t>
      </w:r>
      <w:proofErr w:type="gramEnd"/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из листовой стали. Внутри </w:t>
      </w:r>
      <w:proofErr w:type="spellStart"/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>флюсоприемника</w:t>
      </w:r>
      <w:proofErr w:type="spellEnd"/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проходит изогнутая медная трубка  со сменным контактным наконечником. Эта труба зажата в цанге, которой заканчивается гибкий шланг. Сверху во </w:t>
      </w:r>
      <w:proofErr w:type="spellStart"/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>флюсоприемник</w:t>
      </w:r>
      <w:proofErr w:type="spellEnd"/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входит резиновая труба, по которой поступает флюс. Против конца трубки установлен </w:t>
      </w:r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lastRenderedPageBreak/>
        <w:t xml:space="preserve">стальной щиток- отражатель. </w:t>
      </w:r>
      <w:proofErr w:type="spellStart"/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>Флюсовоздушная</w:t>
      </w:r>
      <w:proofErr w:type="spellEnd"/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смесь, поступив во </w:t>
      </w:r>
      <w:proofErr w:type="spellStart"/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>флюсоприемник</w:t>
      </w:r>
      <w:proofErr w:type="spellEnd"/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, попадает на отражатель; при этом флюс ссыпается вниз, а воздух выходит наружу через имеющееся на передней стенке </w:t>
      </w:r>
      <w:proofErr w:type="spellStart"/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>флюсоприемника</w:t>
      </w:r>
      <w:proofErr w:type="spellEnd"/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окно, закрытое сеткой. На нижний выходной конец </w:t>
      </w:r>
      <w:proofErr w:type="spellStart"/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>флюсоприемника</w:t>
      </w:r>
      <w:proofErr w:type="spellEnd"/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надет сменный флюсовой наконечник. На держателе смонтирована кнопка для пуска и включение полуавтомата. Заслонки у </w:t>
      </w:r>
      <w:proofErr w:type="spellStart"/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>флюсопровода</w:t>
      </w:r>
      <w:proofErr w:type="spellEnd"/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нет, и для прекращения подачи флюса головку опрокидывают выходным соплом вверх.</w:t>
      </w:r>
    </w:p>
    <w:p w:rsidR="00601B00" w:rsidRPr="00601B00" w:rsidRDefault="00601B00" w:rsidP="00601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>
        <w:rPr>
          <w:noProof/>
          <w:sz w:val="24"/>
          <w:szCs w:val="24"/>
        </w:rPr>
        <w:drawing>
          <wp:inline distT="0" distB="0" distL="0" distR="0">
            <wp:extent cx="3705225" cy="256032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B00" w:rsidRPr="00601B00" w:rsidRDefault="00601B00" w:rsidP="00601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</w:p>
    <w:p w:rsidR="00601B00" w:rsidRPr="00601B00" w:rsidRDefault="00601B00" w:rsidP="00601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>рис. 1. Схема флюсового аппарата.</w:t>
      </w:r>
    </w:p>
    <w:p w:rsidR="00601B00" w:rsidRPr="00601B00" w:rsidRDefault="00601B00" w:rsidP="00601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</w:p>
    <w:p w:rsidR="00601B00" w:rsidRPr="00601B00" w:rsidRDefault="00601B00" w:rsidP="00601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>Конструкция подающего механизма и принципиальная электрическая схема полуавтомата ПДШМ-500 не отличаются от таковых для полуавтомата ПДШР-500.</w:t>
      </w:r>
    </w:p>
    <w:p w:rsidR="00601B00" w:rsidRPr="00601B00" w:rsidRDefault="00601B00" w:rsidP="00601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>Подготовка к работе.   Поворотом рукоятки пакетного выключателя подключают к сети шкаф распределительного устройства. Переключателем и кнопкой устанавливают необходимый вылет электрода. Рукоятку пакетного переключателя поворачивают в положение «Сварка-электрод вниз». Держатель устанавливают на начало шва и открывают заслонку бункера для флюса.</w:t>
      </w:r>
    </w:p>
    <w:p w:rsidR="00601B00" w:rsidRPr="00601B00" w:rsidRDefault="00601B00" w:rsidP="00601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>Пуск полуавтомата. Включением выключателя, расположенного на сварочной головке, подается питание в катушки промежуточных реле, которые срабатывают. Нормально разомкнутый контакт реле замыкается и включает катушку контактора. Контактор своими силовыми контактами включает сварочный ток, и дуга возбуждается.</w:t>
      </w:r>
    </w:p>
    <w:p w:rsidR="00601B00" w:rsidRPr="00601B00" w:rsidRDefault="00601B00" w:rsidP="00601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>Одновременно с этим замыкается нормально разомкнутый контакт реле и замыкается якорная цепь генератора и двигателя подающего механизма. Двигатель начинает подавать проволоку в дугу. В процессе сварки сварщик вручную перемещает держатель вдоль оси шва. Напряжение дуги регулируется реостатом (изменения скорости подачи электрода).</w:t>
      </w:r>
    </w:p>
    <w:p w:rsidR="00601B00" w:rsidRPr="00601B00" w:rsidRDefault="00601B00" w:rsidP="00601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lastRenderedPageBreak/>
        <w:t>Выключение полуавтомата. Прекращают работу полуавтомата выключателем, который обеспечивает катушки промежуточных реле. При этом прекращается подача электродной проволоки и выключается сварочный ток. Затем поворотом заслонки бункера прекращают подачу флюса. Переключатель устанавливают в положение «Выключено», выключателем отключают шкаф распределительного устройства и источник сварочного тока.</w:t>
      </w:r>
    </w:p>
    <w:p w:rsidR="00601B00" w:rsidRPr="00601B00" w:rsidRDefault="00601B00" w:rsidP="00601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>Методические указания</w:t>
      </w:r>
    </w:p>
    <w:p w:rsidR="00601B00" w:rsidRPr="00601B00" w:rsidRDefault="00601B00" w:rsidP="00601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>Полуавтоматическую дуговую сварку можно выполнять также под флюсом или в защитном газе. Конструкция полуавтомата при этом изменяется незначительно. При сварке под флюсом к держателю полуавтомата прикрепляется флюсовый бункер, а при сварке в защитном газе - газовое сопло.</w:t>
      </w:r>
    </w:p>
    <w:p w:rsidR="00601B00" w:rsidRPr="00601B00" w:rsidRDefault="00601B00" w:rsidP="00601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>Полуавтомат типа А-537 предназначен для полуавтоматической сварки в углекислом газе. В комплект установки входит переносный подающий механизм, состоящий из электродвигателя, червячного редуктора, подающих роликов, токоподводящего мундштука и кассеты с электродной проволокой. Электродная проволока по гибкому специальному шлангу подается в держатель. В аппаратном ящике расположена пускорегулирующая аппаратура, входящая в электрическую схему установки. Углекислый газ из баллона через подогреватель с расходометром, осушитель и редуктор подается по резиновому шлангу в держатель. Сварочный ток от источника питания подводится к держателю по кабелю.</w:t>
      </w:r>
    </w:p>
    <w:p w:rsidR="00601B00" w:rsidRPr="00601B00" w:rsidRDefault="00601B00" w:rsidP="00601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>В процессе сварки электрическая дуга горит в защитном газе, вытесняющем воздух из зоны сварки и защищающем расплавленный металл от вредного влияния кислорода и азота воздуха.</w:t>
      </w:r>
    </w:p>
    <w:p w:rsidR="00601B00" w:rsidRPr="00601B00" w:rsidRDefault="00601B00" w:rsidP="00601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>Уход за установками. Сварочные автоматы и полуавтоматы в процессе эксплуатации следует ежедневно проверять перед началом работы.</w:t>
      </w:r>
    </w:p>
    <w:p w:rsidR="00601B00" w:rsidRPr="00601B00" w:rsidRDefault="00601B00" w:rsidP="00601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>1.</w:t>
      </w:r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ab/>
        <w:t>Осматривать места подключения сварочных проводов (при обнаружении обгорания контактов - зачистить их и подтянуть).</w:t>
      </w:r>
    </w:p>
    <w:p w:rsidR="00601B00" w:rsidRPr="00601B00" w:rsidRDefault="00601B00" w:rsidP="00601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>2.</w:t>
      </w:r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ab/>
        <w:t xml:space="preserve">Проверять состояние </w:t>
      </w:r>
      <w:proofErr w:type="spellStart"/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>токоподвода</w:t>
      </w:r>
      <w:proofErr w:type="spellEnd"/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>. Проверять работу пусковых кнопок на холостом ходу установки.</w:t>
      </w:r>
    </w:p>
    <w:p w:rsidR="00601B00" w:rsidRPr="00601B00" w:rsidRDefault="00601B00" w:rsidP="00601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>3.</w:t>
      </w:r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ab/>
        <w:t>Осматривать подающие ролики и при износе заменять их новыми.</w:t>
      </w:r>
    </w:p>
    <w:p w:rsidR="00601B00" w:rsidRPr="00601B00" w:rsidRDefault="00601B00" w:rsidP="00601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>4.</w:t>
      </w:r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ab/>
        <w:t>Проверять состояние газовой магистрали, а также шлангов для подвода и отвода воды; при необходимости - устранить обнаруженные не плотности.</w:t>
      </w:r>
    </w:p>
    <w:p w:rsidR="00601B00" w:rsidRPr="00601B00" w:rsidRDefault="00601B00" w:rsidP="00601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>5.</w:t>
      </w:r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ab/>
        <w:t>Осматривать состояние источников питания сварочной дуги.</w:t>
      </w:r>
    </w:p>
    <w:p w:rsidR="00601B00" w:rsidRPr="00601B00" w:rsidRDefault="00601B00" w:rsidP="00601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</w:p>
    <w:p w:rsidR="00601B00" w:rsidRPr="00601B00" w:rsidRDefault="00601B00" w:rsidP="00601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</w:p>
    <w:p w:rsidR="00601B00" w:rsidRPr="00601B00" w:rsidRDefault="00601B00" w:rsidP="00601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>Ход работы</w:t>
      </w:r>
    </w:p>
    <w:p w:rsidR="00601B00" w:rsidRPr="00601B00" w:rsidRDefault="00601B00" w:rsidP="00601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>1.</w:t>
      </w:r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ab/>
        <w:t>Ознакомиться с устройством сварочного полуавтомата.</w:t>
      </w:r>
    </w:p>
    <w:p w:rsidR="00601B00" w:rsidRPr="00601B00" w:rsidRDefault="00601B00" w:rsidP="00601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>2.</w:t>
      </w:r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ab/>
        <w:t>Произвести подготовку сварочного полуавтомата к работе.</w:t>
      </w:r>
    </w:p>
    <w:p w:rsidR="00601B00" w:rsidRPr="00601B00" w:rsidRDefault="00601B00" w:rsidP="00601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>3.</w:t>
      </w:r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ab/>
        <w:t>Произвести пуск сварочного полуавтомата.</w:t>
      </w:r>
    </w:p>
    <w:p w:rsidR="00601B00" w:rsidRPr="00601B00" w:rsidRDefault="00601B00" w:rsidP="00601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lastRenderedPageBreak/>
        <w:t>4.</w:t>
      </w:r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ab/>
        <w:t>Произвести выключение сварочного полуавтомата.</w:t>
      </w:r>
    </w:p>
    <w:p w:rsidR="00601B00" w:rsidRPr="00601B00" w:rsidRDefault="00601B00" w:rsidP="00601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>5.</w:t>
      </w:r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ab/>
      </w:r>
      <w:proofErr w:type="gramStart"/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>Записать технические данные сварочного полуавтомата (сварочный ток, диаметр электродной проволоки, скорость подачи электродной проволоки,</w:t>
      </w:r>
      <w:proofErr w:type="gramEnd"/>
    </w:p>
    <w:p w:rsidR="00601B00" w:rsidRPr="00601B00" w:rsidRDefault="00601B00" w:rsidP="00601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>вес, габариты).</w:t>
      </w:r>
    </w:p>
    <w:p w:rsidR="00601B00" w:rsidRPr="00601B00" w:rsidRDefault="00601B00" w:rsidP="00601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</w:p>
    <w:p w:rsidR="00601B00" w:rsidRPr="00601B00" w:rsidRDefault="00601B00" w:rsidP="00601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>Контрольные вопросы:</w:t>
      </w:r>
    </w:p>
    <w:p w:rsidR="00601B00" w:rsidRPr="00601B00" w:rsidRDefault="00601B00" w:rsidP="00601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>1.</w:t>
      </w:r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ab/>
        <w:t>Назначение сварочного по</w:t>
      </w: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>луавтомата ПДШМ-500, А-537</w:t>
      </w:r>
    </w:p>
    <w:p w:rsidR="00601B00" w:rsidRPr="00601B00" w:rsidRDefault="00601B00" w:rsidP="00601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>2.</w:t>
      </w:r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ab/>
        <w:t>Устройство сварочного полуавтомата.</w:t>
      </w:r>
    </w:p>
    <w:p w:rsidR="00601B00" w:rsidRPr="00601B00" w:rsidRDefault="00601B00" w:rsidP="00601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>3.</w:t>
      </w:r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ab/>
        <w:t>Как производится подготовка сварочного полуавтомата к работе?</w:t>
      </w:r>
    </w:p>
    <w:p w:rsidR="00601B00" w:rsidRPr="00601B00" w:rsidRDefault="00601B00" w:rsidP="00601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</w:p>
    <w:p w:rsidR="00601B00" w:rsidRPr="00601B00" w:rsidRDefault="00601B00" w:rsidP="00601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>Отчет по работе должен содержать:</w:t>
      </w:r>
    </w:p>
    <w:p w:rsidR="00601B00" w:rsidRPr="00601B00" w:rsidRDefault="00601B00" w:rsidP="00601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>1. Номер  работы, тему, цель работы, исходные материалы и  данные.</w:t>
      </w:r>
    </w:p>
    <w:p w:rsidR="00601B00" w:rsidRPr="00601B00" w:rsidRDefault="00601B00" w:rsidP="00601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>2. Используемую литературу и другие источники.</w:t>
      </w:r>
    </w:p>
    <w:p w:rsidR="00601B00" w:rsidRPr="00601B00" w:rsidRDefault="00601B00" w:rsidP="00601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>3. Описание конструкции сварочного полуавтомата.</w:t>
      </w:r>
    </w:p>
    <w:p w:rsidR="00601B00" w:rsidRPr="00601B00" w:rsidRDefault="00601B00" w:rsidP="00601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>4. Описание подготовки сварочного полуавтомата к работе.</w:t>
      </w:r>
    </w:p>
    <w:p w:rsidR="00601B00" w:rsidRPr="00601B00" w:rsidRDefault="00601B00" w:rsidP="00601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>5. Технические данные сварочного полуавтомата.</w:t>
      </w:r>
    </w:p>
    <w:p w:rsidR="005359AB" w:rsidRDefault="00601B00" w:rsidP="00601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601B00">
        <w:rPr>
          <w:rFonts w:ascii="Times New Roman" w:eastAsia="Times New Roman" w:hAnsi="Times New Roman" w:cs="Times New Roman"/>
          <w:color w:val="000000"/>
          <w:sz w:val="28"/>
          <w:szCs w:val="32"/>
        </w:rPr>
        <w:t>6. Вывод по работе.</w:t>
      </w:r>
    </w:p>
    <w:sectPr w:rsidR="005359AB" w:rsidSect="00254CB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24C4BBE"/>
    <w:multiLevelType w:val="multilevel"/>
    <w:tmpl w:val="1D70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11633C"/>
    <w:rsid w:val="0015115D"/>
    <w:rsid w:val="00202425"/>
    <w:rsid w:val="002042FA"/>
    <w:rsid w:val="002202A7"/>
    <w:rsid w:val="00254CBA"/>
    <w:rsid w:val="00332FE4"/>
    <w:rsid w:val="00430ABC"/>
    <w:rsid w:val="005348F6"/>
    <w:rsid w:val="005359AB"/>
    <w:rsid w:val="00547554"/>
    <w:rsid w:val="005F0320"/>
    <w:rsid w:val="00601B00"/>
    <w:rsid w:val="006E4EFB"/>
    <w:rsid w:val="008371CC"/>
    <w:rsid w:val="008622B7"/>
    <w:rsid w:val="008720F8"/>
    <w:rsid w:val="008A37C4"/>
    <w:rsid w:val="00A24127"/>
    <w:rsid w:val="00A25E19"/>
    <w:rsid w:val="00A9230E"/>
    <w:rsid w:val="00AA60EE"/>
    <w:rsid w:val="00B41F68"/>
    <w:rsid w:val="00BC2E72"/>
    <w:rsid w:val="00C57415"/>
    <w:rsid w:val="00C74E04"/>
    <w:rsid w:val="00CA774E"/>
    <w:rsid w:val="00D2501E"/>
    <w:rsid w:val="00D63D8D"/>
    <w:rsid w:val="00DC3DFC"/>
    <w:rsid w:val="00EB3337"/>
    <w:rsid w:val="00EF5F76"/>
    <w:rsid w:val="00F6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  <w:style w:type="table" w:customStyle="1" w:styleId="21">
    <w:name w:val="Сетка таблицы2"/>
    <w:basedOn w:val="a1"/>
    <w:next w:val="a6"/>
    <w:uiPriority w:val="59"/>
    <w:rsid w:val="00332FE4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2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4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0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2020-03-17T07:00:00Z</dcterms:created>
  <dcterms:modified xsi:type="dcterms:W3CDTF">2020-05-16T13:42:00Z</dcterms:modified>
</cp:coreProperties>
</file>