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348F6" w:rsidRDefault="002202A7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2-5</w:t>
      </w:r>
      <w:r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2202A7" w:rsidRPr="005348F6" w:rsidRDefault="00254CBA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МДК 0</w:t>
      </w:r>
      <w:r w:rsidRPr="00254CBA">
        <w:rPr>
          <w:rFonts w:ascii="Times New Roman" w:hAnsi="Times New Roman" w:cs="Times New Roman"/>
          <w:b/>
          <w:sz w:val="32"/>
          <w:szCs w:val="32"/>
        </w:rPr>
        <w:t>4</w:t>
      </w:r>
      <w:r w:rsidR="002202A7">
        <w:rPr>
          <w:rFonts w:ascii="Times New Roman" w:hAnsi="Times New Roman" w:cs="Times New Roman"/>
          <w:b/>
          <w:sz w:val="32"/>
          <w:szCs w:val="32"/>
        </w:rPr>
        <w:t xml:space="preserve">.01 Техника и технология </w:t>
      </w:r>
      <w:r>
        <w:rPr>
          <w:rFonts w:ascii="Times New Roman" w:hAnsi="Times New Roman" w:cs="Times New Roman"/>
          <w:b/>
          <w:sz w:val="32"/>
          <w:szCs w:val="32"/>
        </w:rPr>
        <w:t>частично механизированной сварк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и(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наплавки) плавлением в защитном газе</w:t>
      </w:r>
      <w:r w:rsidR="002202A7">
        <w:rPr>
          <w:rFonts w:ascii="Times New Roman" w:hAnsi="Times New Roman" w:cs="Times New Roman"/>
          <w:b/>
          <w:sz w:val="32"/>
          <w:szCs w:val="32"/>
        </w:rPr>
        <w:t>– 2 часа</w:t>
      </w:r>
    </w:p>
    <w:p w:rsidR="002202A7" w:rsidRDefault="002202A7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Власова Н.А.</w:t>
      </w:r>
    </w:p>
    <w:p w:rsidR="00BC2E72" w:rsidRPr="00096F40" w:rsidRDefault="002202A7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601B0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Практическая работа № </w:t>
      </w:r>
      <w:r w:rsidR="00096F40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332FE4" w:rsidRDefault="005359AB" w:rsidP="00BC2E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="00332FE4">
        <w:rPr>
          <w:rFonts w:ascii="Times New Roman" w:hAnsi="Times New Roman" w:cs="Times New Roman"/>
          <w:sz w:val="28"/>
          <w:szCs w:val="28"/>
        </w:rPr>
        <w:t>Оформить практическую работу.</w:t>
      </w:r>
    </w:p>
    <w:p w:rsidR="00332FE4" w:rsidRDefault="00B41F68" w:rsidP="00BC2E72">
      <w:pPr>
        <w:spacing w:line="240" w:lineRule="auto"/>
        <w:jc w:val="both"/>
      </w:pP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ормить ответы на вопросы и задания в электронном виде либо фото</w:t>
      </w:r>
      <w:r w:rsidR="0009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. Сдать до </w:t>
      </w:r>
      <w:r w:rsidR="00096F4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12</w:t>
      </w:r>
      <w:r w:rsidR="00601B00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096F4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6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VK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Ссылка </w:t>
      </w:r>
      <w:hyperlink r:id="rId5" w:history="1">
        <w:r w:rsidRPr="00C717E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https://vk.com/id308588669</w:t>
        </w:r>
      </w:hyperlink>
    </w:p>
    <w:p w:rsidR="00332FE4" w:rsidRPr="00096F40" w:rsidRDefault="00332FE4" w:rsidP="00332FE4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6"/>
          <w:szCs w:val="18"/>
        </w:rPr>
      </w:pPr>
      <w:r w:rsidRPr="00985AF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ПРАКТИЧЕСКАЯ РАБОТА № </w:t>
      </w:r>
      <w:r w:rsidR="00096F40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6</w:t>
      </w:r>
    </w:p>
    <w:p w:rsidR="00C73603" w:rsidRPr="00096F40" w:rsidRDefault="00C73603" w:rsidP="00096F4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6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Тема: </w:t>
      </w:r>
      <w:r w:rsidRPr="00C73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F40" w:rsidRPr="00096F40">
        <w:rPr>
          <w:rFonts w:ascii="Times New Roman" w:hAnsi="Times New Roman" w:cs="Times New Roman"/>
          <w:b/>
          <w:sz w:val="28"/>
          <w:szCs w:val="28"/>
          <w:u w:val="single"/>
        </w:rPr>
        <w:t>Техническое обслуживание сварочных автоматов и полуавтоматов</w:t>
      </w:r>
    </w:p>
    <w:p w:rsidR="00096F40" w:rsidRPr="00096F40" w:rsidRDefault="00096F40" w:rsidP="00096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F4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работы: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96F40">
        <w:rPr>
          <w:rFonts w:ascii="Times New Roman" w:eastAsia="Times New Roman" w:hAnsi="Times New Roman" w:cs="Times New Roman"/>
          <w:bCs/>
          <w:sz w:val="28"/>
          <w:szCs w:val="28"/>
        </w:rPr>
        <w:t>изучить  условия технического обслуживания сварочных автоматов и полуавтоматов.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96F40">
        <w:rPr>
          <w:rFonts w:ascii="Times New Roman" w:eastAsia="Times New Roman" w:hAnsi="Times New Roman" w:cs="Times New Roman"/>
          <w:sz w:val="28"/>
          <w:szCs w:val="28"/>
        </w:rPr>
        <w:t>Характерные неисправности в работе сварочных автоматов и полуавтоматов, вероятные причины их возникновения и способы устранения</w:t>
      </w:r>
    </w:p>
    <w:p w:rsidR="00096F40" w:rsidRPr="00096F40" w:rsidRDefault="00096F40" w:rsidP="00096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F40">
        <w:rPr>
          <w:rFonts w:ascii="Times New Roman" w:eastAsia="Times New Roman" w:hAnsi="Times New Roman" w:cs="Times New Roman"/>
          <w:sz w:val="28"/>
          <w:szCs w:val="28"/>
        </w:rPr>
        <w:t>Изучив теоретическую часть необходимо ответить на вопросы</w:t>
      </w:r>
    </w:p>
    <w:p w:rsidR="00096F40" w:rsidRPr="00096F40" w:rsidRDefault="00096F40" w:rsidP="00096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F40" w:rsidRPr="00096F40" w:rsidRDefault="00096F40" w:rsidP="00096F4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F40">
        <w:rPr>
          <w:rFonts w:ascii="Times New Roman" w:eastAsia="Times New Roman" w:hAnsi="Times New Roman" w:cs="Times New Roman"/>
          <w:b/>
          <w:sz w:val="28"/>
          <w:szCs w:val="28"/>
        </w:rPr>
        <w:t>ТЕОРЕТИЧЕСКАЯ ЧАСТЬ</w:t>
      </w:r>
    </w:p>
    <w:p w:rsidR="00096F40" w:rsidRPr="00096F40" w:rsidRDefault="00096F40" w:rsidP="00096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F40">
        <w:rPr>
          <w:rFonts w:ascii="Times New Roman" w:eastAsia="Times New Roman" w:hAnsi="Times New Roman" w:cs="Times New Roman"/>
          <w:sz w:val="28"/>
          <w:szCs w:val="28"/>
        </w:rPr>
        <w:t>Для обеспечения бесперебойной и длительной работы полуав</w:t>
      </w:r>
      <w:r w:rsidRPr="00096F40">
        <w:rPr>
          <w:rFonts w:ascii="Times New Roman" w:eastAsia="Times New Roman" w:hAnsi="Times New Roman" w:cs="Times New Roman"/>
          <w:sz w:val="28"/>
          <w:szCs w:val="28"/>
        </w:rPr>
        <w:softHyphen/>
        <w:t>томатов и полуавтоматов, а также для своевременного устранения мелких неисправ</w:t>
      </w:r>
      <w:r w:rsidRPr="00096F40">
        <w:rPr>
          <w:rFonts w:ascii="Times New Roman" w:eastAsia="Times New Roman" w:hAnsi="Times New Roman" w:cs="Times New Roman"/>
          <w:sz w:val="28"/>
          <w:szCs w:val="28"/>
        </w:rPr>
        <w:softHyphen/>
        <w:t>ностей при их эксплуатации необходимо проводить техническое обслуживание</w:t>
      </w:r>
    </w:p>
    <w:p w:rsidR="00096F40" w:rsidRPr="00096F40" w:rsidRDefault="00096F40" w:rsidP="00096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96F40">
        <w:rPr>
          <w:rFonts w:ascii="Times New Roman" w:eastAsia="Times New Roman" w:hAnsi="Times New Roman" w:cs="Times New Roman"/>
          <w:sz w:val="28"/>
          <w:szCs w:val="28"/>
          <w:u w:val="single"/>
        </w:rPr>
        <w:t>Ежедневно перед началом работы следует:</w:t>
      </w:r>
    </w:p>
    <w:p w:rsidR="00096F40" w:rsidRPr="00096F40" w:rsidRDefault="00096F40" w:rsidP="00096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F40">
        <w:rPr>
          <w:rFonts w:ascii="Times New Roman" w:eastAsia="Times New Roman" w:hAnsi="Times New Roman" w:cs="Times New Roman"/>
          <w:sz w:val="28"/>
          <w:szCs w:val="28"/>
        </w:rPr>
        <w:t>- проверить состояние наконечника мундштука и газового сопла. При загрязнении очистить от брызг и нагара, восстановить надеж</w:t>
      </w:r>
      <w:r w:rsidRPr="00096F4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ный контакт; </w:t>
      </w:r>
    </w:p>
    <w:p w:rsidR="00096F40" w:rsidRPr="00096F40" w:rsidRDefault="00096F40" w:rsidP="00096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F40">
        <w:rPr>
          <w:rFonts w:ascii="Times New Roman" w:eastAsia="Times New Roman" w:hAnsi="Times New Roman" w:cs="Times New Roman"/>
          <w:sz w:val="28"/>
          <w:szCs w:val="28"/>
        </w:rPr>
        <w:t xml:space="preserve">- проверить место крепления мундштука к шланговому кабелю; </w:t>
      </w:r>
    </w:p>
    <w:p w:rsidR="00096F40" w:rsidRPr="00096F40" w:rsidRDefault="00096F40" w:rsidP="00096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F40">
        <w:rPr>
          <w:rFonts w:ascii="Times New Roman" w:eastAsia="Times New Roman" w:hAnsi="Times New Roman" w:cs="Times New Roman"/>
          <w:sz w:val="28"/>
          <w:szCs w:val="28"/>
        </w:rPr>
        <w:t xml:space="preserve">- проверить крепление сварочной горелки к </w:t>
      </w:r>
      <w:proofErr w:type="spellStart"/>
      <w:r w:rsidRPr="00096F40">
        <w:rPr>
          <w:rFonts w:ascii="Times New Roman" w:eastAsia="Times New Roman" w:hAnsi="Times New Roman" w:cs="Times New Roman"/>
          <w:sz w:val="28"/>
          <w:szCs w:val="28"/>
        </w:rPr>
        <w:t>шланговомукабелю</w:t>
      </w:r>
      <w:proofErr w:type="spellEnd"/>
      <w:r w:rsidRPr="00096F4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96F40" w:rsidRPr="00096F40" w:rsidRDefault="00096F40" w:rsidP="00096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F40">
        <w:rPr>
          <w:rFonts w:ascii="Times New Roman" w:eastAsia="Times New Roman" w:hAnsi="Times New Roman" w:cs="Times New Roman"/>
          <w:sz w:val="28"/>
          <w:szCs w:val="28"/>
        </w:rPr>
        <w:t>- проверить состояние контактов реле и контактов в местах подключения проводов, при необходимости их зачистить; осмотреть изоляцию соединительных проводов, при необходимости восстано</w:t>
      </w:r>
      <w:r w:rsidRPr="00096F40">
        <w:rPr>
          <w:rFonts w:ascii="Times New Roman" w:eastAsia="Times New Roman" w:hAnsi="Times New Roman" w:cs="Times New Roman"/>
          <w:sz w:val="28"/>
          <w:szCs w:val="28"/>
        </w:rPr>
        <w:softHyphen/>
        <w:t>вить изоляцию;</w:t>
      </w:r>
    </w:p>
    <w:p w:rsidR="00096F40" w:rsidRPr="00096F40" w:rsidRDefault="00096F40" w:rsidP="00096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F40">
        <w:rPr>
          <w:rFonts w:ascii="Times New Roman" w:eastAsia="Times New Roman" w:hAnsi="Times New Roman" w:cs="Times New Roman"/>
          <w:sz w:val="28"/>
          <w:szCs w:val="28"/>
        </w:rPr>
        <w:t>- опробовать работу полуавтомата пробными включениями пус</w:t>
      </w:r>
      <w:r w:rsidRPr="00096F4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ковой кнопки; </w:t>
      </w:r>
    </w:p>
    <w:p w:rsidR="00096F40" w:rsidRPr="00096F40" w:rsidRDefault="00096F40" w:rsidP="00096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F40">
        <w:rPr>
          <w:rFonts w:ascii="Times New Roman" w:eastAsia="Times New Roman" w:hAnsi="Times New Roman" w:cs="Times New Roman"/>
          <w:sz w:val="28"/>
          <w:szCs w:val="28"/>
        </w:rPr>
        <w:t>- в полуавтоматах для сварки в защитном газе прове</w:t>
      </w:r>
      <w:r w:rsidRPr="00096F4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рить все соединения </w:t>
      </w:r>
      <w:proofErr w:type="spellStart"/>
      <w:r w:rsidRPr="00096F40">
        <w:rPr>
          <w:rFonts w:ascii="Times New Roman" w:eastAsia="Times New Roman" w:hAnsi="Times New Roman" w:cs="Times New Roman"/>
          <w:sz w:val="28"/>
          <w:szCs w:val="28"/>
        </w:rPr>
        <w:t>газоподводящей</w:t>
      </w:r>
      <w:proofErr w:type="spellEnd"/>
      <w:r w:rsidRPr="00096F40">
        <w:rPr>
          <w:rFonts w:ascii="Times New Roman" w:eastAsia="Times New Roman" w:hAnsi="Times New Roman" w:cs="Times New Roman"/>
          <w:sz w:val="28"/>
          <w:szCs w:val="28"/>
        </w:rPr>
        <w:t xml:space="preserve"> сети, которые должны быть плотными и не пропускать газ.</w:t>
      </w:r>
    </w:p>
    <w:p w:rsidR="00096F40" w:rsidRPr="00096F40" w:rsidRDefault="00096F40" w:rsidP="00096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96F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Не реже одного раза в месяц необходимо: </w:t>
      </w:r>
    </w:p>
    <w:p w:rsidR="00096F40" w:rsidRPr="00096F40" w:rsidRDefault="00096F40" w:rsidP="00096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F40">
        <w:rPr>
          <w:rFonts w:ascii="Times New Roman" w:eastAsia="Times New Roman" w:hAnsi="Times New Roman" w:cs="Times New Roman"/>
          <w:sz w:val="28"/>
          <w:szCs w:val="28"/>
        </w:rPr>
        <w:t xml:space="preserve">-проверить состояние подающего ролика, при износе заменить; </w:t>
      </w:r>
    </w:p>
    <w:p w:rsidR="00096F40" w:rsidRPr="00096F40" w:rsidRDefault="00096F40" w:rsidP="00096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F40">
        <w:rPr>
          <w:rFonts w:ascii="Times New Roman" w:eastAsia="Times New Roman" w:hAnsi="Times New Roman" w:cs="Times New Roman"/>
          <w:sz w:val="28"/>
          <w:szCs w:val="28"/>
        </w:rPr>
        <w:t>- проверить уровень смазки в редукторе подающего механизма и долить в случае необходимости;</w:t>
      </w:r>
    </w:p>
    <w:p w:rsidR="00096F40" w:rsidRPr="00096F40" w:rsidRDefault="00096F40" w:rsidP="00096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F40">
        <w:rPr>
          <w:rFonts w:ascii="Times New Roman" w:eastAsia="Times New Roman" w:hAnsi="Times New Roman" w:cs="Times New Roman"/>
          <w:sz w:val="28"/>
          <w:szCs w:val="28"/>
        </w:rPr>
        <w:lastRenderedPageBreak/>
        <w:t>- очистить от накопившейся грязи канал, по которому подается электродная проволока;</w:t>
      </w:r>
    </w:p>
    <w:p w:rsidR="00096F40" w:rsidRPr="00096F40" w:rsidRDefault="00096F40" w:rsidP="00096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F40">
        <w:rPr>
          <w:rFonts w:ascii="Times New Roman" w:eastAsia="Times New Roman" w:hAnsi="Times New Roman" w:cs="Times New Roman"/>
          <w:sz w:val="28"/>
          <w:szCs w:val="28"/>
        </w:rPr>
        <w:t>- проверить состояние коллектора и щеток электродвигателя ме</w:t>
      </w:r>
      <w:r w:rsidRPr="00096F40">
        <w:rPr>
          <w:rFonts w:ascii="Times New Roman" w:eastAsia="Times New Roman" w:hAnsi="Times New Roman" w:cs="Times New Roman"/>
          <w:sz w:val="28"/>
          <w:szCs w:val="28"/>
        </w:rPr>
        <w:softHyphen/>
        <w:t>ханизма подачи, неисправности устранить.</w:t>
      </w:r>
    </w:p>
    <w:p w:rsidR="00096F40" w:rsidRPr="00096F40" w:rsidRDefault="00096F40" w:rsidP="00096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F40">
        <w:rPr>
          <w:rFonts w:ascii="Times New Roman" w:eastAsia="Times New Roman" w:hAnsi="Times New Roman" w:cs="Times New Roman"/>
          <w:sz w:val="28"/>
          <w:szCs w:val="28"/>
        </w:rPr>
        <w:t>Раз в год рекомендуется промыть и смазать зубчатые колеса и подшипники редуктора подающего механизма.</w:t>
      </w:r>
    </w:p>
    <w:p w:rsidR="00096F40" w:rsidRPr="00096F40" w:rsidRDefault="00096F40" w:rsidP="00096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F40" w:rsidRPr="00096F40" w:rsidRDefault="00096F40" w:rsidP="00096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F40" w:rsidRPr="00096F40" w:rsidRDefault="00096F40" w:rsidP="00096F40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96F40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Таблица 1</w:t>
      </w:r>
      <w:r w:rsidRPr="00096F40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096F40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основных проверок автоматов (полуавтоматов) для сварки</w:t>
      </w:r>
      <w:r w:rsidRPr="00096F40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Style w:val="a6"/>
        <w:tblW w:w="9645" w:type="dxa"/>
        <w:tblLook w:val="04A0"/>
      </w:tblPr>
      <w:tblGrid>
        <w:gridCol w:w="4374"/>
        <w:gridCol w:w="5271"/>
      </w:tblGrid>
      <w:tr w:rsidR="00096F40" w:rsidRPr="00096F40" w:rsidTr="00096F40">
        <w:tc>
          <w:tcPr>
            <w:tcW w:w="4170" w:type="dxa"/>
            <w:vAlign w:val="center"/>
            <w:hideMark/>
          </w:tcPr>
          <w:p w:rsidR="00096F40" w:rsidRPr="00096F40" w:rsidRDefault="00096F40" w:rsidP="00096F4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Проверяемый параметр</w:t>
            </w:r>
          </w:p>
        </w:tc>
        <w:tc>
          <w:tcPr>
            <w:tcW w:w="5025" w:type="dxa"/>
            <w:vAlign w:val="center"/>
            <w:hideMark/>
          </w:tcPr>
          <w:p w:rsidR="00096F40" w:rsidRPr="00096F40" w:rsidRDefault="00096F40" w:rsidP="00096F4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 или средство проверки</w:t>
            </w:r>
          </w:p>
        </w:tc>
      </w:tr>
      <w:tr w:rsidR="00096F40" w:rsidRPr="00096F40" w:rsidTr="00096F40">
        <w:tc>
          <w:tcPr>
            <w:tcW w:w="4170" w:type="dxa"/>
            <w:hideMark/>
          </w:tcPr>
          <w:p w:rsidR="00096F40" w:rsidRPr="00096F40" w:rsidRDefault="00096F40" w:rsidP="00096F4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40">
              <w:rPr>
                <w:rFonts w:ascii="Times New Roman" w:hAnsi="Times New Roman" w:cs="Times New Roman"/>
                <w:sz w:val="28"/>
                <w:szCs w:val="28"/>
              </w:rPr>
              <w:t>1. Стабильность и точность поддержания скоростей подачи проволоки и перемещения автомата (горелки)</w:t>
            </w:r>
          </w:p>
        </w:tc>
        <w:tc>
          <w:tcPr>
            <w:tcW w:w="5025" w:type="dxa"/>
            <w:hideMark/>
          </w:tcPr>
          <w:p w:rsidR="00096F40" w:rsidRPr="00096F40" w:rsidRDefault="00096F40" w:rsidP="00096F4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40">
              <w:rPr>
                <w:rFonts w:ascii="Times New Roman" w:hAnsi="Times New Roman" w:cs="Times New Roman"/>
                <w:sz w:val="28"/>
                <w:szCs w:val="28"/>
              </w:rPr>
              <w:t>Визуально, секундомер</w:t>
            </w:r>
          </w:p>
        </w:tc>
      </w:tr>
      <w:tr w:rsidR="00096F40" w:rsidRPr="00096F40" w:rsidTr="00096F40">
        <w:tc>
          <w:tcPr>
            <w:tcW w:w="4170" w:type="dxa"/>
            <w:hideMark/>
          </w:tcPr>
          <w:p w:rsidR="00096F40" w:rsidRPr="00096F40" w:rsidRDefault="00096F40" w:rsidP="00096F4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40">
              <w:rPr>
                <w:rFonts w:ascii="Times New Roman" w:hAnsi="Times New Roman" w:cs="Times New Roman"/>
                <w:sz w:val="28"/>
                <w:szCs w:val="28"/>
              </w:rPr>
              <w:t>2. Возможность перемещения автомата вручную</w:t>
            </w:r>
          </w:p>
        </w:tc>
        <w:tc>
          <w:tcPr>
            <w:tcW w:w="5025" w:type="dxa"/>
            <w:hideMark/>
          </w:tcPr>
          <w:p w:rsidR="00096F40" w:rsidRPr="00096F40" w:rsidRDefault="00096F40" w:rsidP="00096F4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40">
              <w:rPr>
                <w:rFonts w:ascii="Times New Roman" w:hAnsi="Times New Roman" w:cs="Times New Roman"/>
                <w:sz w:val="28"/>
                <w:szCs w:val="28"/>
              </w:rPr>
              <w:t>Визуально</w:t>
            </w:r>
          </w:p>
        </w:tc>
      </w:tr>
      <w:tr w:rsidR="00096F40" w:rsidRPr="00096F40" w:rsidTr="00096F40">
        <w:tc>
          <w:tcPr>
            <w:tcW w:w="4170" w:type="dxa"/>
            <w:hideMark/>
          </w:tcPr>
          <w:p w:rsidR="00096F40" w:rsidRPr="00096F40" w:rsidRDefault="00096F40" w:rsidP="00096F4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40">
              <w:rPr>
                <w:rFonts w:ascii="Times New Roman" w:hAnsi="Times New Roman" w:cs="Times New Roman"/>
                <w:sz w:val="28"/>
                <w:szCs w:val="28"/>
              </w:rPr>
              <w:t>3. Герметичность газовых и водяных магистралей</w:t>
            </w:r>
          </w:p>
        </w:tc>
        <w:tc>
          <w:tcPr>
            <w:tcW w:w="5025" w:type="dxa"/>
            <w:hideMark/>
          </w:tcPr>
          <w:p w:rsidR="00096F40" w:rsidRPr="00096F40" w:rsidRDefault="00096F40" w:rsidP="00096F4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40">
              <w:rPr>
                <w:rFonts w:ascii="Times New Roman" w:hAnsi="Times New Roman" w:cs="Times New Roman"/>
                <w:sz w:val="28"/>
                <w:szCs w:val="28"/>
              </w:rPr>
              <w:t>Визуально с подачей воздуха (воды) установленного давления. </w:t>
            </w:r>
          </w:p>
        </w:tc>
      </w:tr>
      <w:tr w:rsidR="00096F40" w:rsidRPr="00096F40" w:rsidTr="00096F40">
        <w:tc>
          <w:tcPr>
            <w:tcW w:w="4170" w:type="dxa"/>
            <w:hideMark/>
          </w:tcPr>
          <w:p w:rsidR="00096F40" w:rsidRPr="00096F40" w:rsidRDefault="00096F40" w:rsidP="00096F4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40">
              <w:rPr>
                <w:rFonts w:ascii="Times New Roman" w:hAnsi="Times New Roman" w:cs="Times New Roman"/>
                <w:sz w:val="28"/>
                <w:szCs w:val="28"/>
              </w:rPr>
              <w:t>4. Наличие газа до зажигания дуги и запаздывание выключения подачи газа после окончания сварки</w:t>
            </w:r>
          </w:p>
        </w:tc>
        <w:tc>
          <w:tcPr>
            <w:tcW w:w="5025" w:type="dxa"/>
            <w:hideMark/>
          </w:tcPr>
          <w:p w:rsidR="00096F40" w:rsidRPr="00096F40" w:rsidRDefault="00096F40" w:rsidP="00096F4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40">
              <w:rPr>
                <w:rFonts w:ascii="Times New Roman" w:hAnsi="Times New Roman" w:cs="Times New Roman"/>
                <w:sz w:val="28"/>
                <w:szCs w:val="28"/>
              </w:rPr>
              <w:t>Визуально</w:t>
            </w:r>
          </w:p>
        </w:tc>
      </w:tr>
      <w:tr w:rsidR="00096F40" w:rsidRPr="00096F40" w:rsidTr="00096F40">
        <w:tc>
          <w:tcPr>
            <w:tcW w:w="4170" w:type="dxa"/>
            <w:hideMark/>
          </w:tcPr>
          <w:p w:rsidR="00096F40" w:rsidRPr="00096F40" w:rsidRDefault="00096F40" w:rsidP="00096F4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40">
              <w:rPr>
                <w:rFonts w:ascii="Times New Roman" w:hAnsi="Times New Roman" w:cs="Times New Roman"/>
                <w:sz w:val="28"/>
                <w:szCs w:val="28"/>
              </w:rPr>
              <w:t>5. Поперечное перемещение сварочной горелки или мундштука</w:t>
            </w:r>
          </w:p>
        </w:tc>
        <w:tc>
          <w:tcPr>
            <w:tcW w:w="5025" w:type="dxa"/>
            <w:hideMark/>
          </w:tcPr>
          <w:p w:rsidR="00096F40" w:rsidRPr="00096F40" w:rsidRDefault="00096F40" w:rsidP="00096F4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40">
              <w:rPr>
                <w:rFonts w:ascii="Times New Roman" w:hAnsi="Times New Roman" w:cs="Times New Roman"/>
                <w:sz w:val="28"/>
                <w:szCs w:val="28"/>
              </w:rPr>
              <w:t>Визуально</w:t>
            </w:r>
          </w:p>
        </w:tc>
      </w:tr>
      <w:tr w:rsidR="00096F40" w:rsidRPr="00096F40" w:rsidTr="00096F40">
        <w:tc>
          <w:tcPr>
            <w:tcW w:w="4170" w:type="dxa"/>
            <w:hideMark/>
          </w:tcPr>
          <w:p w:rsidR="00096F40" w:rsidRPr="00096F40" w:rsidRDefault="00096F40" w:rsidP="00096F4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40">
              <w:rPr>
                <w:rFonts w:ascii="Times New Roman" w:hAnsi="Times New Roman" w:cs="Times New Roman"/>
                <w:sz w:val="28"/>
                <w:szCs w:val="28"/>
              </w:rPr>
              <w:t>6. Проверка управления режимом сварки со шкафа управления и/или переносного пульта</w:t>
            </w:r>
          </w:p>
        </w:tc>
        <w:tc>
          <w:tcPr>
            <w:tcW w:w="5025" w:type="dxa"/>
            <w:hideMark/>
          </w:tcPr>
          <w:p w:rsidR="00096F40" w:rsidRPr="00096F40" w:rsidRDefault="00096F40" w:rsidP="00096F4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40">
              <w:rPr>
                <w:rFonts w:ascii="Times New Roman" w:hAnsi="Times New Roman" w:cs="Times New Roman"/>
                <w:sz w:val="28"/>
                <w:szCs w:val="28"/>
              </w:rPr>
              <w:t>Стрелочные индикаторы сварочного тока, напряжения на дуге, скорости сварки и подачи проволоки</w:t>
            </w:r>
          </w:p>
        </w:tc>
      </w:tr>
    </w:tbl>
    <w:p w:rsidR="00096F40" w:rsidRPr="00096F40" w:rsidRDefault="00096F40" w:rsidP="00096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F40">
        <w:rPr>
          <w:rFonts w:ascii="Times New Roman" w:eastAsia="Times New Roman" w:hAnsi="Times New Roman" w:cs="Times New Roman"/>
          <w:sz w:val="28"/>
          <w:szCs w:val="28"/>
        </w:rPr>
        <w:br/>
        <w:t xml:space="preserve"> Контроль нового и поступившего после ремонта или продолжительного (более 3 месяцев) хранения сварочных автоматов и полуавтоматов перед началом эксплуатации включает следующие виды:</w:t>
      </w:r>
    </w:p>
    <w:p w:rsidR="00096F40" w:rsidRPr="00096F40" w:rsidRDefault="00096F40" w:rsidP="00096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F40">
        <w:rPr>
          <w:rFonts w:ascii="Times New Roman" w:eastAsia="Times New Roman" w:hAnsi="Times New Roman" w:cs="Times New Roman"/>
          <w:sz w:val="28"/>
          <w:szCs w:val="28"/>
        </w:rPr>
        <w:t>– проверку наличия эксплуатационной документации;</w:t>
      </w:r>
    </w:p>
    <w:p w:rsidR="00096F40" w:rsidRPr="00096F40" w:rsidRDefault="00096F40" w:rsidP="00096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F40">
        <w:rPr>
          <w:rFonts w:ascii="Times New Roman" w:eastAsia="Times New Roman" w:hAnsi="Times New Roman" w:cs="Times New Roman"/>
          <w:sz w:val="28"/>
          <w:szCs w:val="28"/>
        </w:rPr>
        <w:t>– проверку комплектности согласно эксплуатационной документации;</w:t>
      </w:r>
    </w:p>
    <w:p w:rsidR="00096F40" w:rsidRPr="00096F40" w:rsidRDefault="00096F40" w:rsidP="00096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F40">
        <w:rPr>
          <w:rFonts w:ascii="Times New Roman" w:eastAsia="Times New Roman" w:hAnsi="Times New Roman" w:cs="Times New Roman"/>
          <w:sz w:val="28"/>
          <w:szCs w:val="28"/>
        </w:rPr>
        <w:t>– проверку визуальным контролем состояния оборудования;</w:t>
      </w:r>
    </w:p>
    <w:p w:rsidR="00096F40" w:rsidRPr="00096F40" w:rsidRDefault="00096F40" w:rsidP="00096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F40">
        <w:rPr>
          <w:rFonts w:ascii="Times New Roman" w:eastAsia="Times New Roman" w:hAnsi="Times New Roman" w:cs="Times New Roman"/>
          <w:sz w:val="28"/>
          <w:szCs w:val="28"/>
        </w:rPr>
        <w:t xml:space="preserve">– проверку наличия и срока действия отметки о метрической поверке </w:t>
      </w:r>
    </w:p>
    <w:p w:rsidR="00096F40" w:rsidRPr="00096F40" w:rsidRDefault="00096F40" w:rsidP="00096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F40">
        <w:rPr>
          <w:rFonts w:ascii="Times New Roman" w:eastAsia="Times New Roman" w:hAnsi="Times New Roman" w:cs="Times New Roman"/>
          <w:sz w:val="28"/>
          <w:szCs w:val="28"/>
        </w:rPr>
        <w:t>приборов контроля режима сварки;</w:t>
      </w:r>
    </w:p>
    <w:p w:rsidR="00096F40" w:rsidRPr="00096F40" w:rsidRDefault="00096F40" w:rsidP="00096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F40">
        <w:rPr>
          <w:rFonts w:ascii="Times New Roman" w:eastAsia="Times New Roman" w:hAnsi="Times New Roman" w:cs="Times New Roman"/>
          <w:sz w:val="28"/>
          <w:szCs w:val="28"/>
        </w:rPr>
        <w:t>– проверку сопротивления изоляции;</w:t>
      </w:r>
    </w:p>
    <w:p w:rsidR="00096F40" w:rsidRPr="00096F40" w:rsidRDefault="00096F40" w:rsidP="00096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F40">
        <w:rPr>
          <w:rFonts w:ascii="Times New Roman" w:eastAsia="Times New Roman" w:hAnsi="Times New Roman" w:cs="Times New Roman"/>
          <w:sz w:val="28"/>
          <w:szCs w:val="28"/>
        </w:rPr>
        <w:t>– контроль работоспособности оборудования.</w:t>
      </w:r>
    </w:p>
    <w:p w:rsidR="00096F40" w:rsidRPr="00096F40" w:rsidRDefault="00096F40" w:rsidP="00096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F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Визуальный контроль проводится для проверки и устранения наличия защитной смазки, видимых повреждений и ослабления крепежа после транспортировки.</w:t>
      </w:r>
      <w:r w:rsidRPr="00096F40">
        <w:rPr>
          <w:rFonts w:ascii="Times New Roman" w:eastAsia="Times New Roman" w:hAnsi="Times New Roman" w:cs="Times New Roman"/>
          <w:sz w:val="28"/>
          <w:szCs w:val="28"/>
        </w:rPr>
        <w:br/>
      </w:r>
      <w:r w:rsidRPr="00096F40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Таблица 2. Периодичность осмотров и ремонтов сварочного оборудования</w:t>
      </w:r>
    </w:p>
    <w:p w:rsidR="00096F40" w:rsidRPr="00096F40" w:rsidRDefault="00096F40" w:rsidP="00096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570" w:type="dxa"/>
        <w:tblLook w:val="04A0"/>
      </w:tblPr>
      <w:tblGrid>
        <w:gridCol w:w="2979"/>
        <w:gridCol w:w="2167"/>
        <w:gridCol w:w="2347"/>
        <w:gridCol w:w="2077"/>
      </w:tblGrid>
      <w:tr w:rsidR="00096F40" w:rsidRPr="00096F40" w:rsidTr="00F541AD">
        <w:tc>
          <w:tcPr>
            <w:tcW w:w="2979" w:type="dxa"/>
            <w:vMerge w:val="restart"/>
            <w:vAlign w:val="center"/>
            <w:hideMark/>
          </w:tcPr>
          <w:p w:rsidR="00096F40" w:rsidRPr="00096F40" w:rsidRDefault="00096F40" w:rsidP="00096F4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40">
              <w:rPr>
                <w:rFonts w:ascii="Times New Roman" w:hAnsi="Times New Roman" w:cs="Times New Roman"/>
                <w:sz w:val="28"/>
                <w:szCs w:val="28"/>
              </w:rPr>
              <w:br/>
              <w:t>Вид оборудования</w:t>
            </w:r>
          </w:p>
        </w:tc>
        <w:tc>
          <w:tcPr>
            <w:tcW w:w="6591" w:type="dxa"/>
            <w:gridSpan w:val="3"/>
            <w:vAlign w:val="center"/>
            <w:hideMark/>
          </w:tcPr>
          <w:p w:rsidR="00096F40" w:rsidRPr="00096F40" w:rsidRDefault="00096F40" w:rsidP="00096F4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40">
              <w:rPr>
                <w:rFonts w:ascii="Times New Roman" w:hAnsi="Times New Roman" w:cs="Times New Roman"/>
                <w:sz w:val="28"/>
                <w:szCs w:val="28"/>
              </w:rPr>
              <w:t>Вид обслуживания и межремонтные сроки</w:t>
            </w:r>
          </w:p>
        </w:tc>
      </w:tr>
      <w:tr w:rsidR="00096F40" w:rsidRPr="00096F40" w:rsidTr="00F541AD">
        <w:tc>
          <w:tcPr>
            <w:tcW w:w="0" w:type="auto"/>
            <w:vMerge/>
            <w:vAlign w:val="center"/>
            <w:hideMark/>
          </w:tcPr>
          <w:p w:rsidR="00096F40" w:rsidRPr="00096F40" w:rsidRDefault="00096F40" w:rsidP="00096F4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  <w:hideMark/>
          </w:tcPr>
          <w:p w:rsidR="00096F40" w:rsidRPr="00096F40" w:rsidRDefault="00096F40" w:rsidP="00096F4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40">
              <w:rPr>
                <w:rFonts w:ascii="Times New Roman" w:hAnsi="Times New Roman" w:cs="Times New Roman"/>
                <w:sz w:val="28"/>
                <w:szCs w:val="28"/>
              </w:rPr>
              <w:t>осмотр</w:t>
            </w:r>
          </w:p>
        </w:tc>
        <w:tc>
          <w:tcPr>
            <w:tcW w:w="2347" w:type="dxa"/>
            <w:vAlign w:val="center"/>
            <w:hideMark/>
          </w:tcPr>
          <w:p w:rsidR="00096F40" w:rsidRPr="00096F40" w:rsidRDefault="00096F40" w:rsidP="00096F4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40">
              <w:rPr>
                <w:rFonts w:ascii="Times New Roman" w:hAnsi="Times New Roman" w:cs="Times New Roman"/>
                <w:sz w:val="28"/>
                <w:szCs w:val="28"/>
              </w:rPr>
              <w:t>текущий ремонт</w:t>
            </w:r>
          </w:p>
        </w:tc>
        <w:tc>
          <w:tcPr>
            <w:tcW w:w="2077" w:type="dxa"/>
            <w:vAlign w:val="center"/>
            <w:hideMark/>
          </w:tcPr>
          <w:p w:rsidR="00096F40" w:rsidRPr="00096F40" w:rsidRDefault="00096F40" w:rsidP="00096F4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40"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</w:tr>
      <w:tr w:rsidR="00096F40" w:rsidRPr="00096F40" w:rsidTr="00F541AD">
        <w:tc>
          <w:tcPr>
            <w:tcW w:w="2979" w:type="dxa"/>
            <w:vAlign w:val="center"/>
            <w:hideMark/>
          </w:tcPr>
          <w:p w:rsidR="00096F40" w:rsidRPr="00096F40" w:rsidRDefault="00096F40" w:rsidP="00096F4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40">
              <w:rPr>
                <w:rFonts w:ascii="Times New Roman" w:hAnsi="Times New Roman" w:cs="Times New Roman"/>
                <w:sz w:val="28"/>
                <w:szCs w:val="28"/>
              </w:rPr>
              <w:t>Сварочные автоматы и полуавтоматы</w:t>
            </w:r>
          </w:p>
        </w:tc>
        <w:tc>
          <w:tcPr>
            <w:tcW w:w="2167" w:type="dxa"/>
            <w:vAlign w:val="center"/>
            <w:hideMark/>
          </w:tcPr>
          <w:p w:rsidR="00096F40" w:rsidRPr="00096F40" w:rsidRDefault="00096F40" w:rsidP="00096F4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4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47" w:type="dxa"/>
            <w:vAlign w:val="center"/>
            <w:hideMark/>
          </w:tcPr>
          <w:p w:rsidR="00096F40" w:rsidRPr="00096F40" w:rsidRDefault="00096F40" w:rsidP="00096F4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40">
              <w:rPr>
                <w:rFonts w:ascii="Times New Roman" w:hAnsi="Times New Roman" w:cs="Times New Roman"/>
                <w:sz w:val="28"/>
                <w:szCs w:val="28"/>
              </w:rPr>
              <w:t>4 раза в год</w:t>
            </w:r>
          </w:p>
        </w:tc>
        <w:tc>
          <w:tcPr>
            <w:tcW w:w="2077" w:type="dxa"/>
            <w:vAlign w:val="center"/>
            <w:hideMark/>
          </w:tcPr>
          <w:p w:rsidR="00096F40" w:rsidRPr="00096F40" w:rsidRDefault="00096F40" w:rsidP="00096F4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40">
              <w:rPr>
                <w:rFonts w:ascii="Times New Roman" w:hAnsi="Times New Roman" w:cs="Times New Roman"/>
                <w:sz w:val="28"/>
                <w:szCs w:val="28"/>
              </w:rPr>
              <w:t>1 раз в два года</w:t>
            </w:r>
          </w:p>
        </w:tc>
      </w:tr>
    </w:tbl>
    <w:p w:rsidR="00096F40" w:rsidRPr="00096F40" w:rsidRDefault="00096F40" w:rsidP="00096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F40" w:rsidRPr="00096F40" w:rsidRDefault="00096F40" w:rsidP="00096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F40">
        <w:rPr>
          <w:rFonts w:ascii="Times New Roman" w:eastAsia="Times New Roman" w:hAnsi="Times New Roman" w:cs="Times New Roman"/>
          <w:sz w:val="28"/>
          <w:szCs w:val="28"/>
        </w:rPr>
        <w:t>Проверка сопротивления изоляции электрических цепей между собой, а также между электрической цепью и корпусом проводится измерением в соответствии с паспортом или инструкции по эксплуатации, но не менее 1 раза в 3 года. В случае отсутствия указаний в эксплуатационной документации проверку необходимо проводить:</w:t>
      </w:r>
    </w:p>
    <w:p w:rsidR="00096F40" w:rsidRPr="00096F40" w:rsidRDefault="00096F40" w:rsidP="00096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F40">
        <w:rPr>
          <w:rFonts w:ascii="Times New Roman" w:eastAsia="Times New Roman" w:hAnsi="Times New Roman" w:cs="Times New Roman"/>
          <w:sz w:val="28"/>
          <w:szCs w:val="28"/>
        </w:rPr>
        <w:t>– для автоматов дуговой сварки по ГОСТ 8213;</w:t>
      </w:r>
    </w:p>
    <w:p w:rsidR="00096F40" w:rsidRPr="00096F40" w:rsidRDefault="00096F40" w:rsidP="00096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F40">
        <w:rPr>
          <w:rFonts w:ascii="Times New Roman" w:eastAsia="Times New Roman" w:hAnsi="Times New Roman" w:cs="Times New Roman"/>
          <w:sz w:val="28"/>
          <w:szCs w:val="28"/>
        </w:rPr>
        <w:t>– для полуавтоматов дуговой сварки по ГОСТ 18130;</w:t>
      </w:r>
    </w:p>
    <w:p w:rsidR="00096F40" w:rsidRPr="00096F40" w:rsidRDefault="00096F40" w:rsidP="00096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F40">
        <w:rPr>
          <w:rFonts w:ascii="Times New Roman" w:eastAsia="Times New Roman" w:hAnsi="Times New Roman" w:cs="Times New Roman"/>
          <w:sz w:val="28"/>
          <w:szCs w:val="28"/>
        </w:rPr>
        <w:t>Характерные неисправности в работе сварочных полуавтоматов, вероятные причины их возникновения и способы устранения при</w:t>
      </w:r>
      <w:r w:rsidRPr="00096F4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ведены в табл. </w:t>
      </w:r>
    </w:p>
    <w:tbl>
      <w:tblPr>
        <w:tblW w:w="8370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9509"/>
      </w:tblGrid>
      <w:tr w:rsidR="00096F40" w:rsidRPr="00096F40" w:rsidTr="00F541A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96F40" w:rsidRPr="00096F40" w:rsidRDefault="00096F40" w:rsidP="00096F4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96F40" w:rsidRPr="00096F40" w:rsidRDefault="00096F40" w:rsidP="00096F4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6F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Таблица 3 Характерные неисправности в работе сварочных полуавтоматов, вероятные причины их возникновения и способы устранения</w:t>
            </w:r>
          </w:p>
          <w:tbl>
            <w:tblPr>
              <w:tblStyle w:val="a6"/>
              <w:tblW w:w="9214" w:type="dxa"/>
              <w:tblLook w:val="04A0"/>
            </w:tblPr>
            <w:tblGrid>
              <w:gridCol w:w="3633"/>
              <w:gridCol w:w="2773"/>
              <w:gridCol w:w="2808"/>
            </w:tblGrid>
            <w:tr w:rsidR="00096F40" w:rsidRPr="00096F40" w:rsidTr="00F541AD">
              <w:tc>
                <w:tcPr>
                  <w:tcW w:w="3684" w:type="dxa"/>
                  <w:vAlign w:val="center"/>
                  <w:hideMark/>
                </w:tcPr>
                <w:p w:rsidR="00096F40" w:rsidRPr="00096F40" w:rsidRDefault="00096F40" w:rsidP="00096F40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96F4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Наименование неисправности и дополнительные признаки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F40" w:rsidRPr="00096F40" w:rsidRDefault="00096F40" w:rsidP="00096F40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96F4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Вероятная причина возник</w:t>
                  </w:r>
                  <w:r w:rsidRPr="00096F4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softHyphen/>
                    <w:t>новения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096F40" w:rsidRPr="00096F40" w:rsidRDefault="00096F40" w:rsidP="00096F40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96F4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Способ устранения</w:t>
                  </w:r>
                </w:p>
              </w:tc>
            </w:tr>
            <w:tr w:rsidR="00096F40" w:rsidRPr="00096F40" w:rsidTr="00F541AD">
              <w:trPr>
                <w:trHeight w:val="767"/>
              </w:trPr>
              <w:tc>
                <w:tcPr>
                  <w:tcW w:w="3684" w:type="dxa"/>
                  <w:hideMark/>
                </w:tcPr>
                <w:p w:rsidR="00096F40" w:rsidRPr="00096F40" w:rsidRDefault="00096F40" w:rsidP="00096F40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 включении пере</w:t>
                  </w:r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ключателя на сварочной го</w:t>
                  </w:r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релке не зажигается дуга</w:t>
                  </w:r>
                </w:p>
              </w:tc>
              <w:tc>
                <w:tcPr>
                  <w:tcW w:w="0" w:type="auto"/>
                  <w:hideMark/>
                </w:tcPr>
                <w:p w:rsidR="00096F40" w:rsidRPr="00096F40" w:rsidRDefault="00096F40" w:rsidP="00096F40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Отсутствие контактов в сварочной цепи</w:t>
                  </w:r>
                </w:p>
              </w:tc>
              <w:tc>
                <w:tcPr>
                  <w:tcW w:w="2835" w:type="dxa"/>
                  <w:hideMark/>
                </w:tcPr>
                <w:p w:rsidR="00096F40" w:rsidRPr="00096F40" w:rsidRDefault="00096F40" w:rsidP="00096F40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Проверить надежность контактов и зачистить их</w:t>
                  </w:r>
                </w:p>
              </w:tc>
            </w:tr>
            <w:tr w:rsidR="00096F40" w:rsidRPr="00096F40" w:rsidTr="00F541AD">
              <w:tc>
                <w:tcPr>
                  <w:tcW w:w="3684" w:type="dxa"/>
                  <w:hideMark/>
                </w:tcPr>
                <w:p w:rsidR="00096F40" w:rsidRPr="00096F40" w:rsidRDefault="00096F40" w:rsidP="00096F40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 сварке наблюдается неравномерная подача про</w:t>
                  </w:r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волоки</w:t>
                  </w:r>
                </w:p>
              </w:tc>
              <w:tc>
                <w:tcPr>
                  <w:tcW w:w="0" w:type="auto"/>
                  <w:hideMark/>
                </w:tcPr>
                <w:p w:rsidR="00096F40" w:rsidRPr="00096F40" w:rsidRDefault="00096F40" w:rsidP="00096F40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Недостаточный нажим электродной проволоки в роликах механизма подачи</w:t>
                  </w:r>
                </w:p>
              </w:tc>
              <w:tc>
                <w:tcPr>
                  <w:tcW w:w="2835" w:type="dxa"/>
                  <w:hideMark/>
                </w:tcPr>
                <w:p w:rsidR="00096F40" w:rsidRPr="00096F40" w:rsidRDefault="00096F40" w:rsidP="00096F40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Отрегулировать давление прижимных роликов</w:t>
                  </w:r>
                </w:p>
              </w:tc>
            </w:tr>
            <w:tr w:rsidR="00096F40" w:rsidRPr="00096F40" w:rsidTr="00F541AD">
              <w:tc>
                <w:tcPr>
                  <w:tcW w:w="3684" w:type="dxa"/>
                  <w:hideMark/>
                </w:tcPr>
                <w:p w:rsidR="00096F40" w:rsidRPr="00096F40" w:rsidRDefault="00096F40" w:rsidP="00096F40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Большой износ ведуще</w:t>
                  </w:r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го ролика</w:t>
                  </w:r>
                </w:p>
              </w:tc>
              <w:tc>
                <w:tcPr>
                  <w:tcW w:w="0" w:type="auto"/>
                  <w:hideMark/>
                </w:tcPr>
                <w:p w:rsidR="00096F40" w:rsidRPr="00096F40" w:rsidRDefault="00096F40" w:rsidP="00096F40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Заменить ведущий ролик</w:t>
                  </w:r>
                </w:p>
              </w:tc>
              <w:tc>
                <w:tcPr>
                  <w:tcW w:w="2835" w:type="dxa"/>
                  <w:hideMark/>
                </w:tcPr>
                <w:p w:rsidR="00096F40" w:rsidRPr="00096F40" w:rsidRDefault="00096F40" w:rsidP="00096F40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96F40" w:rsidRPr="00096F40" w:rsidTr="00F541AD">
              <w:tc>
                <w:tcPr>
                  <w:tcW w:w="3684" w:type="dxa"/>
                  <w:hideMark/>
                </w:tcPr>
                <w:p w:rsidR="00096F40" w:rsidRPr="00096F40" w:rsidRDefault="00096F40" w:rsidP="00096F40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Задержка проволоки в наконечнике горелки</w:t>
                  </w:r>
                </w:p>
              </w:tc>
              <w:tc>
                <w:tcPr>
                  <w:tcW w:w="0" w:type="auto"/>
                  <w:hideMark/>
                </w:tcPr>
                <w:p w:rsidR="00096F40" w:rsidRPr="00096F40" w:rsidRDefault="00096F40" w:rsidP="00096F40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Прочистить </w:t>
                  </w:r>
                  <w:proofErr w:type="spellStart"/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наконечник</w:t>
                  </w:r>
                  <w:proofErr w:type="gramStart"/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.з</w:t>
                  </w:r>
                  <w:proofErr w:type="gramEnd"/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аменить</w:t>
                  </w:r>
                  <w:proofErr w:type="spellEnd"/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новым</w:t>
                  </w:r>
                </w:p>
              </w:tc>
              <w:tc>
                <w:tcPr>
                  <w:tcW w:w="2835" w:type="dxa"/>
                  <w:hideMark/>
                </w:tcPr>
                <w:p w:rsidR="00096F40" w:rsidRPr="00096F40" w:rsidRDefault="00096F40" w:rsidP="00096F40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96F40" w:rsidRPr="00096F40" w:rsidTr="00F541AD">
              <w:tc>
                <w:tcPr>
                  <w:tcW w:w="3684" w:type="dxa"/>
                  <w:hideMark/>
                </w:tcPr>
                <w:p w:rsidR="00096F40" w:rsidRPr="00096F40" w:rsidRDefault="00096F40" w:rsidP="00096F40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Прекращается подача за</w:t>
                  </w:r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щитного газа в горелку</w:t>
                  </w:r>
                </w:p>
              </w:tc>
              <w:tc>
                <w:tcPr>
                  <w:tcW w:w="0" w:type="auto"/>
                  <w:hideMark/>
                </w:tcPr>
                <w:p w:rsidR="00096F40" w:rsidRPr="00096F40" w:rsidRDefault="00096F40" w:rsidP="00096F40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срабатывает газовый клапан</w:t>
                  </w:r>
                </w:p>
              </w:tc>
              <w:tc>
                <w:tcPr>
                  <w:tcW w:w="2835" w:type="dxa"/>
                  <w:hideMark/>
                </w:tcPr>
                <w:p w:rsidR="00096F40" w:rsidRPr="00096F40" w:rsidRDefault="00096F40" w:rsidP="00096F40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Проверить </w:t>
                  </w:r>
                  <w:proofErr w:type="spellStart"/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электроцепь</w:t>
                  </w:r>
                  <w:proofErr w:type="spellEnd"/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газового клапана</w:t>
                  </w:r>
                </w:p>
              </w:tc>
            </w:tr>
            <w:tr w:rsidR="00096F40" w:rsidRPr="00096F40" w:rsidTr="00F541AD">
              <w:tc>
                <w:tcPr>
                  <w:tcW w:w="3684" w:type="dxa"/>
                  <w:hideMark/>
                </w:tcPr>
                <w:p w:rsidR="00096F40" w:rsidRPr="00096F40" w:rsidRDefault="00096F40" w:rsidP="00096F40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Электродная проволока образует петлю между пода</w:t>
                  </w:r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ющими роликами и вход</w:t>
                  </w:r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ным штуцером шланга</w:t>
                  </w:r>
                </w:p>
              </w:tc>
              <w:tc>
                <w:tcPr>
                  <w:tcW w:w="0" w:type="auto"/>
                  <w:hideMark/>
                </w:tcPr>
                <w:p w:rsidR="00096F40" w:rsidRPr="00096F40" w:rsidRDefault="00096F40" w:rsidP="00096F40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Большое расстояние между роликами и вход</w:t>
                  </w:r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ным штуцером шланга</w:t>
                  </w:r>
                </w:p>
              </w:tc>
              <w:tc>
                <w:tcPr>
                  <w:tcW w:w="2835" w:type="dxa"/>
                  <w:hideMark/>
                </w:tcPr>
                <w:p w:rsidR="00096F40" w:rsidRPr="00096F40" w:rsidRDefault="00096F40" w:rsidP="00096F40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Максимально умень</w:t>
                  </w:r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шить расстояние</w:t>
                  </w:r>
                </w:p>
              </w:tc>
            </w:tr>
            <w:tr w:rsidR="00096F40" w:rsidRPr="00096F40" w:rsidTr="00F541AD">
              <w:tc>
                <w:tcPr>
                  <w:tcW w:w="3684" w:type="dxa"/>
                  <w:hideMark/>
                </w:tcPr>
                <w:p w:rsidR="00096F40" w:rsidRPr="00096F40" w:rsidRDefault="00096F40" w:rsidP="00096F40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Сопло и цанговый зажим горелки находятся под на</w:t>
                  </w:r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пряжением</w:t>
                  </w:r>
                </w:p>
              </w:tc>
              <w:tc>
                <w:tcPr>
                  <w:tcW w:w="0" w:type="auto"/>
                  <w:hideMark/>
                </w:tcPr>
                <w:p w:rsidR="00096F40" w:rsidRPr="00096F40" w:rsidRDefault="00096F40" w:rsidP="00096F40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Нарушена изоляция между соплом и горелкой</w:t>
                  </w:r>
                </w:p>
              </w:tc>
              <w:tc>
                <w:tcPr>
                  <w:tcW w:w="2835" w:type="dxa"/>
                  <w:hideMark/>
                </w:tcPr>
                <w:p w:rsidR="00096F40" w:rsidRPr="00096F40" w:rsidRDefault="00096F40" w:rsidP="00096F40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Восстановить изоляцию</w:t>
                  </w:r>
                </w:p>
              </w:tc>
            </w:tr>
            <w:tr w:rsidR="00096F40" w:rsidRPr="00096F40" w:rsidTr="00F541AD">
              <w:tc>
                <w:tcPr>
                  <w:tcW w:w="3684" w:type="dxa"/>
                  <w:hideMark/>
                </w:tcPr>
                <w:p w:rsidR="00096F40" w:rsidRPr="00096F40" w:rsidRDefault="00096F40" w:rsidP="00096F40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Между соплом и горел</w:t>
                  </w:r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кой попали брызги металла</w:t>
                  </w:r>
                </w:p>
              </w:tc>
              <w:tc>
                <w:tcPr>
                  <w:tcW w:w="0" w:type="auto"/>
                  <w:hideMark/>
                </w:tcPr>
                <w:p w:rsidR="00096F40" w:rsidRPr="00096F40" w:rsidRDefault="00096F40" w:rsidP="00096F40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Удалить брызги металла</w:t>
                  </w:r>
                </w:p>
              </w:tc>
              <w:tc>
                <w:tcPr>
                  <w:tcW w:w="2835" w:type="dxa"/>
                  <w:hideMark/>
                </w:tcPr>
                <w:p w:rsidR="00096F40" w:rsidRPr="00096F40" w:rsidRDefault="00096F40" w:rsidP="00096F40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96F40" w:rsidRPr="00096F40" w:rsidRDefault="00096F40" w:rsidP="00096F4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6F40" w:rsidRPr="00096F40" w:rsidTr="00F541A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tbl>
            <w:tblPr>
              <w:tblStyle w:val="a6"/>
              <w:tblpPr w:leftFromText="180" w:rightFromText="180" w:vertAnchor="text" w:horzAnchor="margin" w:tblpY="-22"/>
              <w:tblW w:w="9214" w:type="dxa"/>
              <w:tblLook w:val="04A0"/>
            </w:tblPr>
            <w:tblGrid>
              <w:gridCol w:w="3686"/>
              <w:gridCol w:w="2835"/>
              <w:gridCol w:w="2693"/>
            </w:tblGrid>
            <w:tr w:rsidR="00096F40" w:rsidRPr="00096F40" w:rsidTr="00F541AD">
              <w:tc>
                <w:tcPr>
                  <w:tcW w:w="3686" w:type="dxa"/>
                  <w:vAlign w:val="center"/>
                  <w:hideMark/>
                </w:tcPr>
                <w:p w:rsidR="00096F40" w:rsidRPr="00096F40" w:rsidRDefault="00096F40" w:rsidP="00096F40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96F4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Наименование неисправности и дополнительные признаки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096F40" w:rsidRPr="00096F40" w:rsidRDefault="00096F40" w:rsidP="00096F40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96F4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Вероятная причина возник</w:t>
                  </w:r>
                  <w:r w:rsidRPr="00096F4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softHyphen/>
                    <w:t>новения</w:t>
                  </w:r>
                </w:p>
              </w:tc>
              <w:tc>
                <w:tcPr>
                  <w:tcW w:w="2693" w:type="dxa"/>
                  <w:vAlign w:val="center"/>
                  <w:hideMark/>
                </w:tcPr>
                <w:p w:rsidR="00096F40" w:rsidRPr="00096F40" w:rsidRDefault="00096F40" w:rsidP="00096F40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96F4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Способ устранения</w:t>
                  </w:r>
                </w:p>
              </w:tc>
            </w:tr>
            <w:tr w:rsidR="00096F40" w:rsidRPr="00096F40" w:rsidTr="00F541AD">
              <w:tc>
                <w:tcPr>
                  <w:tcW w:w="3686" w:type="dxa"/>
                  <w:hideMark/>
                </w:tcPr>
                <w:p w:rsidR="00096F40" w:rsidRPr="00096F40" w:rsidRDefault="00096F40" w:rsidP="00096F40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регулируется скорость подачи потенциометром</w:t>
                  </w:r>
                </w:p>
              </w:tc>
              <w:tc>
                <w:tcPr>
                  <w:tcW w:w="2835" w:type="dxa"/>
                  <w:hideMark/>
                </w:tcPr>
                <w:p w:rsidR="00096F40" w:rsidRPr="00096F40" w:rsidRDefault="00096F40" w:rsidP="00096F40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Неисправен потенци</w:t>
                  </w:r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ометр</w:t>
                  </w:r>
                </w:p>
              </w:tc>
              <w:tc>
                <w:tcPr>
                  <w:tcW w:w="2693" w:type="dxa"/>
                  <w:hideMark/>
                </w:tcPr>
                <w:p w:rsidR="00096F40" w:rsidRPr="00096F40" w:rsidRDefault="00096F40" w:rsidP="00096F40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Заменить потенциометр</w:t>
                  </w:r>
                </w:p>
              </w:tc>
            </w:tr>
            <w:tr w:rsidR="00096F40" w:rsidRPr="00096F40" w:rsidTr="00F541AD">
              <w:tc>
                <w:tcPr>
                  <w:tcW w:w="3686" w:type="dxa"/>
                  <w:hideMark/>
                </w:tcPr>
                <w:p w:rsidR="00096F40" w:rsidRPr="00096F40" w:rsidRDefault="00096F40" w:rsidP="00096F40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 истечения газа из со</w:t>
                  </w:r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 xml:space="preserve">пла горелки при </w:t>
                  </w:r>
                  <w:proofErr w:type="spellStart"/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открытомредукторе</w:t>
                  </w:r>
                  <w:proofErr w:type="spellEnd"/>
                </w:p>
              </w:tc>
              <w:tc>
                <w:tcPr>
                  <w:tcW w:w="2835" w:type="dxa"/>
                  <w:hideMark/>
                </w:tcPr>
                <w:p w:rsidR="00096F40" w:rsidRPr="00096F40" w:rsidRDefault="00096F40" w:rsidP="00096F40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Отверстие редуктора за</w:t>
                  </w:r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бито льдом</w:t>
                  </w:r>
                </w:p>
              </w:tc>
              <w:tc>
                <w:tcPr>
                  <w:tcW w:w="2693" w:type="dxa"/>
                  <w:hideMark/>
                </w:tcPr>
                <w:p w:rsidR="00096F40" w:rsidRPr="00096F40" w:rsidRDefault="00096F40" w:rsidP="00096F40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Отогреть редуктор и включить подогреватель</w:t>
                  </w:r>
                </w:p>
              </w:tc>
            </w:tr>
            <w:tr w:rsidR="00096F40" w:rsidRPr="00096F40" w:rsidTr="00F541AD">
              <w:tc>
                <w:tcPr>
                  <w:tcW w:w="3686" w:type="dxa"/>
                  <w:hideMark/>
                </w:tcPr>
                <w:p w:rsidR="00096F40" w:rsidRPr="00096F40" w:rsidRDefault="00096F40" w:rsidP="00096F40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работает газовый клапан</w:t>
                  </w:r>
                </w:p>
              </w:tc>
              <w:tc>
                <w:tcPr>
                  <w:tcW w:w="2835" w:type="dxa"/>
                  <w:hideMark/>
                </w:tcPr>
                <w:p w:rsidR="00096F40" w:rsidRPr="00096F40" w:rsidRDefault="00096F40" w:rsidP="00096F40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Проверить работу клапа</w:t>
                  </w:r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на</w:t>
                  </w:r>
                </w:p>
              </w:tc>
              <w:tc>
                <w:tcPr>
                  <w:tcW w:w="2693" w:type="dxa"/>
                  <w:hideMark/>
                </w:tcPr>
                <w:p w:rsidR="00096F40" w:rsidRPr="00096F40" w:rsidRDefault="00096F40" w:rsidP="00096F40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96F40" w:rsidRPr="00096F40" w:rsidTr="00F541AD">
              <w:tc>
                <w:tcPr>
                  <w:tcW w:w="3686" w:type="dxa"/>
                  <w:hideMark/>
                </w:tcPr>
                <w:p w:rsidR="00096F40" w:rsidRPr="00096F40" w:rsidRDefault="00096F40" w:rsidP="00096F40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Сопло забито брызгами металла</w:t>
                  </w:r>
                </w:p>
              </w:tc>
              <w:tc>
                <w:tcPr>
                  <w:tcW w:w="2835" w:type="dxa"/>
                  <w:hideMark/>
                </w:tcPr>
                <w:p w:rsidR="00096F40" w:rsidRPr="00096F40" w:rsidRDefault="00096F40" w:rsidP="00096F40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Очистить сопло от брызг металла</w:t>
                  </w:r>
                </w:p>
              </w:tc>
              <w:tc>
                <w:tcPr>
                  <w:tcW w:w="2693" w:type="dxa"/>
                  <w:hideMark/>
                </w:tcPr>
                <w:p w:rsidR="00096F40" w:rsidRPr="00096F40" w:rsidRDefault="00096F40" w:rsidP="00096F40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96F40" w:rsidRPr="00096F40" w:rsidTr="00F541AD">
              <w:tc>
                <w:tcPr>
                  <w:tcW w:w="3686" w:type="dxa"/>
                  <w:hideMark/>
                </w:tcPr>
                <w:p w:rsidR="00096F40" w:rsidRPr="00096F40" w:rsidRDefault="00096F40" w:rsidP="00096F40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 нормальной работе двигателя подачи периоди</w:t>
                  </w:r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ческие обрывы цуги</w:t>
                  </w:r>
                </w:p>
              </w:tc>
              <w:tc>
                <w:tcPr>
                  <w:tcW w:w="2835" w:type="dxa"/>
                  <w:hideMark/>
                </w:tcPr>
                <w:p w:rsidR="00096F40" w:rsidRPr="00096F40" w:rsidRDefault="00096F40" w:rsidP="00096F40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Малая скорость подачи проволоки</w:t>
                  </w:r>
                </w:p>
              </w:tc>
              <w:tc>
                <w:tcPr>
                  <w:tcW w:w="2693" w:type="dxa"/>
                  <w:hideMark/>
                </w:tcPr>
                <w:p w:rsidR="00096F40" w:rsidRPr="00096F40" w:rsidRDefault="00096F40" w:rsidP="00096F40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Увеличить скорость по</w:t>
                  </w:r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дачи проволоки</w:t>
                  </w:r>
                </w:p>
              </w:tc>
            </w:tr>
            <w:tr w:rsidR="00096F40" w:rsidRPr="00096F40" w:rsidTr="00F541AD">
              <w:tc>
                <w:tcPr>
                  <w:tcW w:w="3686" w:type="dxa"/>
                  <w:hideMark/>
                </w:tcPr>
                <w:p w:rsidR="00096F40" w:rsidRPr="00096F40" w:rsidRDefault="00096F40" w:rsidP="00096F40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Приваривание проволо</w:t>
                  </w:r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ки к изделию</w:t>
                  </w:r>
                </w:p>
              </w:tc>
              <w:tc>
                <w:tcPr>
                  <w:tcW w:w="2835" w:type="dxa"/>
                  <w:hideMark/>
                </w:tcPr>
                <w:p w:rsidR="00096F40" w:rsidRPr="00096F40" w:rsidRDefault="00096F40" w:rsidP="00096F40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Большой сварочный ток</w:t>
                  </w:r>
                </w:p>
              </w:tc>
              <w:tc>
                <w:tcPr>
                  <w:tcW w:w="2693" w:type="dxa"/>
                  <w:hideMark/>
                </w:tcPr>
                <w:p w:rsidR="00096F40" w:rsidRPr="00096F40" w:rsidRDefault="00096F40" w:rsidP="00096F40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Уменьшить силу тока</w:t>
                  </w:r>
                </w:p>
              </w:tc>
            </w:tr>
            <w:tr w:rsidR="00096F40" w:rsidRPr="00096F40" w:rsidTr="00F541AD">
              <w:tc>
                <w:tcPr>
                  <w:tcW w:w="3686" w:type="dxa"/>
                  <w:hideMark/>
                </w:tcPr>
                <w:p w:rsidR="00096F40" w:rsidRPr="00096F40" w:rsidRDefault="00096F40" w:rsidP="00096F40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Большая скорость по</w:t>
                  </w:r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дачи</w:t>
                  </w:r>
                </w:p>
              </w:tc>
              <w:tc>
                <w:tcPr>
                  <w:tcW w:w="2835" w:type="dxa"/>
                  <w:hideMark/>
                </w:tcPr>
                <w:p w:rsidR="00096F40" w:rsidRPr="00096F40" w:rsidRDefault="00096F40" w:rsidP="00096F40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F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Уменьшить подачу</w:t>
                  </w:r>
                </w:p>
              </w:tc>
              <w:tc>
                <w:tcPr>
                  <w:tcW w:w="2693" w:type="dxa"/>
                  <w:hideMark/>
                </w:tcPr>
                <w:p w:rsidR="00096F40" w:rsidRPr="00096F40" w:rsidRDefault="00096F40" w:rsidP="00096F40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96F40" w:rsidRPr="00096F40" w:rsidRDefault="00096F40" w:rsidP="00096F4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Y="16192"/>
        <w:tblW w:w="837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8370"/>
      </w:tblGrid>
      <w:tr w:rsidR="00096F40" w:rsidRPr="00096F40" w:rsidTr="00F541A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96F40" w:rsidRPr="00096F40" w:rsidRDefault="00096F40" w:rsidP="00096F4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6F40" w:rsidRPr="00096F40" w:rsidRDefault="00096F40" w:rsidP="00096F4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96F40" w:rsidRPr="00096F40" w:rsidRDefault="00096F40" w:rsidP="00096F40">
      <w:pPr>
        <w:spacing w:after="0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096F40" w:rsidRPr="00096F40" w:rsidRDefault="00096F40" w:rsidP="00096F40">
      <w:pPr>
        <w:spacing w:after="0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096F40" w:rsidRPr="00096F40" w:rsidRDefault="00096F40" w:rsidP="00096F4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6F40" w:rsidRDefault="00096F40" w:rsidP="00096F4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F40" w:rsidRPr="00096F40" w:rsidRDefault="00096F40" w:rsidP="00096F4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F4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 работы</w:t>
      </w:r>
    </w:p>
    <w:p w:rsidR="00096F40" w:rsidRPr="00096F40" w:rsidRDefault="00096F40" w:rsidP="00096F4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6F40">
        <w:rPr>
          <w:rFonts w:ascii="Times New Roman" w:eastAsia="Times New Roman" w:hAnsi="Times New Roman" w:cs="Times New Roman"/>
          <w:sz w:val="28"/>
          <w:szCs w:val="28"/>
        </w:rPr>
        <w:t>1. Укажите п</w:t>
      </w:r>
      <w:r w:rsidRPr="00096F40">
        <w:rPr>
          <w:rFonts w:ascii="Times New Roman" w:eastAsia="Times New Roman" w:hAnsi="Times New Roman" w:cs="Times New Roman"/>
          <w:bCs/>
          <w:sz w:val="28"/>
          <w:szCs w:val="28"/>
        </w:rPr>
        <w:t>ериодичность осмотров и ремонтов сварочных автоматов и полуавтоматов</w:t>
      </w:r>
    </w:p>
    <w:p w:rsidR="00096F40" w:rsidRPr="00096F40" w:rsidRDefault="00096F40" w:rsidP="00096F4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6F40">
        <w:rPr>
          <w:rFonts w:ascii="Times New Roman" w:eastAsia="Times New Roman" w:hAnsi="Times New Roman" w:cs="Times New Roman"/>
          <w:bCs/>
          <w:sz w:val="28"/>
          <w:szCs w:val="28"/>
        </w:rPr>
        <w:t>2. Укажите проверяемые параметры автоматов (полуавтоматов) для сварки</w:t>
      </w:r>
    </w:p>
    <w:p w:rsidR="00096F40" w:rsidRPr="00096F40" w:rsidRDefault="00096F40" w:rsidP="00096F4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6F40">
        <w:rPr>
          <w:rFonts w:ascii="Times New Roman" w:eastAsia="Times New Roman" w:hAnsi="Times New Roman" w:cs="Times New Roman"/>
          <w:bCs/>
          <w:sz w:val="28"/>
          <w:szCs w:val="28"/>
        </w:rPr>
        <w:t>3. Заполните таблицу</w:t>
      </w:r>
    </w:p>
    <w:p w:rsidR="00096F40" w:rsidRPr="00096F40" w:rsidRDefault="00096F40" w:rsidP="00096F4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096F40" w:rsidRPr="00096F40" w:rsidTr="00F541AD">
        <w:tc>
          <w:tcPr>
            <w:tcW w:w="3190" w:type="dxa"/>
            <w:vAlign w:val="center"/>
          </w:tcPr>
          <w:p w:rsidR="00096F40" w:rsidRPr="00096F40" w:rsidRDefault="00096F40" w:rsidP="00096F4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неисправности и дополнительные признаки</w:t>
            </w:r>
          </w:p>
        </w:tc>
        <w:tc>
          <w:tcPr>
            <w:tcW w:w="3190" w:type="dxa"/>
            <w:vAlign w:val="center"/>
          </w:tcPr>
          <w:p w:rsidR="00096F40" w:rsidRPr="00096F40" w:rsidRDefault="00096F40" w:rsidP="00096F4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F40">
              <w:rPr>
                <w:rFonts w:ascii="Times New Roman" w:hAnsi="Times New Roman" w:cs="Times New Roman"/>
                <w:b/>
                <w:sz w:val="28"/>
                <w:szCs w:val="28"/>
              </w:rPr>
              <w:t>Вероятная причина возник</w:t>
            </w:r>
            <w:r w:rsidRPr="00096F40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новения</w:t>
            </w:r>
          </w:p>
        </w:tc>
        <w:tc>
          <w:tcPr>
            <w:tcW w:w="3191" w:type="dxa"/>
            <w:vAlign w:val="center"/>
          </w:tcPr>
          <w:p w:rsidR="00096F40" w:rsidRPr="00096F40" w:rsidRDefault="00096F40" w:rsidP="00096F4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F40">
              <w:rPr>
                <w:rFonts w:ascii="Times New Roman" w:hAnsi="Times New Roman" w:cs="Times New Roman"/>
                <w:b/>
                <w:sz w:val="28"/>
                <w:szCs w:val="28"/>
              </w:rPr>
              <w:t>Способ устранения</w:t>
            </w:r>
          </w:p>
        </w:tc>
      </w:tr>
      <w:tr w:rsidR="00096F40" w:rsidRPr="00096F40" w:rsidTr="00F541AD">
        <w:tc>
          <w:tcPr>
            <w:tcW w:w="3190" w:type="dxa"/>
          </w:tcPr>
          <w:p w:rsidR="00096F40" w:rsidRPr="00096F40" w:rsidRDefault="00096F40" w:rsidP="00096F4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96F40" w:rsidRPr="00096F40" w:rsidRDefault="00096F40" w:rsidP="00096F4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F40">
              <w:rPr>
                <w:rFonts w:ascii="Times New Roman" w:hAnsi="Times New Roman" w:cs="Times New Roman"/>
                <w:sz w:val="28"/>
                <w:szCs w:val="28"/>
              </w:rPr>
              <w:t>Отсутствие контактов в сварочной цепи</w:t>
            </w:r>
          </w:p>
        </w:tc>
        <w:tc>
          <w:tcPr>
            <w:tcW w:w="3191" w:type="dxa"/>
          </w:tcPr>
          <w:p w:rsidR="00096F40" w:rsidRPr="00096F40" w:rsidRDefault="00096F40" w:rsidP="00096F4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6F40" w:rsidRPr="00096F40" w:rsidTr="00F541AD">
        <w:tc>
          <w:tcPr>
            <w:tcW w:w="3190" w:type="dxa"/>
          </w:tcPr>
          <w:p w:rsidR="00096F40" w:rsidRPr="00096F40" w:rsidRDefault="00096F40" w:rsidP="00096F4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F40">
              <w:rPr>
                <w:rFonts w:ascii="Times New Roman" w:hAnsi="Times New Roman" w:cs="Times New Roman"/>
                <w:sz w:val="28"/>
                <w:szCs w:val="28"/>
              </w:rPr>
              <w:t>Прекращается подача защитного газа в горелку</w:t>
            </w:r>
          </w:p>
        </w:tc>
        <w:tc>
          <w:tcPr>
            <w:tcW w:w="3190" w:type="dxa"/>
          </w:tcPr>
          <w:p w:rsidR="00096F40" w:rsidRPr="00096F40" w:rsidRDefault="00096F40" w:rsidP="00096F4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96F40" w:rsidRPr="00096F40" w:rsidRDefault="00096F40" w:rsidP="00096F4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6F40" w:rsidRPr="00096F40" w:rsidTr="00F541AD">
        <w:tc>
          <w:tcPr>
            <w:tcW w:w="3190" w:type="dxa"/>
          </w:tcPr>
          <w:p w:rsidR="00096F40" w:rsidRPr="00096F40" w:rsidRDefault="00096F40" w:rsidP="00096F4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96F40" w:rsidRPr="00096F40" w:rsidRDefault="00096F40" w:rsidP="00096F4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96F40" w:rsidRPr="00096F40" w:rsidRDefault="00096F40" w:rsidP="00096F4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F40">
              <w:rPr>
                <w:rFonts w:ascii="Times New Roman" w:hAnsi="Times New Roman" w:cs="Times New Roman"/>
                <w:sz w:val="28"/>
                <w:szCs w:val="28"/>
              </w:rPr>
              <w:t>Отогреть редуктор и включить подогреватель</w:t>
            </w:r>
          </w:p>
        </w:tc>
      </w:tr>
      <w:tr w:rsidR="00096F40" w:rsidRPr="00096F40" w:rsidTr="00F541AD">
        <w:tc>
          <w:tcPr>
            <w:tcW w:w="3190" w:type="dxa"/>
          </w:tcPr>
          <w:p w:rsidR="00096F40" w:rsidRPr="00096F40" w:rsidRDefault="00096F40" w:rsidP="00096F4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96F40" w:rsidRPr="00096F40" w:rsidRDefault="00096F40" w:rsidP="00096F4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F40">
              <w:rPr>
                <w:rFonts w:ascii="Times New Roman" w:hAnsi="Times New Roman" w:cs="Times New Roman"/>
                <w:sz w:val="28"/>
                <w:szCs w:val="28"/>
              </w:rPr>
              <w:t>Не срабатывает газовый клапан</w:t>
            </w:r>
          </w:p>
        </w:tc>
        <w:tc>
          <w:tcPr>
            <w:tcW w:w="3191" w:type="dxa"/>
          </w:tcPr>
          <w:p w:rsidR="00096F40" w:rsidRPr="00096F40" w:rsidRDefault="00096F40" w:rsidP="00096F4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6F40" w:rsidRPr="00096F40" w:rsidTr="00F541AD">
        <w:tc>
          <w:tcPr>
            <w:tcW w:w="3190" w:type="dxa"/>
          </w:tcPr>
          <w:p w:rsidR="00096F40" w:rsidRPr="00096F40" w:rsidRDefault="00096F40" w:rsidP="00096F4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96F40" w:rsidRPr="00096F40" w:rsidRDefault="00096F40" w:rsidP="00096F4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F40">
              <w:rPr>
                <w:rFonts w:ascii="Times New Roman" w:hAnsi="Times New Roman" w:cs="Times New Roman"/>
                <w:sz w:val="28"/>
                <w:szCs w:val="28"/>
              </w:rPr>
              <w:t>Нарушена изоляция между соплом и горелкой</w:t>
            </w:r>
          </w:p>
        </w:tc>
        <w:tc>
          <w:tcPr>
            <w:tcW w:w="3191" w:type="dxa"/>
          </w:tcPr>
          <w:p w:rsidR="00096F40" w:rsidRPr="00096F40" w:rsidRDefault="00096F40" w:rsidP="00096F4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6F40" w:rsidRPr="00096F40" w:rsidTr="00F541AD">
        <w:tc>
          <w:tcPr>
            <w:tcW w:w="3190" w:type="dxa"/>
          </w:tcPr>
          <w:p w:rsidR="00096F40" w:rsidRPr="00096F40" w:rsidRDefault="00096F40" w:rsidP="00096F4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F40">
              <w:rPr>
                <w:rFonts w:ascii="Times New Roman" w:hAnsi="Times New Roman" w:cs="Times New Roman"/>
                <w:sz w:val="28"/>
                <w:szCs w:val="28"/>
              </w:rPr>
              <w:t>При нормальной работе двигателя подачи периоди</w:t>
            </w:r>
            <w:r w:rsidRPr="00096F40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ческие обрывы цуги</w:t>
            </w:r>
          </w:p>
        </w:tc>
        <w:tc>
          <w:tcPr>
            <w:tcW w:w="3190" w:type="dxa"/>
          </w:tcPr>
          <w:p w:rsidR="00096F40" w:rsidRPr="00096F40" w:rsidRDefault="00096F40" w:rsidP="00096F4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96F40" w:rsidRPr="00096F40" w:rsidRDefault="00096F40" w:rsidP="00096F4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6F40" w:rsidRPr="00096F40" w:rsidTr="00F541AD">
        <w:tc>
          <w:tcPr>
            <w:tcW w:w="3190" w:type="dxa"/>
          </w:tcPr>
          <w:p w:rsidR="00096F40" w:rsidRPr="00096F40" w:rsidRDefault="00096F40" w:rsidP="00096F4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F40">
              <w:rPr>
                <w:rFonts w:ascii="Times New Roman" w:hAnsi="Times New Roman" w:cs="Times New Roman"/>
                <w:sz w:val="28"/>
                <w:szCs w:val="28"/>
              </w:rPr>
              <w:t>Сопло и цанговый зажим горелки находятся под на</w:t>
            </w:r>
            <w:r w:rsidRPr="00096F40">
              <w:rPr>
                <w:rFonts w:ascii="Times New Roman" w:hAnsi="Times New Roman" w:cs="Times New Roman"/>
                <w:sz w:val="28"/>
                <w:szCs w:val="28"/>
              </w:rPr>
              <w:softHyphen/>
              <w:t>пряжением</w:t>
            </w:r>
          </w:p>
        </w:tc>
        <w:tc>
          <w:tcPr>
            <w:tcW w:w="3190" w:type="dxa"/>
          </w:tcPr>
          <w:p w:rsidR="00096F40" w:rsidRPr="00096F40" w:rsidRDefault="00096F40" w:rsidP="00096F4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96F40" w:rsidRPr="00096F40" w:rsidRDefault="00096F40" w:rsidP="00096F4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6F40" w:rsidRPr="00096F40" w:rsidTr="00F541AD">
        <w:tc>
          <w:tcPr>
            <w:tcW w:w="3190" w:type="dxa"/>
          </w:tcPr>
          <w:p w:rsidR="00096F40" w:rsidRPr="00096F40" w:rsidRDefault="00096F40" w:rsidP="00096F4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96F40" w:rsidRPr="00096F40" w:rsidRDefault="00096F40" w:rsidP="00096F4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40">
              <w:rPr>
                <w:rFonts w:ascii="Times New Roman" w:hAnsi="Times New Roman" w:cs="Times New Roman"/>
                <w:sz w:val="28"/>
                <w:szCs w:val="28"/>
              </w:rPr>
              <w:t>Удалить брызги металла</w:t>
            </w:r>
          </w:p>
        </w:tc>
        <w:tc>
          <w:tcPr>
            <w:tcW w:w="3191" w:type="dxa"/>
          </w:tcPr>
          <w:p w:rsidR="00096F40" w:rsidRPr="00096F40" w:rsidRDefault="00096F40" w:rsidP="00096F4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96F40" w:rsidRPr="00096F40" w:rsidRDefault="00096F40" w:rsidP="00096F4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F40">
        <w:rPr>
          <w:rFonts w:ascii="Times New Roman" w:eastAsia="Times New Roman" w:hAnsi="Times New Roman" w:cs="Times New Roman"/>
          <w:b/>
          <w:sz w:val="28"/>
          <w:szCs w:val="28"/>
        </w:rPr>
        <w:t>Контрольные вопросы</w:t>
      </w:r>
    </w:p>
    <w:p w:rsidR="00096F40" w:rsidRPr="00096F40" w:rsidRDefault="00096F40" w:rsidP="00096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F40">
        <w:rPr>
          <w:rFonts w:ascii="Times New Roman" w:eastAsia="Times New Roman" w:hAnsi="Times New Roman" w:cs="Times New Roman"/>
          <w:sz w:val="28"/>
          <w:szCs w:val="28"/>
        </w:rPr>
        <w:t>1.Какие операции необходимо проводить ежедневно перед началом работы сварочных автоматов и полуавтоматов?</w:t>
      </w:r>
    </w:p>
    <w:p w:rsidR="00096F40" w:rsidRPr="00096F40" w:rsidRDefault="00096F40" w:rsidP="00096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F40">
        <w:rPr>
          <w:rFonts w:ascii="Times New Roman" w:eastAsia="Times New Roman" w:hAnsi="Times New Roman" w:cs="Times New Roman"/>
          <w:sz w:val="28"/>
          <w:szCs w:val="28"/>
        </w:rPr>
        <w:t xml:space="preserve">2. Назовите технические работы </w:t>
      </w:r>
      <w:proofErr w:type="gramStart"/>
      <w:r w:rsidRPr="00096F4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96F40">
        <w:rPr>
          <w:rFonts w:ascii="Times New Roman" w:eastAsia="Times New Roman" w:hAnsi="Times New Roman" w:cs="Times New Roman"/>
          <w:sz w:val="28"/>
          <w:szCs w:val="28"/>
        </w:rPr>
        <w:t xml:space="preserve"> сварочными  автоматами  и полуавтоматами, которые выполняют не реже одного раза в месяц.</w:t>
      </w:r>
      <w:bookmarkStart w:id="0" w:name="_GoBack"/>
      <w:bookmarkEnd w:id="0"/>
    </w:p>
    <w:p w:rsidR="00096F40" w:rsidRPr="00096F40" w:rsidRDefault="00096F40" w:rsidP="00096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F40" w:rsidRPr="00096F40" w:rsidRDefault="00096F40" w:rsidP="00096F4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F40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</w:p>
    <w:sectPr w:rsidR="00096F40" w:rsidRPr="00096F40" w:rsidSect="00254CB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24C4BBE"/>
    <w:multiLevelType w:val="multilevel"/>
    <w:tmpl w:val="1D70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96F40"/>
    <w:rsid w:val="000D7B38"/>
    <w:rsid w:val="0011633C"/>
    <w:rsid w:val="0015115D"/>
    <w:rsid w:val="00202425"/>
    <w:rsid w:val="002042FA"/>
    <w:rsid w:val="002202A7"/>
    <w:rsid w:val="00254CBA"/>
    <w:rsid w:val="00332FE4"/>
    <w:rsid w:val="00430ABC"/>
    <w:rsid w:val="005348F6"/>
    <w:rsid w:val="005359AB"/>
    <w:rsid w:val="00547554"/>
    <w:rsid w:val="005F0320"/>
    <w:rsid w:val="00601B00"/>
    <w:rsid w:val="00612040"/>
    <w:rsid w:val="006E4EFB"/>
    <w:rsid w:val="008371CC"/>
    <w:rsid w:val="008622B7"/>
    <w:rsid w:val="008720F8"/>
    <w:rsid w:val="008A37C4"/>
    <w:rsid w:val="00A24127"/>
    <w:rsid w:val="00A25E19"/>
    <w:rsid w:val="00A9230E"/>
    <w:rsid w:val="00AA60EE"/>
    <w:rsid w:val="00B41F68"/>
    <w:rsid w:val="00BC2E72"/>
    <w:rsid w:val="00C57415"/>
    <w:rsid w:val="00C73603"/>
    <w:rsid w:val="00C74E04"/>
    <w:rsid w:val="00CA774E"/>
    <w:rsid w:val="00D2501E"/>
    <w:rsid w:val="00D63D8D"/>
    <w:rsid w:val="00DC3DFC"/>
    <w:rsid w:val="00EB3337"/>
    <w:rsid w:val="00EF5F76"/>
    <w:rsid w:val="00F6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table" w:customStyle="1" w:styleId="21">
    <w:name w:val="Сетка таблицы2"/>
    <w:basedOn w:val="a1"/>
    <w:next w:val="a6"/>
    <w:uiPriority w:val="59"/>
    <w:rsid w:val="00332FE4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2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4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0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2020-03-17T07:00:00Z</dcterms:created>
  <dcterms:modified xsi:type="dcterms:W3CDTF">2020-06-09T10:09:00Z</dcterms:modified>
</cp:coreProperties>
</file>