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4D" w:rsidRDefault="00B6544D" w:rsidP="00664E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en-US"/>
        </w:rPr>
      </w:pPr>
      <w:r>
        <w:rPr>
          <w:b/>
          <w:bCs/>
          <w:color w:val="000000"/>
          <w:sz w:val="27"/>
          <w:szCs w:val="27"/>
          <w:lang w:val="en-US"/>
        </w:rPr>
        <w:t xml:space="preserve">24/03/2020 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Лекция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Природные источники углеводородов: природный газ,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нефть, каменный уголь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План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Природный и попутный нефтяной газы.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Нефть и ее переработка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 Каменный уголь.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Углеводороды широко распространены в природе. Основными источниками углеводородов являются нефть, природные и попутные нефтяные газы и каменный уголь.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1. Природный и попутный нефтяной газы</w:t>
      </w:r>
    </w:p>
    <w:p w:rsidR="00664E09" w:rsidRDefault="00664E09" w:rsidP="00664E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Природный газ</w:t>
      </w:r>
      <w:r>
        <w:rPr>
          <w:color w:val="000000"/>
          <w:sz w:val="26"/>
          <w:szCs w:val="26"/>
        </w:rPr>
        <w:t> — смесь газов, образует самостоятельные месторождения. Основным его компонентом является метан (от 75 до 98% в зависимости от месторождения), остальное приходится на долю этана, пропана, бутана и небольшого количества примесей — азота, оксида углерода (IV), сероводорода и паров воды.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При сгорании природного газа выделяется много тепла, поэтому до 90% его расходуется в качестве топлива (теплоэлектростанции, промышленные предприятия). Остальные 10% являются источником сырья для химической промышленности: получение водорода, этилена, ацетилена, сажи, различных пластмасс, медикаментов и других продуктов.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Попутные нефтяные газы</w:t>
      </w:r>
      <w:r>
        <w:rPr>
          <w:color w:val="000000"/>
          <w:sz w:val="26"/>
          <w:szCs w:val="26"/>
        </w:rPr>
        <w:t xml:space="preserve">. По происхождению это тоже природные газы, но встречаются вместе с нефтью — находятся над нефтью или растворены в ней под давлением. При извлечении нефти на поверхность давление </w:t>
      </w:r>
      <w:proofErr w:type="gramStart"/>
      <w:r>
        <w:rPr>
          <w:color w:val="000000"/>
          <w:sz w:val="26"/>
          <w:szCs w:val="26"/>
        </w:rPr>
        <w:t>падает</w:t>
      </w:r>
      <w:proofErr w:type="gramEnd"/>
      <w:r>
        <w:rPr>
          <w:color w:val="000000"/>
          <w:sz w:val="26"/>
          <w:szCs w:val="26"/>
        </w:rPr>
        <w:t xml:space="preserve"> и растворимость газов уменьшается, в результате этого они выделяются из нефти.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Попутные газы содержат меньше метана (30—50%), но больше его гомологов: этана, пропана, бутана и других углеводородов. Кроме того, в них присутствуют те же примеси, что и в природных газах.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газоперерабатывающих заводах попутные газы разделяют на фракции:</w:t>
      </w:r>
    </w:p>
    <w:p w:rsidR="00664E09" w:rsidRDefault="00664E09" w:rsidP="00133A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газовый бензин</w:t>
      </w:r>
      <w:r>
        <w:rPr>
          <w:i/>
          <w:iCs/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 содержащий легколетучие углеводороды, добавляют к бензину для улучшения запуска двигателя;</w:t>
      </w:r>
    </w:p>
    <w:p w:rsidR="00664E09" w:rsidRDefault="00664E09" w:rsidP="00133A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пропан-бутановая</w:t>
      </w:r>
      <w:proofErr w:type="gramEnd"/>
      <w:r>
        <w:rPr>
          <w:color w:val="000000"/>
          <w:sz w:val="26"/>
          <w:szCs w:val="26"/>
        </w:rPr>
        <w:t xml:space="preserve"> фракция (сжиженный газ) применяется как бытовое топливо;</w:t>
      </w:r>
    </w:p>
    <w:p w:rsidR="00664E09" w:rsidRDefault="00664E09" w:rsidP="00133A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сухой газ (по составу сходен с природным газом) используют для получения ацетилена, водорода, этилена и других веществ, из которых в свою очередь производят каучуки, пластмассы, спирты, органические кислоты и т. д.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2. Нефть и ее переработка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Нефть</w:t>
      </w:r>
      <w:r>
        <w:rPr>
          <w:color w:val="000000"/>
          <w:sz w:val="26"/>
          <w:szCs w:val="26"/>
        </w:rPr>
        <w:t xml:space="preserve"> — маслянистая жидкость </w:t>
      </w:r>
      <w:proofErr w:type="gramStart"/>
      <w:r>
        <w:rPr>
          <w:color w:val="000000"/>
          <w:sz w:val="26"/>
          <w:szCs w:val="26"/>
        </w:rPr>
        <w:t>от</w:t>
      </w:r>
      <w:proofErr w:type="gramEnd"/>
      <w:r>
        <w:rPr>
          <w:color w:val="000000"/>
          <w:sz w:val="26"/>
          <w:szCs w:val="26"/>
        </w:rPr>
        <w:t xml:space="preserve"> желтого или светло-бурого до черного цвета с характерным запахом. Она легче воды и в ней практически нерастворима; представляет собой смесь = 150 углеводородов с примесями других веществ, поэтому у нее нет определенной температуры кипения.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 зависимости от месторождения нефть имеет различный состав. Так, бакинская нефть богата </w:t>
      </w:r>
      <w:proofErr w:type="gramStart"/>
      <w:r>
        <w:rPr>
          <w:color w:val="000000"/>
          <w:sz w:val="26"/>
          <w:szCs w:val="26"/>
        </w:rPr>
        <w:t>нафтеновыми</w:t>
      </w:r>
      <w:proofErr w:type="gramEnd"/>
      <w:r>
        <w:rPr>
          <w:color w:val="000000"/>
          <w:sz w:val="26"/>
          <w:szCs w:val="26"/>
        </w:rPr>
        <w:t xml:space="preserve"> углеводородам (до 90%), в грозненской нефти преобладают предельные углеводороды, а в уральской — ароматические. Наиболее </w:t>
      </w:r>
      <w:r>
        <w:rPr>
          <w:color w:val="000000"/>
          <w:sz w:val="26"/>
          <w:szCs w:val="26"/>
        </w:rPr>
        <w:lastRenderedPageBreak/>
        <w:t>часто встречаются нефти смешанного состава. По плотности различают легкую и тяжелую нефть.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настоящее время </w:t>
      </w:r>
      <w:r>
        <w:rPr>
          <w:b/>
          <w:bCs/>
          <w:i/>
          <w:iCs/>
          <w:color w:val="000000"/>
          <w:sz w:val="26"/>
          <w:szCs w:val="26"/>
        </w:rPr>
        <w:t>в мире добывается около 3 млрд. т нефти</w:t>
      </w:r>
      <w:r>
        <w:rPr>
          <w:color w:val="000000"/>
          <w:sz w:val="26"/>
          <w:szCs w:val="26"/>
        </w:rPr>
        <w:t>. Большая часть ее (90%) используется как сырье для производства различных видов топлива и смазочных материалов. В то ж время нефть — ценное сырье для химической промышленности. Из веществ, добываемых из нефти, получают синтетические каучуки, пластмассы, взрывчатые вещества, лекарственные препараты, синтетические волокна и многое другое. Поэтому можно сказать, что экономика государств зависит от нефти больше, чем от любого другого продукта.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Нефть, добываемую из земных недр, называют </w:t>
      </w:r>
      <w:r>
        <w:rPr>
          <w:b/>
          <w:bCs/>
          <w:i/>
          <w:iCs/>
          <w:color w:val="000000"/>
          <w:sz w:val="26"/>
          <w:szCs w:val="26"/>
        </w:rPr>
        <w:t>сырой. Нефть</w:t>
      </w:r>
      <w:r>
        <w:rPr>
          <w:color w:val="000000"/>
          <w:sz w:val="26"/>
          <w:szCs w:val="26"/>
        </w:rPr>
        <w:t> в сыром виде не применяют, ее подвергают переработке.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Переработка нефти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Первичная переработка (физические процессы)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Очистка.</w:t>
      </w:r>
      <w:r>
        <w:rPr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Сырую нефть очищают от газов, воды и механических примесей (песок, глина, минеральные соли и т. п.). Затек нефть подвергают фракционированной перегонке.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Перегонка</w:t>
      </w:r>
      <w:r>
        <w:rPr>
          <w:color w:val="000000"/>
          <w:sz w:val="26"/>
          <w:szCs w:val="26"/>
        </w:rPr>
        <w:t> (ректификация) — процесс разделения смесей на отдельные компоненты или фракции на основании различия их температур кипения.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состав нефти входят углеводороды, многие из которых имеют близкие температуры кипения, поэтому при перегонке получают не индивидуальные углеводороды, а фракции с определенными интервалами температур кипения.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При нагревании в первую очередь переходят в парообразное состояние углеводороды с малой молекулярной массой (они кипят при более низкой температуре). Пары этих углеводородов поступают в холодильник, где конденсируются при охлаждении водой. Жидкие углеводороды собираются в приемник. По мере повышения температуры начинают кипеть углеводороды с большой молекулярной массой. Меняя приемники, можно разделить нефть на отдельные фракции, кипящие в определенном интервале температур.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промышленности перегонку осуществляют на установках непрерывного действия в ректификационных колоннах. Колонна представляет собой стальной цилиндрический аппарат высотой 50—60 м, диаметром до 3 м. Внутри цилиндра на некотором расстоянии друг от друга располагаются горизонтальные перегородки с отверстиями — тарелки. Предварительно нагретая до 300—350</w:t>
      </w:r>
      <w:proofErr w:type="gramStart"/>
      <w:r>
        <w:rPr>
          <w:color w:val="000000"/>
          <w:sz w:val="26"/>
          <w:szCs w:val="26"/>
        </w:rPr>
        <w:t xml:space="preserve"> °С</w:t>
      </w:r>
      <w:proofErr w:type="gramEnd"/>
      <w:r>
        <w:rPr>
          <w:color w:val="000000"/>
          <w:sz w:val="26"/>
          <w:szCs w:val="26"/>
        </w:rPr>
        <w:t xml:space="preserve"> нефть подается в нижнюю часть ректификационной колонны. Пары нефти через отверстия в тарелках поднимаются вверх, при этом они постепенно охлаждаются и сжижаются на тех или иных тарелках в зависимости от температуры кипения. Наиболее легколетучие углеводороды поднимаются до самого верха колонны и сжижаются на самых верхних тарелках. Менее </w:t>
      </w:r>
      <w:proofErr w:type="gramStart"/>
      <w:r>
        <w:rPr>
          <w:color w:val="000000"/>
          <w:sz w:val="26"/>
          <w:szCs w:val="26"/>
        </w:rPr>
        <w:t>летучие</w:t>
      </w:r>
      <w:proofErr w:type="gramEnd"/>
      <w:r>
        <w:rPr>
          <w:color w:val="000000"/>
          <w:sz w:val="26"/>
          <w:szCs w:val="26"/>
        </w:rPr>
        <w:t xml:space="preserve"> конденсируются уже на первых тарелках. При перегонке выделяют следующие фракции нефти: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Газовая фракция</w:t>
      </w:r>
      <w:r>
        <w:rPr>
          <w:color w:val="000000"/>
          <w:sz w:val="26"/>
          <w:szCs w:val="26"/>
        </w:rPr>
        <w:t xml:space="preserve"> (температура кипения до 40 °С), содержит нормальные и разветвленные </w:t>
      </w:r>
      <w:proofErr w:type="spellStart"/>
      <w:r>
        <w:rPr>
          <w:color w:val="000000"/>
          <w:sz w:val="26"/>
          <w:szCs w:val="26"/>
        </w:rPr>
        <w:t>алканы</w:t>
      </w:r>
      <w:proofErr w:type="spellEnd"/>
      <w:r>
        <w:rPr>
          <w:color w:val="000000"/>
          <w:sz w:val="26"/>
          <w:szCs w:val="26"/>
        </w:rPr>
        <w:t> C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>—С</w:t>
      </w:r>
      <w:r>
        <w:rPr>
          <w:color w:val="000000"/>
          <w:sz w:val="26"/>
          <w:szCs w:val="26"/>
          <w:vertAlign w:val="subscript"/>
        </w:rPr>
        <w:t>4</w:t>
      </w:r>
      <w:r>
        <w:rPr>
          <w:color w:val="000000"/>
          <w:sz w:val="26"/>
          <w:szCs w:val="26"/>
        </w:rPr>
        <w:t>. Раньше эти газы сжигались факельным способом. В настоящее время их стремятся улавливать и использовать как в качестве топлива, так и в качестве химического сырья – </w:t>
      </w:r>
      <w:r>
        <w:rPr>
          <w:b/>
          <w:bCs/>
          <w:i/>
          <w:iCs/>
          <w:color w:val="000000"/>
          <w:sz w:val="26"/>
          <w:szCs w:val="26"/>
        </w:rPr>
        <w:t>газовый бензин.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Бензиновая фракция</w:t>
      </w:r>
      <w:r>
        <w:rPr>
          <w:color w:val="000000"/>
          <w:sz w:val="26"/>
          <w:szCs w:val="26"/>
        </w:rPr>
        <w:t> (температура кипения 40—200 °С), содержит углеводороды С</w:t>
      </w:r>
      <w:r>
        <w:rPr>
          <w:color w:val="000000"/>
          <w:sz w:val="26"/>
          <w:szCs w:val="26"/>
          <w:vertAlign w:val="subscript"/>
        </w:rPr>
        <w:t>5</w:t>
      </w:r>
      <w:r>
        <w:rPr>
          <w:color w:val="000000"/>
          <w:sz w:val="26"/>
          <w:szCs w:val="26"/>
        </w:rPr>
        <w:t>-С</w:t>
      </w:r>
      <w:r>
        <w:rPr>
          <w:color w:val="000000"/>
          <w:sz w:val="26"/>
          <w:szCs w:val="26"/>
          <w:vertAlign w:val="subscript"/>
        </w:rPr>
        <w:t>11</w:t>
      </w:r>
      <w:r>
        <w:rPr>
          <w:color w:val="000000"/>
          <w:sz w:val="26"/>
          <w:szCs w:val="26"/>
        </w:rPr>
        <w:t>; при повторной перегонке из нее выделяют легкие нефтепродукты, кипящие в более узких интервалах температур: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петролейный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эфир</w:t>
      </w:r>
      <w:r>
        <w:rPr>
          <w:color w:val="000000"/>
          <w:sz w:val="26"/>
          <w:szCs w:val="26"/>
        </w:rPr>
        <w:t> (40—70 °С),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авиационый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и автомобильный бензин </w:t>
      </w:r>
      <w:r>
        <w:rPr>
          <w:color w:val="000000"/>
          <w:sz w:val="26"/>
          <w:szCs w:val="26"/>
        </w:rPr>
        <w:t>(70—120 °С).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6"/>
          <w:szCs w:val="26"/>
        </w:rPr>
        <w:lastRenderedPageBreak/>
        <w:t>Лигроиновая</w:t>
      </w:r>
      <w:proofErr w:type="spellEnd"/>
      <w:r>
        <w:rPr>
          <w:color w:val="000000"/>
          <w:sz w:val="26"/>
          <w:szCs w:val="26"/>
        </w:rPr>
        <w:t> (тяжелый бензин, температура кипения (150 - 250 °С) — углеводороды состава С</w:t>
      </w:r>
      <w:r>
        <w:rPr>
          <w:color w:val="000000"/>
          <w:sz w:val="26"/>
          <w:szCs w:val="26"/>
          <w:vertAlign w:val="subscript"/>
        </w:rPr>
        <w:t>8</w:t>
      </w:r>
      <w:r>
        <w:rPr>
          <w:color w:val="000000"/>
          <w:sz w:val="26"/>
          <w:szCs w:val="26"/>
        </w:rPr>
        <w:t>-С</w:t>
      </w:r>
      <w:r>
        <w:rPr>
          <w:color w:val="000000"/>
          <w:sz w:val="26"/>
          <w:szCs w:val="26"/>
          <w:vertAlign w:val="subscript"/>
        </w:rPr>
        <w:t>14</w:t>
      </w:r>
      <w:r>
        <w:rPr>
          <w:color w:val="000000"/>
          <w:sz w:val="26"/>
          <w:szCs w:val="26"/>
        </w:rPr>
        <w:t>; применяют в качестве горючего для тракторов - </w:t>
      </w:r>
      <w:r>
        <w:rPr>
          <w:b/>
          <w:bCs/>
          <w:i/>
          <w:iCs/>
          <w:color w:val="000000"/>
          <w:sz w:val="26"/>
          <w:szCs w:val="26"/>
        </w:rPr>
        <w:t>лигроин.</w:t>
      </w:r>
      <w:proofErr w:type="gramEnd"/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Керосиновая</w:t>
      </w:r>
      <w:r>
        <w:rPr>
          <w:color w:val="000000"/>
          <w:sz w:val="26"/>
          <w:szCs w:val="26"/>
        </w:rPr>
        <w:t> (температура кипения 180—300 °С), включает углеводороды состава С</w:t>
      </w:r>
      <w:r>
        <w:rPr>
          <w:color w:val="000000"/>
          <w:sz w:val="26"/>
          <w:szCs w:val="26"/>
          <w:vertAlign w:val="subscript"/>
        </w:rPr>
        <w:t>12</w:t>
      </w:r>
      <w:r>
        <w:rPr>
          <w:color w:val="000000"/>
          <w:sz w:val="26"/>
          <w:szCs w:val="26"/>
        </w:rPr>
        <w:t>—С</w:t>
      </w:r>
      <w:r>
        <w:rPr>
          <w:color w:val="000000"/>
          <w:sz w:val="26"/>
          <w:szCs w:val="26"/>
          <w:vertAlign w:val="subscript"/>
        </w:rPr>
        <w:t>18</w:t>
      </w:r>
      <w:r>
        <w:rPr>
          <w:color w:val="000000"/>
          <w:sz w:val="26"/>
          <w:szCs w:val="26"/>
        </w:rPr>
        <w:t>; используют в качестве горючего для реактивных самолетов, ракет - </w:t>
      </w:r>
      <w:r>
        <w:rPr>
          <w:b/>
          <w:bCs/>
          <w:i/>
          <w:iCs/>
          <w:color w:val="000000"/>
          <w:sz w:val="26"/>
          <w:szCs w:val="26"/>
        </w:rPr>
        <w:t>керосин.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6"/>
          <w:szCs w:val="26"/>
        </w:rPr>
        <w:t>Газойль</w:t>
      </w:r>
      <w:r>
        <w:rPr>
          <w:color w:val="000000"/>
          <w:sz w:val="26"/>
          <w:szCs w:val="26"/>
        </w:rPr>
        <w:t> (дизельное топливо, температура кипения (270- 350 °С), используется как дизельное топливо и в больших масштабах подвергается крекингу.</w:t>
      </w:r>
      <w:proofErr w:type="gramEnd"/>
      <w:r>
        <w:rPr>
          <w:color w:val="000000"/>
          <w:sz w:val="26"/>
          <w:szCs w:val="26"/>
        </w:rPr>
        <w:t xml:space="preserve"> После отгонки указанных фракций, получивших название светлых нефтепродуктов, остается темная вязкая жидкость — </w:t>
      </w:r>
      <w:r>
        <w:rPr>
          <w:b/>
          <w:bCs/>
          <w:i/>
          <w:iCs/>
          <w:color w:val="000000"/>
          <w:sz w:val="26"/>
          <w:szCs w:val="26"/>
        </w:rPr>
        <w:t>мазут.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Мазут</w:t>
      </w:r>
      <w:r>
        <w:rPr>
          <w:color w:val="000000"/>
          <w:sz w:val="26"/>
          <w:szCs w:val="26"/>
        </w:rPr>
        <w:t>, используют как топливо в котельных установках, но основная масса его подвергается перегонке (ректификации) под низким давлением (под вакуумом). При этих условиях </w:t>
      </w:r>
      <w:proofErr w:type="gramStart"/>
      <w:r>
        <w:rPr>
          <w:i/>
          <w:iCs/>
          <w:color w:val="000000"/>
          <w:sz w:val="26"/>
          <w:szCs w:val="26"/>
        </w:rPr>
        <w:t>из</w:t>
      </w:r>
      <w:proofErr w:type="gramEnd"/>
      <w:r>
        <w:rPr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i/>
          <w:iCs/>
          <w:color w:val="000000"/>
          <w:sz w:val="26"/>
          <w:szCs w:val="26"/>
        </w:rPr>
        <w:t>мазут</w:t>
      </w:r>
      <w:proofErr w:type="gramEnd"/>
      <w:r>
        <w:rPr>
          <w:i/>
          <w:iCs/>
          <w:color w:val="000000"/>
          <w:sz w:val="26"/>
          <w:szCs w:val="26"/>
        </w:rPr>
        <w:t xml:space="preserve"> выделяют </w:t>
      </w:r>
      <w:r>
        <w:rPr>
          <w:b/>
          <w:bCs/>
          <w:i/>
          <w:iCs/>
          <w:color w:val="000000"/>
          <w:sz w:val="26"/>
          <w:szCs w:val="26"/>
        </w:rPr>
        <w:t>соляровые масла</w:t>
      </w:r>
      <w:r>
        <w:rPr>
          <w:color w:val="000000"/>
          <w:sz w:val="26"/>
          <w:szCs w:val="26"/>
        </w:rPr>
        <w:t> (из них получают </w:t>
      </w:r>
      <w:r>
        <w:rPr>
          <w:b/>
          <w:bCs/>
          <w:i/>
          <w:iCs/>
          <w:color w:val="000000"/>
          <w:sz w:val="26"/>
          <w:szCs w:val="26"/>
        </w:rPr>
        <w:t>дизельное топливо и смазочные масла)</w:t>
      </w:r>
      <w:r>
        <w:rPr>
          <w:color w:val="000000"/>
          <w:sz w:val="26"/>
          <w:szCs w:val="26"/>
        </w:rPr>
        <w:t>; </w:t>
      </w:r>
      <w:r>
        <w:rPr>
          <w:b/>
          <w:bCs/>
          <w:i/>
          <w:iCs/>
          <w:color w:val="000000"/>
          <w:sz w:val="26"/>
          <w:szCs w:val="26"/>
        </w:rPr>
        <w:t>вазелин </w:t>
      </w:r>
      <w:r>
        <w:rPr>
          <w:color w:val="000000"/>
          <w:sz w:val="26"/>
          <w:szCs w:val="26"/>
        </w:rPr>
        <w:t>(основа для косметических средств и лекарств); </w:t>
      </w:r>
      <w:r>
        <w:rPr>
          <w:b/>
          <w:bCs/>
          <w:i/>
          <w:iCs/>
          <w:color w:val="000000"/>
          <w:sz w:val="26"/>
          <w:szCs w:val="26"/>
        </w:rPr>
        <w:t>парафин </w:t>
      </w:r>
      <w:r>
        <w:rPr>
          <w:color w:val="000000"/>
          <w:sz w:val="26"/>
          <w:szCs w:val="26"/>
        </w:rPr>
        <w:t>(применяют для производства свечей, в медицине). Остаток от перегонки мазута — </w:t>
      </w:r>
      <w:r>
        <w:rPr>
          <w:b/>
          <w:bCs/>
          <w:i/>
          <w:iCs/>
          <w:color w:val="000000"/>
          <w:sz w:val="26"/>
          <w:szCs w:val="26"/>
        </w:rPr>
        <w:t>гудрон</w:t>
      </w:r>
      <w:r>
        <w:rPr>
          <w:color w:val="000000"/>
          <w:sz w:val="26"/>
          <w:szCs w:val="26"/>
        </w:rPr>
        <w:t>, его применяют при производстве материалов </w:t>
      </w:r>
      <w:r>
        <w:rPr>
          <w:i/>
          <w:iCs/>
          <w:color w:val="000000"/>
          <w:sz w:val="26"/>
          <w:szCs w:val="26"/>
        </w:rPr>
        <w:t>для дорожного строительства (асфальт).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Фракционная перегонка нефти позволяет получить не более 20% бензиновой фракции. Кроме этого выделенный бензин должен обладать детонационной (от фр. </w:t>
      </w:r>
      <w:proofErr w:type="spellStart"/>
      <w:r>
        <w:rPr>
          <w:color w:val="000000"/>
          <w:sz w:val="26"/>
          <w:szCs w:val="26"/>
        </w:rPr>
        <w:t>detoner</w:t>
      </w:r>
      <w:proofErr w:type="spellEnd"/>
      <w:r>
        <w:rPr>
          <w:color w:val="000000"/>
          <w:sz w:val="26"/>
          <w:szCs w:val="26"/>
        </w:rPr>
        <w:t> — взрываться) стойкостью.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При сгорании паров бензина в цилиндре двигателя внутреннего сгорания образуется большое количество разогретых до высокой температуры газов. Эти газы за счет резкого увеличения давления толкают поршень вдоль цилиндра, а энергия поршня передается на ведущие оси. Для эффективной работы двигателя необходимо, чтобы воспламенение воздушно-бензиновой смеси происходило при определенном расположении поршня в цилиндре. С целью полного использования энергии горения воздушно-бензиновую смесь перед воспламенением сжимают. Чем сильнее сжимается смесь паров бензина с воздухом, тем большую мощность развивает двигатель. Однако сжатие некоторых углеводородов может вызвать внезапное преждевременное воспламенение — детонацию. Бензин сгорает </w:t>
      </w:r>
      <w:proofErr w:type="gramStart"/>
      <w:r>
        <w:rPr>
          <w:color w:val="000000"/>
          <w:sz w:val="26"/>
          <w:szCs w:val="26"/>
        </w:rPr>
        <w:t>со</w:t>
      </w:r>
      <w:proofErr w:type="gramEnd"/>
      <w:r>
        <w:rPr>
          <w:color w:val="000000"/>
          <w:sz w:val="26"/>
          <w:szCs w:val="26"/>
        </w:rPr>
        <w:t xml:space="preserve"> взрывом. От удара взрывной волны о поршень появляется резкий стук в цилиндре (у мотора «звенят пальцы»), что отрицательно сказывается на работе двигателя.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Наименьшей стойкостью к детонации обладают предельные углеводороды нормального строения. Предельные углеводороды с разветвленной цепью, а также непредельные и ароматические устойчивы к детонации</w:t>
      </w:r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Они допускают значительное сжатие воздушно-бензиновой смеси и, следовательно, позволяют конструировать более мощные двигатели.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Количественно детонационная стойкость бензина характеризуется октановым числом. Чем больше это число, тем выше стойкость бензина к детонации. Детонационная стойкость н-гептана СН</w:t>
      </w:r>
      <w:r>
        <w:rPr>
          <w:color w:val="000000"/>
          <w:sz w:val="26"/>
          <w:szCs w:val="26"/>
          <w:vertAlign w:val="subscript"/>
        </w:rPr>
        <w:t>3 </w:t>
      </w:r>
      <w:r>
        <w:rPr>
          <w:color w:val="000000"/>
          <w:sz w:val="26"/>
          <w:szCs w:val="26"/>
        </w:rPr>
        <w:t>– СН</w:t>
      </w:r>
      <w:proofErr w:type="gramStart"/>
      <w:r>
        <w:rPr>
          <w:color w:val="000000"/>
          <w:sz w:val="26"/>
          <w:szCs w:val="26"/>
          <w:vertAlign w:val="subscript"/>
        </w:rPr>
        <w:t>2</w:t>
      </w:r>
      <w:proofErr w:type="gramEnd"/>
      <w:r>
        <w:rPr>
          <w:color w:val="000000"/>
          <w:sz w:val="26"/>
          <w:szCs w:val="26"/>
        </w:rPr>
        <w:t> – СН</w:t>
      </w:r>
      <w:r>
        <w:rPr>
          <w:color w:val="000000"/>
          <w:sz w:val="26"/>
          <w:szCs w:val="26"/>
          <w:vertAlign w:val="subscript"/>
        </w:rPr>
        <w:t>2 </w:t>
      </w:r>
      <w:r>
        <w:rPr>
          <w:color w:val="000000"/>
          <w:sz w:val="26"/>
          <w:szCs w:val="26"/>
        </w:rPr>
        <w:t>– СН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 – СН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 – СН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 – СН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, который легко детонирует, условно принята за 0; а наиболее устойчивого к детонации изооктана (2,2,4-триметилпентан) принята за 100.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Октановое число бензина численно равно такому процентному содержанию изооктана в смеси с н-гептаном, при котором детонационная стойкость этой смеси и сравниваемого с ним бензина одинакова. Например, если октановое число бензина равно 95, то это означает, что он допускает такое же сжатие смеси в цилиндре без детонации, как смесь из 95% изооктана и 5% к-гептана.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С высокими темпами развития автомобильного и авиационного транспорта возникла необходимость в дополнительном производстве бензина и с более высоким октановым числом. Для увеличения выхода высококачественных бензиновых фракций были разработаны химические способы переработки нефтепродуктов.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Вторичная переработка</w:t>
      </w:r>
      <w:r>
        <w:rPr>
          <w:color w:val="000000"/>
          <w:sz w:val="26"/>
          <w:szCs w:val="26"/>
        </w:rPr>
        <w:t> (химические процессы).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Исходным сырьем</w:t>
      </w:r>
      <w:r>
        <w:rPr>
          <w:color w:val="000000"/>
          <w:sz w:val="26"/>
          <w:szCs w:val="26"/>
        </w:rPr>
        <w:t> при вторичной переработке являются высококипящие нефтяные фракции: керосин, газойль, мазут.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Крекинг нефтепродуктов</w:t>
      </w:r>
      <w:r>
        <w:rPr>
          <w:color w:val="000000"/>
          <w:sz w:val="26"/>
          <w:szCs w:val="26"/>
        </w:rPr>
        <w:t xml:space="preserve">. Одним из первых способов химической переработки был крекинг. Промышленный крекинг предложен в 1891 г. русским инженером В.Г. Шуховым. </w:t>
      </w:r>
      <w:proofErr w:type="gramStart"/>
      <w:r>
        <w:rPr>
          <w:color w:val="000000"/>
          <w:sz w:val="26"/>
          <w:szCs w:val="26"/>
        </w:rPr>
        <w:t>Вам известно, что сущность крекинга заключается в расщеплении крупных молекул углеводородов на более мелкие и что в зависимости от условий различают крекинг термический и каталитический.</w:t>
      </w:r>
      <w:proofErr w:type="gramEnd"/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Термический крекинг</w:t>
      </w:r>
      <w:r>
        <w:rPr>
          <w:color w:val="000000"/>
          <w:sz w:val="26"/>
          <w:szCs w:val="26"/>
        </w:rPr>
        <w:t> осуществляют нагреванием углеводородов до 470—550</w:t>
      </w:r>
      <w:proofErr w:type="gramStart"/>
      <w:r>
        <w:rPr>
          <w:color w:val="000000"/>
          <w:sz w:val="26"/>
          <w:szCs w:val="26"/>
        </w:rPr>
        <w:t xml:space="preserve"> °С</w:t>
      </w:r>
      <w:proofErr w:type="gramEnd"/>
      <w:r>
        <w:rPr>
          <w:color w:val="000000"/>
          <w:sz w:val="26"/>
          <w:szCs w:val="26"/>
        </w:rPr>
        <w:t xml:space="preserve"> под давлением. При этих условиях образуется смесь жидких предельных и непредельных углеводородов нормального строения: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  <w:vertAlign w:val="subscript"/>
        </w:rPr>
        <w:t>16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  <w:vertAlign w:val="subscript"/>
        </w:rPr>
        <w:t>34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vertAlign w:val="superscript"/>
        </w:rPr>
        <w:t>t, p</w:t>
      </w:r>
      <w:r>
        <w:rPr>
          <w:color w:val="000000"/>
          <w:sz w:val="26"/>
          <w:szCs w:val="26"/>
        </w:rPr>
        <w:t> С</w:t>
      </w:r>
      <w:r>
        <w:rPr>
          <w:color w:val="000000"/>
          <w:sz w:val="26"/>
          <w:szCs w:val="26"/>
          <w:vertAlign w:val="subscript"/>
        </w:rPr>
        <w:t>8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  <w:vertAlign w:val="subscript"/>
        </w:rPr>
        <w:t>18</w:t>
      </w:r>
      <w:r>
        <w:rPr>
          <w:color w:val="000000"/>
          <w:sz w:val="26"/>
          <w:szCs w:val="26"/>
        </w:rPr>
        <w:t> + С</w:t>
      </w:r>
      <w:r>
        <w:rPr>
          <w:color w:val="000000"/>
          <w:sz w:val="26"/>
          <w:szCs w:val="26"/>
          <w:vertAlign w:val="subscript"/>
        </w:rPr>
        <w:t>8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  <w:vertAlign w:val="subscript"/>
        </w:rPr>
        <w:t>16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гексадекан</w:t>
      </w:r>
      <w:proofErr w:type="spellEnd"/>
      <w:r>
        <w:rPr>
          <w:color w:val="000000"/>
          <w:sz w:val="26"/>
          <w:szCs w:val="26"/>
        </w:rPr>
        <w:t xml:space="preserve"> октан </w:t>
      </w:r>
      <w:proofErr w:type="spellStart"/>
      <w:r>
        <w:rPr>
          <w:color w:val="000000"/>
          <w:sz w:val="26"/>
          <w:szCs w:val="26"/>
        </w:rPr>
        <w:t>октен</w:t>
      </w:r>
      <w:proofErr w:type="spellEnd"/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Образовавшиеся углеводороды подвергаются дальнейшему крекингу, поэтому кроме углеводородов, входящих в состав бензина, образуются и газообразные продукты (этан, этилен, метан, водород):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t, </w:t>
      </w:r>
      <w:proofErr w:type="gramStart"/>
      <w:r>
        <w:rPr>
          <w:color w:val="000000"/>
          <w:sz w:val="26"/>
          <w:szCs w:val="26"/>
        </w:rPr>
        <w:t>р</w:t>
      </w:r>
      <w:proofErr w:type="gramEnd"/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  <w:vertAlign w:val="subscript"/>
        </w:rPr>
        <w:t>8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  <w:vertAlign w:val="subscript"/>
        </w:rPr>
        <w:t>18</w:t>
      </w:r>
      <w:r>
        <w:rPr>
          <w:color w:val="000000"/>
          <w:sz w:val="26"/>
          <w:szCs w:val="26"/>
        </w:rPr>
        <w:t> С</w:t>
      </w:r>
      <w:r>
        <w:rPr>
          <w:color w:val="000000"/>
          <w:sz w:val="26"/>
          <w:szCs w:val="26"/>
          <w:vertAlign w:val="subscript"/>
        </w:rPr>
        <w:t>4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  <w:vertAlign w:val="subscript"/>
        </w:rPr>
        <w:t>10</w:t>
      </w:r>
      <w:r>
        <w:rPr>
          <w:color w:val="000000"/>
          <w:sz w:val="26"/>
          <w:szCs w:val="26"/>
        </w:rPr>
        <w:t> + С</w:t>
      </w:r>
      <w:r>
        <w:rPr>
          <w:color w:val="000000"/>
          <w:sz w:val="26"/>
          <w:szCs w:val="26"/>
          <w:vertAlign w:val="subscript"/>
        </w:rPr>
        <w:t>4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  <w:vertAlign w:val="subscript"/>
        </w:rPr>
        <w:t>8</w:t>
      </w:r>
      <w:r>
        <w:rPr>
          <w:color w:val="000000"/>
          <w:sz w:val="26"/>
          <w:szCs w:val="26"/>
        </w:rPr>
        <w:t> С</w:t>
      </w:r>
      <w:r>
        <w:rPr>
          <w:color w:val="000000"/>
          <w:sz w:val="26"/>
          <w:szCs w:val="26"/>
          <w:vertAlign w:val="subscript"/>
        </w:rPr>
        <w:t>4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  <w:vertAlign w:val="subscript"/>
        </w:rPr>
        <w:t>10 </w:t>
      </w:r>
      <w:r>
        <w:rPr>
          <w:color w:val="000000"/>
          <w:sz w:val="26"/>
          <w:szCs w:val="26"/>
          <w:vertAlign w:val="superscript"/>
        </w:rPr>
        <w:t>t/,p</w:t>
      </w:r>
      <w:r>
        <w:rPr>
          <w:color w:val="000000"/>
          <w:sz w:val="26"/>
          <w:szCs w:val="26"/>
          <w:vertAlign w:val="subscript"/>
        </w:rPr>
        <w:t> 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  <w:vertAlign w:val="subscript"/>
        </w:rPr>
        <w:t>6</w:t>
      </w:r>
      <w:r>
        <w:rPr>
          <w:color w:val="000000"/>
          <w:sz w:val="26"/>
          <w:szCs w:val="26"/>
        </w:rPr>
        <w:t> + С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  <w:vertAlign w:val="subscript"/>
        </w:rPr>
        <w:t>4 </w:t>
      </w:r>
      <w:r>
        <w:rPr>
          <w:color w:val="000000"/>
          <w:sz w:val="26"/>
          <w:szCs w:val="26"/>
        </w:rPr>
        <w:t>и т.д.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которые</w:t>
      </w:r>
      <w:proofErr w:type="gramEnd"/>
      <w:r>
        <w:rPr>
          <w:color w:val="000000"/>
          <w:sz w:val="26"/>
          <w:szCs w:val="26"/>
        </w:rPr>
        <w:t xml:space="preserve"> используют как сырье в химической промышленное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Процесс разложения углеводородов под действием высокой температуры протекает по радикальному механизму.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Бензин термического крекинга, наряду с предельными углеводородами, содержит непредельные углеводороды. Поэтому этот бензин обладает более высоким октановым числом, чем бензин прямой перегонки. Однако</w:t>
      </w:r>
      <w:proofErr w:type="gramStart"/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он менее устойчив при хранении поскольку непредельные углеводороды легко окисляются и </w:t>
      </w:r>
      <w:proofErr w:type="spellStart"/>
      <w:r>
        <w:rPr>
          <w:color w:val="000000"/>
          <w:sz w:val="26"/>
          <w:szCs w:val="26"/>
        </w:rPr>
        <w:t>полимеризуются</w:t>
      </w:r>
      <w:proofErr w:type="spellEnd"/>
      <w:r>
        <w:rPr>
          <w:color w:val="000000"/>
          <w:sz w:val="26"/>
          <w:szCs w:val="26"/>
        </w:rPr>
        <w:t xml:space="preserve">. При его сгорании </w:t>
      </w:r>
      <w:proofErr w:type="gramStart"/>
      <w:r>
        <w:rPr>
          <w:color w:val="000000"/>
          <w:sz w:val="26"/>
          <w:szCs w:val="26"/>
        </w:rPr>
        <w:t>могут засориться различи</w:t>
      </w:r>
      <w:proofErr w:type="gramEnd"/>
      <w:r>
        <w:rPr>
          <w:color w:val="000000"/>
          <w:sz w:val="26"/>
          <w:szCs w:val="26"/>
        </w:rPr>
        <w:t xml:space="preserve"> части двигателя.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настоящее время наиболее распространен каталитический крекинг. Он проводится при атмосферном давлении, в присутствии катализаторов (алюмосиликатов) и при более низкой температуре (450—500 °С). В этих условиях процесс протекает с большей скоростью, по сравнению с термическим крекингом, сопровождается не только расщеплением молекул углеводородов, но и их изомеризацией</w:t>
      </w:r>
      <w:r>
        <w:rPr>
          <w:i/>
          <w:iCs/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 приводящей к получению углеводородов разветвленного строения: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СН</w:t>
      </w:r>
      <w:r>
        <w:rPr>
          <w:color w:val="000000"/>
          <w:sz w:val="26"/>
          <w:szCs w:val="26"/>
          <w:vertAlign w:val="subscript"/>
        </w:rPr>
        <w:t>3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СН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-СН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-СН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-СН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-СН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-СН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-СН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-СН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vertAlign w:val="superscript"/>
        </w:rPr>
        <w:t>кат. t</w:t>
      </w:r>
      <w:r>
        <w:rPr>
          <w:color w:val="000000"/>
          <w:sz w:val="26"/>
          <w:szCs w:val="26"/>
        </w:rPr>
        <w:t> СН</w:t>
      </w:r>
      <w:r>
        <w:rPr>
          <w:color w:val="000000"/>
          <w:sz w:val="26"/>
          <w:szCs w:val="26"/>
          <w:vertAlign w:val="subscript"/>
        </w:rPr>
        <w:t>3 </w:t>
      </w:r>
      <w:r>
        <w:rPr>
          <w:color w:val="000000"/>
          <w:sz w:val="26"/>
          <w:szCs w:val="26"/>
        </w:rPr>
        <w:t>– СН - СН</w:t>
      </w:r>
      <w:proofErr w:type="gramStart"/>
      <w:r>
        <w:rPr>
          <w:color w:val="000000"/>
          <w:sz w:val="26"/>
          <w:szCs w:val="26"/>
          <w:vertAlign w:val="subscript"/>
        </w:rPr>
        <w:t>2</w:t>
      </w:r>
      <w:proofErr w:type="gramEnd"/>
      <w:r>
        <w:rPr>
          <w:color w:val="000000"/>
          <w:sz w:val="26"/>
          <w:szCs w:val="26"/>
          <w:vertAlign w:val="subscript"/>
        </w:rPr>
        <w:t> </w:t>
      </w:r>
      <w:r>
        <w:rPr>
          <w:color w:val="000000"/>
          <w:sz w:val="26"/>
          <w:szCs w:val="26"/>
        </w:rPr>
        <w:t>– С – СН</w:t>
      </w:r>
      <w:r>
        <w:rPr>
          <w:color w:val="000000"/>
          <w:sz w:val="26"/>
          <w:szCs w:val="26"/>
          <w:vertAlign w:val="subscript"/>
        </w:rPr>
        <w:t>3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н-октан сн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сн</w:t>
      </w:r>
      <w:r>
        <w:rPr>
          <w:color w:val="000000"/>
          <w:sz w:val="26"/>
          <w:szCs w:val="26"/>
          <w:vertAlign w:val="subscript"/>
        </w:rPr>
        <w:t>3</w:t>
      </w:r>
      <w:proofErr w:type="spellEnd"/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2,2,4-триметилпентан (изооктан)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Каталитический крекинг сопровождается не только изомеризацией, но и ароматизацией и </w:t>
      </w:r>
      <w:proofErr w:type="spellStart"/>
      <w:r>
        <w:rPr>
          <w:i/>
          <w:iCs/>
          <w:color w:val="000000"/>
          <w:sz w:val="26"/>
          <w:szCs w:val="26"/>
        </w:rPr>
        <w:t>алкилированием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углеводордов</w:t>
      </w:r>
      <w:proofErr w:type="spellEnd"/>
      <w:r>
        <w:rPr>
          <w:color w:val="000000"/>
          <w:sz w:val="26"/>
          <w:szCs w:val="26"/>
        </w:rPr>
        <w:t xml:space="preserve">. Вследствие этого бензин каталитического крекинга, по сравнению с бензином термического крекинга, содержит не только углеводороды с разветвленной цепью углеродных атомов, но и небольшой процент ароматических углеводородов, поэтому он обладает большей </w:t>
      </w:r>
      <w:r>
        <w:rPr>
          <w:color w:val="000000"/>
          <w:sz w:val="26"/>
          <w:szCs w:val="26"/>
        </w:rPr>
        <w:lastRenderedPageBreak/>
        <w:t>детонационной стойкостью (октановое число около 90). Кроме этого, он содержит меньше непредельных углеводородов, что делает его устойчивым при хранении.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Следовательно, использование крекинг-процесса не только повышает выход бензина (до 65—75% в расчете на сырую нефть), но и позволяет получить бензин с более высоким октановым числом</w:t>
      </w:r>
      <w:r>
        <w:rPr>
          <w:i/>
          <w:iCs/>
          <w:color w:val="000000"/>
          <w:sz w:val="26"/>
          <w:szCs w:val="26"/>
        </w:rPr>
        <w:t>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6"/>
          <w:szCs w:val="26"/>
        </w:rPr>
        <w:t>Риформинг</w:t>
      </w:r>
      <w:proofErr w:type="spellEnd"/>
      <w:r>
        <w:rPr>
          <w:color w:val="000000"/>
          <w:sz w:val="26"/>
          <w:szCs w:val="26"/>
        </w:rPr>
        <w:t xml:space="preserve"> (ароматизация) — это превращение </w:t>
      </w:r>
      <w:proofErr w:type="spellStart"/>
      <w:r>
        <w:rPr>
          <w:color w:val="000000"/>
          <w:sz w:val="26"/>
          <w:szCs w:val="26"/>
        </w:rPr>
        <w:t>алканов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циклоалканов</w:t>
      </w:r>
      <w:proofErr w:type="spellEnd"/>
      <w:r>
        <w:rPr>
          <w:color w:val="000000"/>
          <w:sz w:val="26"/>
          <w:szCs w:val="26"/>
        </w:rPr>
        <w:t xml:space="preserve"> в ароматические соединения.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Осуществляют его путем нагревания бензина при повышенном давлении в присутствии катализатора, например платины.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Образовавшиеся ароматические углеводороды повышают октановое число бензина.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Риформинг</w:t>
      </w:r>
      <w:proofErr w:type="spellEnd"/>
      <w:r>
        <w:rPr>
          <w:color w:val="000000"/>
          <w:sz w:val="26"/>
          <w:szCs w:val="26"/>
        </w:rPr>
        <w:t xml:space="preserve"> применяют и для получения ароматических углеводородов (бензола, толуола) из бензиновых фракций, которые являются сырьем для важнейших химических продуктов.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Пиролиз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проводят нагреванием нефтепродуктов до температуры 650—800 °С. В этих условиях основными продуктами реакции являются</w:t>
      </w:r>
      <w:proofErr w:type="gramEnd"/>
      <w:r>
        <w:rPr>
          <w:color w:val="000000"/>
          <w:sz w:val="26"/>
          <w:szCs w:val="26"/>
        </w:rPr>
        <w:t xml:space="preserve"> непредельные газообразные </w:t>
      </w:r>
      <w:r>
        <w:rPr>
          <w:b/>
          <w:bCs/>
          <w:i/>
          <w:iCs/>
          <w:color w:val="000000"/>
          <w:sz w:val="26"/>
          <w:szCs w:val="26"/>
        </w:rPr>
        <w:t>углеводороды (этилен, ацетилен) и ароматические (бензол, толуол).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Из вышеизложенного следует: </w:t>
      </w:r>
      <w:r>
        <w:rPr>
          <w:b/>
          <w:bCs/>
          <w:color w:val="000000"/>
          <w:sz w:val="26"/>
          <w:szCs w:val="26"/>
        </w:rPr>
        <w:t>нефть</w:t>
      </w:r>
      <w:r>
        <w:rPr>
          <w:color w:val="000000"/>
          <w:sz w:val="26"/>
          <w:szCs w:val="26"/>
        </w:rPr>
        <w:t> — сырье не только для топлива, но и для производства многих органических веществ.</w:t>
      </w:r>
      <w:proofErr w:type="gramEnd"/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Вопросы.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1. Укажите температуры кипения пропана, пентана, гептана и </w:t>
      </w:r>
      <w:proofErr w:type="spellStart"/>
      <w:r>
        <w:rPr>
          <w:color w:val="000000"/>
          <w:sz w:val="26"/>
          <w:szCs w:val="26"/>
        </w:rPr>
        <w:t>нонана</w:t>
      </w:r>
      <w:proofErr w:type="spellEnd"/>
      <w:r>
        <w:rPr>
          <w:color w:val="000000"/>
          <w:sz w:val="26"/>
          <w:szCs w:val="26"/>
        </w:rPr>
        <w:t xml:space="preserve"> среди следующих: 151, 98, —42, 36 °С.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Декан входит в состав нефтяной фракции: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а) </w:t>
      </w:r>
      <w:proofErr w:type="spellStart"/>
      <w:r>
        <w:rPr>
          <w:color w:val="000000"/>
          <w:sz w:val="26"/>
          <w:szCs w:val="26"/>
        </w:rPr>
        <w:t>лигроиновой</w:t>
      </w:r>
      <w:proofErr w:type="spellEnd"/>
      <w:r>
        <w:rPr>
          <w:color w:val="000000"/>
          <w:sz w:val="26"/>
          <w:szCs w:val="26"/>
        </w:rPr>
        <w:t>; б) керосиновой; в) бензиновой; г) газовой.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Укажите, какие еще углеводороды входят в состав этой фракции.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 Объясните, почему перегонку мазута ведут при низком давлении, а не прибегают к повышению температуры.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4. Высококачественный бензин получают </w:t>
      </w:r>
      <w:proofErr w:type="gramStart"/>
      <w:r>
        <w:rPr>
          <w:color w:val="000000"/>
          <w:sz w:val="26"/>
          <w:szCs w:val="26"/>
        </w:rPr>
        <w:t>при</w:t>
      </w:r>
      <w:proofErr w:type="gramEnd"/>
      <w:r>
        <w:rPr>
          <w:color w:val="000000"/>
          <w:sz w:val="26"/>
          <w:szCs w:val="26"/>
        </w:rPr>
        <w:t>: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ректификации нефти; б)</w:t>
      </w:r>
      <w:r w:rsidR="00133A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термическом крекинге нефтепродуктов;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в) каталитическом </w:t>
      </w:r>
      <w:proofErr w:type="gramStart"/>
      <w:r>
        <w:rPr>
          <w:color w:val="000000"/>
          <w:sz w:val="26"/>
          <w:szCs w:val="26"/>
        </w:rPr>
        <w:t>крекинге</w:t>
      </w:r>
      <w:proofErr w:type="gramEnd"/>
      <w:r>
        <w:rPr>
          <w:color w:val="000000"/>
          <w:sz w:val="26"/>
          <w:szCs w:val="26"/>
        </w:rPr>
        <w:t xml:space="preserve"> нефтепродуктов; г) пиролизе нефтепродуктов.</w:t>
      </w:r>
    </w:p>
    <w:p w:rsidR="00664E09" w:rsidRDefault="00664E09" w:rsidP="00133A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Ответ подтвердите соответствующим уравнением.</w:t>
      </w:r>
    </w:p>
    <w:p w:rsidR="00955E29" w:rsidRDefault="00955E29" w:rsidP="00133A85">
      <w:pPr>
        <w:jc w:val="both"/>
      </w:pPr>
    </w:p>
    <w:p w:rsidR="00285273" w:rsidRDefault="00285273" w:rsidP="0013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273">
        <w:rPr>
          <w:rFonts w:ascii="Times New Roman" w:hAnsi="Times New Roman" w:cs="Times New Roman"/>
          <w:sz w:val="24"/>
          <w:szCs w:val="24"/>
        </w:rPr>
        <w:t xml:space="preserve">Изучить  лекционный </w:t>
      </w:r>
      <w:r w:rsidR="00133A85">
        <w:rPr>
          <w:rFonts w:ascii="Times New Roman" w:hAnsi="Times New Roman" w:cs="Times New Roman"/>
          <w:sz w:val="24"/>
          <w:szCs w:val="24"/>
        </w:rPr>
        <w:t xml:space="preserve">материал. По </w:t>
      </w:r>
      <w:r w:rsidRPr="00285273">
        <w:rPr>
          <w:rFonts w:ascii="Times New Roman" w:hAnsi="Times New Roman" w:cs="Times New Roman"/>
          <w:sz w:val="24"/>
          <w:szCs w:val="24"/>
        </w:rPr>
        <w:t xml:space="preserve">данному тексту ответить на контрольные вопросы. </w:t>
      </w:r>
    </w:p>
    <w:p w:rsidR="00285273" w:rsidRDefault="00285273" w:rsidP="0013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Оформить в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85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, назвать документ «Нефть</w:t>
      </w:r>
      <w:r w:rsidR="00133A85">
        <w:rPr>
          <w:rFonts w:ascii="Times New Roman" w:hAnsi="Times New Roman" w:cs="Times New Roman"/>
          <w:sz w:val="24"/>
          <w:szCs w:val="24"/>
        </w:rPr>
        <w:t xml:space="preserve"> и фамилия</w:t>
      </w:r>
      <w:r>
        <w:rPr>
          <w:rFonts w:ascii="Times New Roman" w:hAnsi="Times New Roman" w:cs="Times New Roman"/>
          <w:sz w:val="24"/>
          <w:szCs w:val="24"/>
        </w:rPr>
        <w:t>». И отправить</w:t>
      </w:r>
      <w:r w:rsidR="00133A85" w:rsidRPr="00133A85">
        <w:rPr>
          <w:rFonts w:ascii="Times New Roman" w:hAnsi="Times New Roman" w:cs="Times New Roman"/>
          <w:sz w:val="24"/>
          <w:szCs w:val="24"/>
        </w:rPr>
        <w:t xml:space="preserve"> </w:t>
      </w:r>
      <w:r w:rsidR="00133A85">
        <w:rPr>
          <w:rFonts w:ascii="Times New Roman" w:hAnsi="Times New Roman" w:cs="Times New Roman"/>
          <w:sz w:val="24"/>
          <w:szCs w:val="24"/>
        </w:rPr>
        <w:t xml:space="preserve">до 27.03.2020 </w:t>
      </w:r>
      <w:r>
        <w:rPr>
          <w:rFonts w:ascii="Times New Roman" w:hAnsi="Times New Roman" w:cs="Times New Roman"/>
          <w:sz w:val="24"/>
          <w:szCs w:val="24"/>
        </w:rPr>
        <w:t>по электронному</w:t>
      </w:r>
      <w:r w:rsidRPr="00285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Pr="0028527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1A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zinka</w:t>
        </w:r>
        <w:r w:rsidRPr="00F71AD0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F71A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nada</w:t>
        </w:r>
        <w:r w:rsidRPr="00F71AD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71A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71A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A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5273" w:rsidRPr="00285273" w:rsidRDefault="00285273">
      <w:pPr>
        <w:rPr>
          <w:rFonts w:ascii="Times New Roman" w:hAnsi="Times New Roman" w:cs="Times New Roman"/>
          <w:sz w:val="24"/>
          <w:szCs w:val="24"/>
        </w:rPr>
      </w:pPr>
    </w:p>
    <w:sectPr w:rsidR="00285273" w:rsidRPr="0028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1545D"/>
    <w:multiLevelType w:val="multilevel"/>
    <w:tmpl w:val="557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10"/>
    <w:rsid w:val="000E0710"/>
    <w:rsid w:val="00133A85"/>
    <w:rsid w:val="00285273"/>
    <w:rsid w:val="00664E09"/>
    <w:rsid w:val="00955E29"/>
    <w:rsid w:val="009E42DF"/>
    <w:rsid w:val="00B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5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5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ka_na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Александр Иванович</cp:lastModifiedBy>
  <cp:revision>5</cp:revision>
  <dcterms:created xsi:type="dcterms:W3CDTF">2020-03-24T03:25:00Z</dcterms:created>
  <dcterms:modified xsi:type="dcterms:W3CDTF">2020-03-24T03:54:00Z</dcterms:modified>
</cp:coreProperties>
</file>