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5" w:rsidRDefault="00D216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19.05. 2020 </w:t>
      </w:r>
    </w:p>
    <w:p w:rsidR="00CF3184" w:rsidRDefault="00D21655" w:rsidP="0001196B">
      <w:pPr>
        <w:jc w:val="center"/>
        <w:rPr>
          <w:rFonts w:ascii="Times New Roman" w:hAnsi="Times New Roman"/>
          <w:b/>
          <w:sz w:val="28"/>
          <w:szCs w:val="28"/>
        </w:rPr>
      </w:pPr>
      <w:r w:rsidRPr="00D2165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6540D1" w:rsidRPr="006540D1">
        <w:rPr>
          <w:rFonts w:ascii="Times New Roman" w:hAnsi="Times New Roman"/>
          <w:b/>
          <w:sz w:val="28"/>
          <w:szCs w:val="28"/>
        </w:rPr>
        <w:t>Ароматические амины. Анилин.</w:t>
      </w:r>
      <w:r w:rsidR="006540D1" w:rsidRPr="006540D1">
        <w:rPr>
          <w:rFonts w:ascii="Times New Roman" w:hAnsi="Times New Roman"/>
          <w:b/>
          <w:sz w:val="28"/>
          <w:szCs w:val="28"/>
        </w:rPr>
        <w:t xml:space="preserve"> </w:t>
      </w:r>
      <w:r w:rsidR="006540D1" w:rsidRPr="006540D1">
        <w:rPr>
          <w:rFonts w:ascii="Times New Roman" w:hAnsi="Times New Roman"/>
          <w:b/>
          <w:sz w:val="28"/>
          <w:szCs w:val="28"/>
        </w:rPr>
        <w:t>Аминокислоты.</w:t>
      </w:r>
    </w:p>
    <w:p w:rsidR="006540D1" w:rsidRPr="006540D1" w:rsidRDefault="006540D1" w:rsidP="006540D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вещества называются аминами?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группа аминов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амины: СH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COOH CH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 C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OH (C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NH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свойства анилина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аминокислоты называют амфотерными соединениями?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значение аминокислот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связь называется пептидной или амидной?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значение белков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волокно называется капроновым и его свойства?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сущность первичной и вторичной структуры белка?</w:t>
      </w:r>
    </w:p>
    <w:p w:rsidR="006540D1" w:rsidRPr="006540D1" w:rsidRDefault="006540D1" w:rsidP="006540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анилина</w:t>
      </w:r>
    </w:p>
    <w:p w:rsidR="006540D1" w:rsidRPr="0001196B" w:rsidRDefault="006540D1" w:rsidP="0001196B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структурные формулы: метил и </w:t>
      </w:r>
      <w:proofErr w:type="spellStart"/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этиламина</w:t>
      </w:r>
      <w:proofErr w:type="spellEnd"/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фениламина</w:t>
      </w:r>
      <w:proofErr w:type="spellEnd"/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аминоуксусной кислоты</w:t>
      </w:r>
    </w:p>
    <w:p w:rsidR="006540D1" w:rsidRPr="0001196B" w:rsidRDefault="006540D1" w:rsidP="0001196B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структурные формулы метиламина и аммиака</w:t>
      </w:r>
    </w:p>
    <w:p w:rsidR="006540D1" w:rsidRPr="006540D1" w:rsidRDefault="006540D1" w:rsidP="00011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вещества:</w:t>
      </w:r>
    </w:p>
    <w:p w:rsidR="006540D1" w:rsidRPr="006540D1" w:rsidRDefault="006540D1" w:rsidP="00654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-CH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-NH-CH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3 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COOH C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6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6540D1" w:rsidRPr="0001196B" w:rsidRDefault="006540D1" w:rsidP="0001196B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вещества анилина содержится в его 100 г</w:t>
      </w:r>
    </w:p>
    <w:p w:rsidR="006540D1" w:rsidRPr="006540D1" w:rsidRDefault="006540D1" w:rsidP="00011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изомеры веществу C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9</w:t>
      </w: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и назовите их</w:t>
      </w:r>
    </w:p>
    <w:p w:rsidR="006540D1" w:rsidRPr="006540D1" w:rsidRDefault="006540D1" w:rsidP="00011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структурные формулы </w:t>
      </w:r>
      <w:proofErr w:type="gramStart"/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β-</w:t>
      </w:r>
      <w:proofErr w:type="spellStart"/>
      <w:proofErr w:type="gramEnd"/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аминопропионовой</w:t>
      </w:r>
      <w:proofErr w:type="spellEnd"/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6540D1" w:rsidRPr="006540D1" w:rsidRDefault="006540D1" w:rsidP="006540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ά-</w:t>
      </w:r>
      <w:proofErr w:type="spellStart"/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аминопропионовой</w:t>
      </w:r>
      <w:proofErr w:type="spellEnd"/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</w:t>
      </w:r>
    </w:p>
    <w:p w:rsidR="006540D1" w:rsidRPr="0001196B" w:rsidRDefault="006540D1" w:rsidP="0001196B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белковая пища является важным звеном в питании человека?</w:t>
      </w:r>
    </w:p>
    <w:p w:rsidR="006540D1" w:rsidRPr="006540D1" w:rsidRDefault="006540D1" w:rsidP="00011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аминокислоты имеют нейтральную реакцию среды?</w:t>
      </w:r>
    </w:p>
    <w:p w:rsidR="006540D1" w:rsidRPr="006540D1" w:rsidRDefault="006540D1" w:rsidP="00011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молекулярную массу аминоуксусной кислоты и вычислите ее количество вещества в 200г</w:t>
      </w:r>
    </w:p>
    <w:p w:rsidR="006540D1" w:rsidRPr="006540D1" w:rsidRDefault="006540D1" w:rsidP="00011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свойства называются основными, применительно к аминам</w:t>
      </w:r>
    </w:p>
    <w:p w:rsidR="0001196B" w:rsidRPr="0001196B" w:rsidRDefault="006540D1" w:rsidP="000119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реакция называется реакцией Зинина?</w:t>
      </w:r>
    </w:p>
    <w:p w:rsidR="0001196B" w:rsidRPr="006540D1" w:rsidRDefault="0001196B" w:rsidP="000119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Ответить на вопросы в тетради. </w:t>
      </w:r>
      <w:r w:rsidRPr="0001196B">
        <w:rPr>
          <w:rFonts w:ascii="Times New Roman" w:hAnsi="Times New Roman" w:cs="Times New Roman"/>
          <w:i/>
          <w:sz w:val="28"/>
          <w:szCs w:val="28"/>
        </w:rPr>
        <w:t xml:space="preserve"> Фото своей тетради отправить мне </w:t>
      </w:r>
      <w:proofErr w:type="gramStart"/>
      <w:r w:rsidRPr="0001196B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01196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01196B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01196B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hyperlink r:id="rId6" w:history="1">
        <w:r w:rsidRPr="000119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Zinka</w:t>
        </w:r>
        <w:r w:rsidRPr="0001196B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0119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nada</w:t>
        </w:r>
        <w:r w:rsidRPr="0001196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0119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1196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119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1196B">
        <w:rPr>
          <w:rFonts w:ascii="Times New Roman" w:hAnsi="Times New Roman" w:cs="Times New Roman"/>
          <w:sz w:val="24"/>
          <w:szCs w:val="24"/>
        </w:rPr>
        <w:t xml:space="preserve">, </w:t>
      </w:r>
      <w:r w:rsidRPr="0001196B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01196B">
        <w:rPr>
          <w:rFonts w:ascii="Times New Roman" w:hAnsi="Times New Roman" w:cs="Times New Roman"/>
          <w:sz w:val="24"/>
          <w:szCs w:val="24"/>
        </w:rPr>
        <w:t xml:space="preserve">, </w:t>
      </w:r>
      <w:r w:rsidRPr="0001196B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01196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1196B">
        <w:rPr>
          <w:rFonts w:ascii="Times New Roman" w:hAnsi="Times New Roman" w:cs="Times New Roman"/>
          <w:i/>
          <w:sz w:val="28"/>
          <w:szCs w:val="28"/>
        </w:rPr>
        <w:t xml:space="preserve">  Назвать «</w:t>
      </w:r>
      <w:r>
        <w:rPr>
          <w:rFonts w:ascii="Times New Roman" w:hAnsi="Times New Roman" w:cs="Times New Roman"/>
          <w:i/>
          <w:sz w:val="28"/>
          <w:szCs w:val="28"/>
        </w:rPr>
        <w:t xml:space="preserve">Контрольные вопросы,  </w:t>
      </w:r>
      <w:r w:rsidRPr="0001196B">
        <w:rPr>
          <w:rFonts w:ascii="Times New Roman" w:hAnsi="Times New Roman" w:cs="Times New Roman"/>
          <w:i/>
          <w:sz w:val="28"/>
          <w:szCs w:val="28"/>
        </w:rPr>
        <w:t>Фамилия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», и отправить до 21.05</w:t>
      </w:r>
      <w:r w:rsidRPr="000119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.2020.</w:t>
      </w:r>
      <w:bookmarkStart w:id="0" w:name="_GoBack"/>
      <w:bookmarkEnd w:id="0"/>
    </w:p>
    <w:p w:rsidR="00D21655" w:rsidRPr="00CF3184" w:rsidRDefault="00D21655" w:rsidP="00CF31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655" w:rsidRPr="00CF3184" w:rsidSect="000119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D7E"/>
    <w:multiLevelType w:val="multilevel"/>
    <w:tmpl w:val="61E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10273"/>
    <w:multiLevelType w:val="multilevel"/>
    <w:tmpl w:val="5BF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7048C"/>
    <w:multiLevelType w:val="multilevel"/>
    <w:tmpl w:val="26EC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973D0"/>
    <w:multiLevelType w:val="multilevel"/>
    <w:tmpl w:val="8292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E3"/>
    <w:rsid w:val="0001196B"/>
    <w:rsid w:val="004F0BE3"/>
    <w:rsid w:val="006540D1"/>
    <w:rsid w:val="00CF3184"/>
    <w:rsid w:val="00D21655"/>
    <w:rsid w:val="00F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6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540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9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1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6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540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9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523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355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ka_na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2020-05-16T05:39:00Z</dcterms:created>
  <dcterms:modified xsi:type="dcterms:W3CDTF">2020-05-16T06:39:00Z</dcterms:modified>
</cp:coreProperties>
</file>