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523DC3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0"/>
        <w:widowControl w:val="1"/>
        <w:spacing w:lineRule="auto" w:line="240" w:beforeAutospacing="0" w:afterAutospac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 для дистанционного обучения.</w:t>
      </w:r>
    </w:p>
    <w:p>
      <w:pPr>
        <w:keepNext w:val="0"/>
        <w:widowControl w:val="1"/>
        <w:shd w:val="clear" w:fill="FFFFFF"/>
        <w:spacing w:lineRule="auto" w:line="240" w:after="0" w:beforeAutospacing="0" w:afterAutospacing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Дата: до 10.06</w:t>
      </w:r>
    </w:p>
    <w:p>
      <w:pPr>
        <w:keepNext w:val="0"/>
        <w:widowControl w:val="1"/>
        <w:shd w:val="clear" w:fill="FFFFFF"/>
        <w:spacing w:lineRule="auto" w:line="240" w:after="0" w:beforeAutospacing="0" w:afterAutospacing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Работы присылайте на электронный адрес: </w:t>
      </w:r>
      <w:r>
        <w:rPr>
          <w:rFonts w:ascii="Times New Roman" w:hAnsi="Times New Roman"/>
          <w:b w:val="1"/>
          <w:color w:val="000000"/>
          <w:sz w:val="28"/>
        </w:rPr>
        <w:fldChar w:fldCharType="begin"/>
      </w:r>
      <w:r>
        <w:rPr>
          <w:rFonts w:ascii="Times New Roman" w:hAnsi="Times New Roman"/>
          <w:b w:val="1"/>
          <w:color w:val="000000"/>
          <w:sz w:val="28"/>
        </w:rPr>
        <w:instrText>HYPERLINK "mailto:yulya.bipert@eandex.ru"</w:instrText>
      </w:r>
      <w:r>
        <w:rPr>
          <w:rFonts w:ascii="Times New Roman" w:hAnsi="Times New Roman"/>
          <w:b w:val="1"/>
          <w:color w:val="000000"/>
          <w:sz w:val="28"/>
        </w:rPr>
        <w:fldChar w:fldCharType="separate"/>
      </w:r>
      <w:r>
        <w:rPr>
          <w:rStyle w:val="C2"/>
          <w:rFonts w:ascii="Times New Roman" w:hAnsi="Times New Roman"/>
          <w:b w:val="1"/>
          <w:sz w:val="28"/>
        </w:rPr>
        <w:t>yulya.bipert@eandex.ru</w:t>
      </w:r>
      <w:r>
        <w:rPr>
          <w:rFonts w:ascii="Times New Roman" w:hAnsi="Times New Roman"/>
          <w:b w:val="1"/>
          <w:color w:val="000000"/>
          <w:sz w:val="28"/>
        </w:rPr>
        <w:fldChar w:fldCharType="end"/>
      </w:r>
      <w:r>
        <w:rPr>
          <w:rFonts w:ascii="Times New Roman" w:hAnsi="Times New Roman"/>
          <w:b w:val="1"/>
          <w:color w:val="000000"/>
          <w:sz w:val="28"/>
        </w:rPr>
        <w:t xml:space="preserve">, Viber, VK </w:t>
      </w:r>
    </w:p>
    <w:p>
      <w:pPr>
        <w:keepNext w:val="0"/>
        <w:widowControl w:val="1"/>
        <w:shd w:val="clear" w:fill="FFFFFF"/>
        <w:spacing w:lineRule="auto" w:line="240" w:after="0" w:beforeAutospacing="0" w:afterAutospacing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1. Прочитайте текст   </w:t>
      </w:r>
    </w:p>
    <w:p>
      <w:pPr>
        <w:keepNext w:val="0"/>
        <w:widowControl w:val="1"/>
        <w:spacing w:lineRule="auto" w:line="240" w:beforeAutospacing="0" w:afterAutospacing="0"/>
        <w:jc w:val="left"/>
        <w:rPr>
          <w:rFonts w:ascii="Times New Roman" w:hAnsi="Times New Roman"/>
          <w:sz w:val="28"/>
        </w:rPr>
      </w:pPr>
    </w:p>
    <w:p>
      <w:pPr>
        <w:keepNext w:val="0"/>
        <w:widowControl w:val="1"/>
        <w:spacing w:lineRule="auto" w:line="240" w:beforeAutospacing="0" w:afterAutospac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z w:val="28"/>
        </w:rPr>
        <w:t>ducation in Russia</w:t>
      </w:r>
    </w:p>
    <w:p>
      <w:pPr>
        <w:keepNext w:val="0"/>
        <w:widowControl w:val="1"/>
        <w:spacing w:lineRule="auto" w:line="240" w:beforeAutospacing="0" w:afterAutospacing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Every </w:t>
      </w:r>
      <w:r>
        <w:rPr>
          <w:rFonts w:ascii="Times New Roman" w:hAnsi="Times New Roman"/>
          <w:b w:val="1"/>
          <w:sz w:val="28"/>
        </w:rPr>
        <w:t xml:space="preserve">citizen </w:t>
      </w:r>
      <w:r>
        <w:rPr>
          <w:rFonts w:ascii="Times New Roman" w:hAnsi="Times New Roman"/>
          <w:b w:val="1"/>
          <w:sz w:val="28"/>
        </w:rPr>
        <w:t>of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our country</w:t>
      </w:r>
      <w:r>
        <w:rPr>
          <w:rFonts w:ascii="Times New Roman" w:hAnsi="Times New Roman"/>
          <w:sz w:val="28"/>
        </w:rPr>
        <w:t xml:space="preserve"> has </w:t>
      </w:r>
      <w:r>
        <w:rPr>
          <w:rFonts w:ascii="Times New Roman" w:hAnsi="Times New Roman"/>
          <w:b w:val="1"/>
          <w:sz w:val="28"/>
        </w:rPr>
        <w:t xml:space="preserve">the right to education. </w:t>
      </w:r>
      <w:r>
        <w:rPr>
          <w:rFonts w:ascii="Times New Roman" w:hAnsi="Times New Roman"/>
          <w:b w:val="0"/>
          <w:sz w:val="28"/>
        </w:rPr>
        <w:t>This right</w:t>
      </w:r>
      <w:r>
        <w:rPr>
          <w:rFonts w:ascii="Times New Roman" w:hAnsi="Times New Roman"/>
          <w:b w:val="1"/>
          <w:sz w:val="28"/>
        </w:rPr>
        <w:t xml:space="preserve"> is guaranteed by the C</w:t>
      </w:r>
      <w:r>
        <w:rPr>
          <w:rFonts w:ascii="Times New Roman" w:hAnsi="Times New Roman"/>
          <w:b w:val="1"/>
          <w:sz w:val="28"/>
        </w:rPr>
        <w:t xml:space="preserve">onstitution. </w:t>
      </w:r>
      <w:r>
        <w:rPr>
          <w:rFonts w:ascii="Times New Roman" w:hAnsi="Times New Roman"/>
          <w:b w:val="0"/>
          <w:sz w:val="28"/>
        </w:rPr>
        <w:t>It is not only the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right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but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a duty</w:t>
      </w:r>
      <w:r>
        <w:rPr>
          <w:rFonts w:ascii="Times New Roman" w:hAnsi="Times New Roman"/>
          <w:b w:val="1"/>
          <w:sz w:val="28"/>
        </w:rPr>
        <w:t>,</w:t>
      </w:r>
      <w:r>
        <w:rPr>
          <w:rFonts w:ascii="Times New Roman" w:hAnsi="Times New Roman"/>
          <w:b w:val="0"/>
          <w:sz w:val="28"/>
        </w:rPr>
        <w:t>too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 xml:space="preserve"> Every boy or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girl</w:t>
      </w:r>
      <w:r>
        <w:rPr>
          <w:rFonts w:ascii="Times New Roman" w:hAnsi="Times New Roman"/>
          <w:b w:val="0"/>
          <w:sz w:val="28"/>
        </w:rPr>
        <w:t xml:space="preserve"> must </w:t>
      </w:r>
      <w:r>
        <w:rPr>
          <w:rFonts w:ascii="Times New Roman" w:hAnsi="Times New Roman"/>
          <w:b w:val="1"/>
          <w:sz w:val="28"/>
        </w:rPr>
        <w:t>get secondary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education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>They go to s</w:t>
      </w:r>
      <w:r>
        <w:rPr>
          <w:rFonts w:ascii="Times New Roman" w:hAnsi="Times New Roman"/>
          <w:b w:val="0"/>
          <w:sz w:val="28"/>
        </w:rPr>
        <w:t>c</w:t>
      </w:r>
      <w:r>
        <w:rPr>
          <w:rFonts w:ascii="Times New Roman" w:hAnsi="Times New Roman"/>
          <w:b w:val="0"/>
          <w:sz w:val="28"/>
        </w:rPr>
        <w:t xml:space="preserve">hool at </w:t>
      </w:r>
      <w:r>
        <w:rPr>
          <w:rFonts w:ascii="Times New Roman" w:hAnsi="Times New Roman"/>
          <w:b w:val="0"/>
          <w:sz w:val="28"/>
        </w:rPr>
        <w:t>the age of six or seve</w:t>
      </w:r>
      <w:r>
        <w:rPr>
          <w:rFonts w:ascii="Times New Roman" w:hAnsi="Times New Roman"/>
          <w:b w:val="0"/>
          <w:sz w:val="28"/>
        </w:rPr>
        <w:t>n and must stay there until they are 14 - 17 years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old.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At scho</w:t>
      </w:r>
      <w:r>
        <w:rPr>
          <w:rFonts w:ascii="Times New Roman" w:hAnsi="Times New Roman"/>
          <w:b w:val="0"/>
          <w:sz w:val="28"/>
        </w:rPr>
        <w:t>o</w:t>
      </w:r>
      <w:r>
        <w:rPr>
          <w:rFonts w:ascii="Times New Roman" w:hAnsi="Times New Roman"/>
          <w:b w:val="0"/>
          <w:sz w:val="28"/>
        </w:rPr>
        <w:t xml:space="preserve">l pupils study </w:t>
      </w:r>
      <w:r>
        <w:rPr>
          <w:rFonts w:ascii="Times New Roman" w:hAnsi="Times New Roman"/>
          <w:b w:val="1"/>
          <w:sz w:val="28"/>
        </w:rPr>
        <w:t>acade</w:t>
      </w:r>
      <w:r>
        <w:rPr>
          <w:rFonts w:ascii="Times New Roman" w:hAnsi="Times New Roman"/>
          <w:b w:val="1"/>
          <w:sz w:val="28"/>
        </w:rPr>
        <w:t>mic subjects</w:t>
      </w:r>
      <w:r>
        <w:rPr>
          <w:rFonts w:ascii="Times New Roman" w:hAnsi="Times New Roman"/>
          <w:b w:val="1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such as Russian, Literatu</w:t>
      </w:r>
      <w:r>
        <w:rPr>
          <w:rFonts w:ascii="Times New Roman" w:hAnsi="Times New Roman"/>
          <w:b w:val="0"/>
          <w:sz w:val="28"/>
        </w:rPr>
        <w:t>re, Mathematics,Histiry,Biology, a foreing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language</w:t>
      </w:r>
      <w:r>
        <w:rPr>
          <w:rFonts w:ascii="Times New Roman" w:hAnsi="Times New Roman"/>
          <w:b w:val="0"/>
          <w:sz w:val="28"/>
        </w:rPr>
        <w:t xml:space="preserve"> and others.</w:t>
      </w:r>
    </w:p>
    <w:p>
      <w:pPr>
        <w:keepNext w:val="0"/>
        <w:widowControl w:val="1"/>
        <w:spacing w:lineRule="auto" w:line="240" w:beforeAutospacing="0" w:afterAutospacing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After f</w:t>
      </w:r>
      <w:r>
        <w:rPr>
          <w:rFonts w:ascii="Times New Roman" w:hAnsi="Times New Roman"/>
          <w:b w:val="1"/>
          <w:sz w:val="28"/>
        </w:rPr>
        <w:t>inishi</w:t>
      </w:r>
      <w:r>
        <w:rPr>
          <w:rFonts w:ascii="Times New Roman" w:hAnsi="Times New Roman"/>
          <w:b w:val="1"/>
          <w:sz w:val="28"/>
        </w:rPr>
        <w:t>ng</w:t>
      </w:r>
      <w:r>
        <w:rPr>
          <w:rFonts w:ascii="Times New Roman" w:hAnsi="Times New Roman"/>
          <w:b w:val="1"/>
          <w:sz w:val="28"/>
        </w:rPr>
        <w:t xml:space="preserve"> 9 forms</w:t>
      </w:r>
      <w:r>
        <w:rPr>
          <w:rFonts w:ascii="Times New Roman" w:hAnsi="Times New Roman"/>
          <w:b w:val="0"/>
          <w:sz w:val="28"/>
        </w:rPr>
        <w:t xml:space="preserve"> o</w:t>
      </w:r>
      <w:r>
        <w:rPr>
          <w:rFonts w:ascii="Times New Roman" w:hAnsi="Times New Roman"/>
          <w:b w:val="0"/>
          <w:sz w:val="28"/>
        </w:rPr>
        <w:t xml:space="preserve">f </w:t>
      </w:r>
      <w:r>
        <w:rPr>
          <w:rFonts w:ascii="Times New Roman" w:hAnsi="Times New Roman"/>
          <w:b w:val="0"/>
          <w:sz w:val="28"/>
        </w:rPr>
        <w:t xml:space="preserve"> a </w:t>
      </w:r>
      <w:r>
        <w:rPr>
          <w:rFonts w:ascii="Times New Roman" w:hAnsi="Times New Roman"/>
          <w:b w:val="0"/>
          <w:sz w:val="28"/>
        </w:rPr>
        <w:t>s</w:t>
      </w:r>
      <w:r>
        <w:rPr>
          <w:rFonts w:ascii="Times New Roman" w:hAnsi="Times New Roman"/>
          <w:b w:val="0"/>
          <w:sz w:val="28"/>
        </w:rPr>
        <w:t>econdary s</w:t>
      </w:r>
      <w:r>
        <w:rPr>
          <w:rFonts w:ascii="Times New Roman" w:hAnsi="Times New Roman"/>
          <w:b w:val="0"/>
          <w:sz w:val="28"/>
        </w:rPr>
        <w:t>c</w:t>
      </w:r>
      <w:r>
        <w:rPr>
          <w:rFonts w:ascii="Times New Roman" w:hAnsi="Times New Roman"/>
          <w:b w:val="0"/>
          <w:sz w:val="28"/>
        </w:rPr>
        <w:t>hool</w:t>
      </w:r>
      <w:r>
        <w:rPr>
          <w:rFonts w:ascii="Times New Roman" w:hAnsi="Times New Roman"/>
          <w:b w:val="0"/>
          <w:sz w:val="28"/>
        </w:rPr>
        <w:t xml:space="preserve"> young people can continue their education in the 10th and the 11th f</w:t>
      </w:r>
      <w:r>
        <w:rPr>
          <w:rFonts w:ascii="Times New Roman" w:hAnsi="Times New Roman"/>
          <w:b w:val="0"/>
          <w:sz w:val="28"/>
        </w:rPr>
        <w:t xml:space="preserve">orm. They can also go to </w:t>
      </w:r>
      <w:r>
        <w:rPr>
          <w:rFonts w:ascii="Times New Roman" w:hAnsi="Times New Roman"/>
          <w:b w:val="1"/>
          <w:sz w:val="28"/>
        </w:rPr>
        <w:t xml:space="preserve">a vocational </w:t>
      </w:r>
      <w:r>
        <w:rPr>
          <w:rFonts w:ascii="Times New Roman" w:hAnsi="Times New Roman"/>
          <w:b w:val="0"/>
          <w:sz w:val="28"/>
        </w:rPr>
        <w:t xml:space="preserve">or </w:t>
      </w:r>
      <w:r>
        <w:rPr>
          <w:rFonts w:ascii="Times New Roman" w:hAnsi="Times New Roman"/>
          <w:b w:val="1"/>
          <w:sz w:val="28"/>
        </w:rPr>
        <w:t>technical school</w:t>
      </w:r>
      <w:r>
        <w:rPr>
          <w:rFonts w:ascii="Times New Roman" w:hAnsi="Times New Roman"/>
          <w:b w:val="1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where the</w:t>
      </w:r>
      <w:r>
        <w:rPr>
          <w:rFonts w:ascii="Times New Roman" w:hAnsi="Times New Roman"/>
          <w:b w:val="0"/>
          <w:sz w:val="28"/>
        </w:rPr>
        <w:t xml:space="preserve">y study academic subjects and </w:t>
      </w:r>
      <w:r>
        <w:rPr>
          <w:rFonts w:ascii="Times New Roman" w:hAnsi="Times New Roman"/>
          <w:b w:val="1"/>
          <w:sz w:val="28"/>
        </w:rPr>
        <w:t xml:space="preserve">receive a profession. </w:t>
      </w:r>
      <w:r>
        <w:rPr>
          <w:rFonts w:ascii="Times New Roman" w:hAnsi="Times New Roman"/>
          <w:b w:val="0"/>
          <w:sz w:val="28"/>
        </w:rPr>
        <w:t xml:space="preserve">A college </w:t>
      </w:r>
      <w:r>
        <w:rPr>
          <w:rFonts w:ascii="Times New Roman" w:hAnsi="Times New Roman"/>
          <w:b w:val="1"/>
          <w:sz w:val="28"/>
        </w:rPr>
        <w:t>gives general knowle</w:t>
      </w:r>
      <w:r>
        <w:rPr>
          <w:rFonts w:ascii="Times New Roman" w:hAnsi="Times New Roman"/>
          <w:b w:val="1"/>
          <w:sz w:val="28"/>
        </w:rPr>
        <w:t>d</w:t>
      </w:r>
      <w:r>
        <w:rPr>
          <w:rFonts w:ascii="Times New Roman" w:hAnsi="Times New Roman"/>
          <w:b w:val="1"/>
          <w:sz w:val="28"/>
        </w:rPr>
        <w:t xml:space="preserve">ge </w:t>
      </w:r>
      <w:r>
        <w:rPr>
          <w:rFonts w:ascii="Times New Roman" w:hAnsi="Times New Roman"/>
          <w:b w:val="1"/>
          <w:sz w:val="28"/>
        </w:rPr>
        <w:t xml:space="preserve">in </w:t>
      </w:r>
      <w:r>
        <w:rPr>
          <w:rFonts w:ascii="Times New Roman" w:hAnsi="Times New Roman"/>
          <w:b w:val="0"/>
          <w:sz w:val="28"/>
        </w:rPr>
        <w:t xml:space="preserve">academic subjects and </w:t>
      </w:r>
      <w:r>
        <w:rPr>
          <w:rFonts w:ascii="Times New Roman" w:hAnsi="Times New Roman"/>
          <w:b w:val="1"/>
          <w:sz w:val="28"/>
        </w:rPr>
        <w:t>a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profound knowledge</w:t>
      </w:r>
      <w:r>
        <w:rPr>
          <w:rFonts w:ascii="Times New Roman" w:hAnsi="Times New Roman"/>
          <w:b w:val="1"/>
          <w:sz w:val="28"/>
        </w:rPr>
        <w:t xml:space="preserve"> in </w:t>
      </w:r>
      <w:r>
        <w:rPr>
          <w:rFonts w:ascii="Times New Roman" w:hAnsi="Times New Roman"/>
          <w:b w:val="0"/>
          <w:sz w:val="28"/>
        </w:rPr>
        <w:t>one or several subjects.</w:t>
      </w:r>
    </w:p>
    <w:p>
      <w:pPr>
        <w:keepNext w:val="0"/>
        <w:widowControl w:val="1"/>
        <w:spacing w:lineRule="auto" w:line="240" w:beforeAutospacing="0" w:afterAutospacing="0"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0"/>
          <w:sz w:val="28"/>
        </w:rPr>
        <w:t xml:space="preserve">After finishing a secondary, vocational, technical school or college, young people can start working or </w:t>
      </w:r>
      <w:r>
        <w:rPr>
          <w:rFonts w:ascii="Times New Roman" w:hAnsi="Times New Roman"/>
          <w:b w:val="1"/>
          <w:sz w:val="28"/>
        </w:rPr>
        <w:t xml:space="preserve">enter an institute or a university. </w:t>
      </w:r>
      <w:r>
        <w:rPr>
          <w:rFonts w:ascii="Times New Roman" w:hAnsi="Times New Roman"/>
          <w:b w:val="0"/>
          <w:sz w:val="28"/>
        </w:rPr>
        <w:t xml:space="preserve">Institutes </w:t>
      </w:r>
      <w:r>
        <w:rPr>
          <w:rFonts w:ascii="Times New Roman" w:hAnsi="Times New Roman"/>
          <w:b w:val="0"/>
          <w:sz w:val="28"/>
        </w:rPr>
        <w:t xml:space="preserve">and </w:t>
      </w:r>
      <w:r>
        <w:rPr>
          <w:rFonts w:ascii="Times New Roman" w:hAnsi="Times New Roman"/>
          <w:b w:val="0"/>
          <w:sz w:val="28"/>
        </w:rPr>
        <w:t>universities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train specialists in </w:t>
      </w:r>
      <w:r>
        <w:rPr>
          <w:rFonts w:ascii="Times New Roman" w:hAnsi="Times New Roman"/>
          <w:b w:val="0"/>
          <w:sz w:val="28"/>
        </w:rPr>
        <w:t>dif</w:t>
      </w:r>
      <w:r>
        <w:rPr>
          <w:rFonts w:ascii="Times New Roman" w:hAnsi="Times New Roman"/>
          <w:b w:val="0"/>
          <w:sz w:val="28"/>
        </w:rPr>
        <w:t>f</w:t>
      </w:r>
      <w:r>
        <w:rPr>
          <w:rFonts w:ascii="Times New Roman" w:hAnsi="Times New Roman"/>
          <w:b w:val="0"/>
          <w:sz w:val="28"/>
        </w:rPr>
        <w:t>e</w:t>
      </w:r>
      <w:r>
        <w:rPr>
          <w:rFonts w:ascii="Times New Roman" w:hAnsi="Times New Roman"/>
          <w:b w:val="0"/>
          <w:sz w:val="28"/>
        </w:rPr>
        <w:t>rent</w:t>
      </w:r>
      <w:r>
        <w:rPr>
          <w:rFonts w:ascii="Times New Roman" w:hAnsi="Times New Roman"/>
          <w:b w:val="0"/>
          <w:sz w:val="28"/>
        </w:rPr>
        <w:t xml:space="preserve"> fields. A </w:t>
      </w:r>
      <w:r>
        <w:rPr>
          <w:rFonts w:ascii="Times New Roman" w:hAnsi="Times New Roman"/>
          <w:b w:val="1"/>
          <w:sz w:val="28"/>
        </w:rPr>
        <w:t>course</w:t>
      </w:r>
      <w:r>
        <w:rPr>
          <w:rFonts w:ascii="Times New Roman" w:hAnsi="Times New Roman"/>
          <w:b w:val="1"/>
          <w:sz w:val="28"/>
        </w:rPr>
        <w:t xml:space="preserve">  </w:t>
      </w:r>
      <w:r>
        <w:rPr>
          <w:rFonts w:ascii="Times New Roman" w:hAnsi="Times New Roman"/>
          <w:b w:val="0"/>
          <w:sz w:val="28"/>
        </w:rPr>
        <w:t xml:space="preserve">at an institute or a university usually takes some  years</w:t>
      </w:r>
      <w:r>
        <w:rPr>
          <w:rFonts w:ascii="Times New Roman" w:hAnsi="Times New Roman"/>
          <w:b w:val="0"/>
          <w:sz w:val="28"/>
        </w:rPr>
        <w:t>. Many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universities </w:t>
      </w:r>
      <w:r>
        <w:rPr>
          <w:rFonts w:ascii="Times New Roman" w:hAnsi="Times New Roman"/>
          <w:b w:val="0"/>
          <w:sz w:val="28"/>
        </w:rPr>
        <w:t>have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evening and extramural departments</w:t>
      </w:r>
      <w:r>
        <w:rPr>
          <w:rFonts w:ascii="Times New Roman" w:hAnsi="Times New Roman"/>
          <w:b w:val="1"/>
          <w:sz w:val="28"/>
        </w:rPr>
        <w:t xml:space="preserve"> and distant lear</w:t>
      </w:r>
      <w:r>
        <w:rPr>
          <w:rFonts w:ascii="Times New Roman" w:hAnsi="Times New Roman"/>
          <w:b w:val="1"/>
          <w:sz w:val="28"/>
        </w:rPr>
        <w:t>ning (</w:t>
      </w:r>
      <w:r>
        <w:rPr>
          <w:rFonts w:ascii="Times New Roman" w:hAnsi="Times New Roman"/>
          <w:b w:val="1"/>
          <w:sz w:val="28"/>
        </w:rPr>
        <w:t>distant educating</w:t>
      </w:r>
      <w:r>
        <w:rPr>
          <w:rFonts w:ascii="Times New Roman" w:hAnsi="Times New Roman"/>
          <w:b w:val="1"/>
          <w:sz w:val="28"/>
        </w:rPr>
        <w:t>)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they give their students </w:t>
      </w:r>
      <w:r>
        <w:rPr>
          <w:rFonts w:ascii="Times New Roman" w:hAnsi="Times New Roman"/>
          <w:b w:val="1"/>
          <w:sz w:val="28"/>
        </w:rPr>
        <w:t>an opportunity</w:t>
      </w:r>
      <w:r>
        <w:rPr>
          <w:rFonts w:ascii="Times New Roman" w:hAnsi="Times New Roman"/>
          <w:b w:val="0"/>
          <w:sz w:val="28"/>
        </w:rPr>
        <w:t xml:space="preserve"> to study </w:t>
      </w:r>
      <w:r>
        <w:rPr>
          <w:rFonts w:ascii="Times New Roman" w:hAnsi="Times New Roman"/>
          <w:b w:val="1"/>
          <w:sz w:val="28"/>
        </w:rPr>
        <w:t xml:space="preserve">without  leaving their job</w:t>
      </w:r>
      <w:r>
        <w:rPr>
          <w:rFonts w:ascii="Times New Roman" w:hAnsi="Times New Roman"/>
          <w:b w:val="1"/>
          <w:sz w:val="28"/>
        </w:rPr>
        <w:t>s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Institutes and universities usu</w:t>
      </w:r>
      <w:r>
        <w:rPr>
          <w:rFonts w:ascii="Times New Roman" w:hAnsi="Times New Roman"/>
          <w:b w:val="0"/>
          <w:sz w:val="28"/>
        </w:rPr>
        <w:t xml:space="preserve">ally have </w:t>
      </w:r>
      <w:r>
        <w:rPr>
          <w:rFonts w:ascii="Times New Roman" w:hAnsi="Times New Roman"/>
          <w:b w:val="1"/>
          <w:sz w:val="28"/>
        </w:rPr>
        <w:t>graduate course</w:t>
      </w:r>
      <w:r>
        <w:rPr>
          <w:rFonts w:ascii="Times New Roman" w:hAnsi="Times New Roman"/>
          <w:b w:val="1"/>
          <w:sz w:val="28"/>
        </w:rPr>
        <w:t>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which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gi</w:t>
      </w:r>
      <w:r>
        <w:rPr>
          <w:rFonts w:ascii="Times New Roman" w:hAnsi="Times New Roman"/>
          <w:b w:val="1"/>
          <w:sz w:val="28"/>
        </w:rPr>
        <w:t>ve</w:t>
      </w:r>
      <w:r>
        <w:rPr>
          <w:rFonts w:ascii="Times New Roman" w:hAnsi="Times New Roman"/>
          <w:b w:val="1"/>
          <w:sz w:val="28"/>
        </w:rPr>
        <w:t xml:space="preserve"> candidate or doctoral degrees.</w:t>
      </w:r>
    </w:p>
    <w:p>
      <w:pPr>
        <w:keepNext w:val="0"/>
        <w:widowControl w:val="1"/>
        <w:spacing w:lineRule="auto" w:line="240" w:beforeAutospacing="0" w:afterAutospacing="0"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0"/>
          <w:sz w:val="28"/>
        </w:rPr>
        <w:t>Education in our country</w:t>
      </w:r>
      <w:r>
        <w:rPr>
          <w:rFonts w:ascii="Times New Roman" w:hAnsi="Times New Roman"/>
          <w:b w:val="1"/>
          <w:sz w:val="28"/>
        </w:rPr>
        <w:t xml:space="preserve"> free </w:t>
      </w:r>
      <w:r>
        <w:rPr>
          <w:rFonts w:ascii="Times New Roman" w:hAnsi="Times New Roman"/>
          <w:b w:val="0"/>
          <w:sz w:val="28"/>
        </w:rPr>
        <w:t>at</w:t>
      </w:r>
      <w:r>
        <w:rPr>
          <w:rFonts w:ascii="Times New Roman" w:hAnsi="Times New Roman"/>
          <w:b w:val="0"/>
          <w:sz w:val="28"/>
        </w:rPr>
        <w:t xml:space="preserve"> schools</w:t>
      </w:r>
      <w:r>
        <w:rPr>
          <w:rFonts w:ascii="Times New Roman" w:hAnsi="Times New Roman"/>
          <w:b w:val="1"/>
          <w:sz w:val="28"/>
        </w:rPr>
        <w:t>. T</w:t>
      </w:r>
      <w:r>
        <w:rPr>
          <w:rFonts w:ascii="Times New Roman" w:hAnsi="Times New Roman"/>
          <w:b w:val="0"/>
          <w:sz w:val="28"/>
        </w:rPr>
        <w:t>here are some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privite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primary</w:t>
      </w:r>
      <w:r>
        <w:rPr>
          <w:rFonts w:ascii="Times New Roman" w:hAnsi="Times New Roman"/>
          <w:b w:val="0"/>
          <w:sz w:val="28"/>
        </w:rPr>
        <w:t xml:space="preserve"> and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secondary schools </w:t>
      </w:r>
      <w:r>
        <w:rPr>
          <w:rFonts w:ascii="Times New Roman" w:hAnsi="Times New Roman"/>
          <w:b w:val="0"/>
          <w:sz w:val="28"/>
        </w:rPr>
        <w:t>where pupiles have to pay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or there studies. Studen</w:t>
      </w:r>
      <w:r>
        <w:rPr>
          <w:rFonts w:ascii="Times New Roman" w:hAnsi="Times New Roman"/>
          <w:b w:val="0"/>
          <w:sz w:val="28"/>
        </w:rPr>
        <w:t>ts of institutes and universities</w:t>
      </w:r>
      <w:r>
        <w:rPr>
          <w:rFonts w:ascii="Times New Roman" w:hAnsi="Times New Roman"/>
          <w:b w:val="1"/>
          <w:sz w:val="28"/>
        </w:rPr>
        <w:t xml:space="preserve"> get s</w:t>
      </w:r>
      <w:r>
        <w:rPr>
          <w:rFonts w:ascii="Times New Roman" w:hAnsi="Times New Roman"/>
          <w:b w:val="1"/>
          <w:sz w:val="28"/>
        </w:rPr>
        <w:t>c</w:t>
      </w:r>
      <w:r>
        <w:rPr>
          <w:rFonts w:ascii="Times New Roman" w:hAnsi="Times New Roman"/>
          <w:b w:val="1"/>
          <w:sz w:val="28"/>
        </w:rPr>
        <w:t>h</w:t>
      </w:r>
      <w:r>
        <w:rPr>
          <w:rFonts w:ascii="Times New Roman" w:hAnsi="Times New Roman"/>
          <w:b w:val="1"/>
          <w:sz w:val="28"/>
        </w:rPr>
        <w:t xml:space="preserve">olarships. </w:t>
      </w:r>
      <w:r>
        <w:rPr>
          <w:rFonts w:ascii="Times New Roman" w:hAnsi="Times New Roman"/>
          <w:b w:val="0"/>
          <w:sz w:val="28"/>
        </w:rPr>
        <w:t xml:space="preserve">At many universities there are also departments where students have </w:t>
      </w:r>
      <w:r>
        <w:rPr>
          <w:rFonts w:ascii="Times New Roman" w:hAnsi="Times New Roman"/>
          <w:b w:val="1"/>
          <w:sz w:val="28"/>
        </w:rPr>
        <w:t>t</w:t>
      </w:r>
      <w:r>
        <w:rPr>
          <w:rFonts w:ascii="Times New Roman" w:hAnsi="Times New Roman"/>
          <w:b w:val="1"/>
          <w:sz w:val="28"/>
        </w:rPr>
        <w:t>o pay for their education</w:t>
      </w:r>
      <w:r>
        <w:rPr>
          <w:rFonts w:ascii="Times New Roman" w:hAnsi="Times New Roman"/>
          <w:b w:val="1"/>
          <w:sz w:val="28"/>
        </w:rPr>
        <w:t>.</w:t>
      </w:r>
    </w:p>
    <w:p>
      <w:pPr>
        <w:keepNext w:val="0"/>
        <w:widowControl w:val="1"/>
        <w:spacing w:lineRule="auto" w:line="240" w:beforeAutospacing="0" w:afterAutospacing="0"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>Answer the questions (</w:t>
      </w:r>
      <w:r>
        <w:rPr>
          <w:rFonts w:ascii="Times New Roman" w:hAnsi="Times New Roman"/>
          <w:b w:val="1"/>
          <w:sz w:val="28"/>
        </w:rPr>
        <w:t>ответьте на вопросы</w:t>
      </w:r>
      <w:r>
        <w:rPr>
          <w:rFonts w:ascii="Times New Roman" w:hAnsi="Times New Roman"/>
          <w:b w:val="1"/>
          <w:sz w:val="28"/>
        </w:rPr>
        <w:t xml:space="preserve"> по английски</w:t>
      </w:r>
      <w:r>
        <w:rPr>
          <w:rFonts w:ascii="Times New Roman" w:hAnsi="Times New Roman"/>
          <w:b w:val="1"/>
          <w:sz w:val="28"/>
        </w:rPr>
        <w:t>)</w:t>
      </w:r>
    </w:p>
    <w:p>
      <w:pPr>
        <w:keepNext w:val="0"/>
        <w:widowControl w:val="1"/>
        <w:numPr>
          <w:ilvl w:val="0"/>
          <w:numId w:val="1"/>
        </w:numPr>
        <w:spacing w:lineRule="auto" w:line="240" w:beforeAutospacing="0" w:afterAutospacing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W</w:t>
      </w:r>
      <w:r>
        <w:rPr>
          <w:rFonts w:ascii="Times New Roman" w:hAnsi="Times New Roman"/>
          <w:b w:val="0"/>
          <w:sz w:val="28"/>
        </w:rPr>
        <w:t xml:space="preserve">hat does the </w:t>
      </w:r>
      <w:r>
        <w:rPr>
          <w:rFonts w:ascii="Times New Roman" w:hAnsi="Times New Roman"/>
          <w:b w:val="0"/>
          <w:sz w:val="28"/>
        </w:rPr>
        <w:t xml:space="preserve">phrase  </w:t>
      </w:r>
      <w:r>
        <w:rPr>
          <w:rFonts w:ascii="Times New Roman" w:hAnsi="Times New Roman"/>
          <w:b w:val="0"/>
          <w:sz w:val="28"/>
        </w:rPr>
        <w:t>"</w:t>
      </w:r>
      <w:r>
        <w:rPr>
          <w:rFonts w:ascii="Times New Roman" w:hAnsi="Times New Roman"/>
          <w:b w:val="0"/>
          <w:sz w:val="28"/>
        </w:rPr>
        <w:t>the right to education</w:t>
      </w:r>
      <w:r>
        <w:rPr>
          <w:rFonts w:ascii="Times New Roman" w:hAnsi="Times New Roman"/>
          <w:b w:val="0"/>
          <w:sz w:val="28"/>
        </w:rPr>
        <w:t>"</w:t>
      </w:r>
      <w:r>
        <w:rPr>
          <w:rFonts w:ascii="Times New Roman" w:hAnsi="Times New Roman"/>
          <w:b w:val="0"/>
          <w:sz w:val="28"/>
        </w:rPr>
        <w:t xml:space="preserve"> mean?</w:t>
      </w:r>
    </w:p>
    <w:p>
      <w:pPr>
        <w:keepNext w:val="0"/>
        <w:widowControl w:val="1"/>
        <w:numPr>
          <w:ilvl w:val="0"/>
          <w:numId w:val="1"/>
        </w:numPr>
        <w:spacing w:lineRule="auto" w:line="240" w:beforeAutospacing="0" w:afterAutospacing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Why is education a duty</w:t>
      </w:r>
      <w:r>
        <w:rPr>
          <w:rFonts w:ascii="Times New Roman" w:hAnsi="Times New Roman"/>
          <w:b w:val="0"/>
          <w:sz w:val="28"/>
        </w:rPr>
        <w:t>, too?</w:t>
      </w:r>
    </w:p>
    <w:p>
      <w:pPr>
        <w:keepNext w:val="0"/>
        <w:widowControl w:val="1"/>
        <w:numPr>
          <w:ilvl w:val="0"/>
          <w:numId w:val="1"/>
        </w:numPr>
        <w:spacing w:lineRule="auto" w:line="240" w:beforeAutospacing="0" w:afterAutospacing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What subjects </w:t>
      </w:r>
      <w:r>
        <w:rPr>
          <w:rFonts w:ascii="Times New Roman" w:hAnsi="Times New Roman"/>
          <w:b w:val="0"/>
          <w:sz w:val="28"/>
        </w:rPr>
        <w:t xml:space="preserve">do pupils </w:t>
      </w:r>
      <w:r>
        <w:rPr>
          <w:rFonts w:ascii="Times New Roman" w:hAnsi="Times New Roman"/>
          <w:b w:val="0"/>
          <w:sz w:val="28"/>
        </w:rPr>
        <w:t>study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at s</w:t>
      </w:r>
      <w:r>
        <w:rPr>
          <w:rFonts w:ascii="Times New Roman" w:hAnsi="Times New Roman"/>
          <w:b w:val="0"/>
          <w:sz w:val="28"/>
        </w:rPr>
        <w:t>chool</w:t>
      </w:r>
      <w:r>
        <w:rPr>
          <w:rFonts w:ascii="Times New Roman" w:hAnsi="Times New Roman"/>
          <w:b w:val="0"/>
          <w:sz w:val="28"/>
        </w:rPr>
        <w:t>?</w:t>
      </w:r>
    </w:p>
    <w:p>
      <w:pPr>
        <w:keepNext w:val="0"/>
        <w:widowControl w:val="1"/>
        <w:numPr>
          <w:ilvl w:val="0"/>
          <w:numId w:val="1"/>
        </w:numPr>
        <w:spacing w:lineRule="auto" w:line="240" w:beforeAutospacing="0" w:afterAutospacing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What can young people do  after finishing the 9th form?</w:t>
      </w:r>
    </w:p>
    <w:p>
      <w:pPr>
        <w:keepNext w:val="0"/>
        <w:widowControl w:val="1"/>
        <w:numPr>
          <w:ilvl w:val="0"/>
          <w:numId w:val="1"/>
        </w:numPr>
        <w:spacing w:lineRule="auto" w:line="240" w:beforeAutospacing="0" w:afterAutospacing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what subjects do young people st</w:t>
      </w:r>
      <w:r>
        <w:rPr>
          <w:rFonts w:ascii="Times New Roman" w:hAnsi="Times New Roman"/>
          <w:b w:val="0"/>
          <w:sz w:val="28"/>
        </w:rPr>
        <w:t>u</w:t>
      </w:r>
      <w:r>
        <w:rPr>
          <w:rFonts w:ascii="Times New Roman" w:hAnsi="Times New Roman"/>
          <w:b w:val="0"/>
          <w:sz w:val="28"/>
        </w:rPr>
        <w:t>dy</w:t>
      </w:r>
      <w:r>
        <w:rPr>
          <w:rFonts w:ascii="Times New Roman" w:hAnsi="Times New Roman"/>
          <w:b w:val="0"/>
          <w:sz w:val="28"/>
        </w:rPr>
        <w:t xml:space="preserve"> at technical s</w:t>
      </w:r>
      <w:r>
        <w:rPr>
          <w:rFonts w:ascii="Times New Roman" w:hAnsi="Times New Roman"/>
          <w:b w:val="0"/>
          <w:sz w:val="28"/>
        </w:rPr>
        <w:t>chools and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at college</w:t>
      </w:r>
      <w:r>
        <w:rPr>
          <w:rFonts w:ascii="Times New Roman" w:hAnsi="Times New Roman"/>
          <w:b w:val="0"/>
          <w:sz w:val="28"/>
        </w:rPr>
        <w:t>?</w:t>
      </w:r>
    </w:p>
    <w:p>
      <w:pPr>
        <w:keepNext w:val="0"/>
        <w:widowControl w:val="1"/>
        <w:numPr>
          <w:ilvl w:val="0"/>
          <w:numId w:val="1"/>
        </w:numPr>
        <w:spacing w:lineRule="auto" w:line="240" w:beforeAutospacing="0" w:afterAutospacing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What can young people do after finishing the 11th form?</w:t>
      </w:r>
    </w:p>
    <w:p>
      <w:pPr>
        <w:keepNext w:val="0"/>
        <w:widowControl w:val="1"/>
        <w:numPr>
          <w:ilvl w:val="0"/>
          <w:numId w:val="1"/>
        </w:numPr>
        <w:spacing w:lineRule="auto" w:line="240" w:beforeAutospacing="0" w:afterAutospacing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D</w:t>
      </w:r>
      <w:r>
        <w:rPr>
          <w:rFonts w:ascii="Times New Roman" w:hAnsi="Times New Roman"/>
          <w:b w:val="0"/>
          <w:sz w:val="28"/>
        </w:rPr>
        <w:t>o</w:t>
      </w:r>
      <w:r>
        <w:rPr>
          <w:rFonts w:ascii="Times New Roman" w:hAnsi="Times New Roman"/>
          <w:b w:val="0"/>
          <w:sz w:val="28"/>
        </w:rPr>
        <w:t xml:space="preserve"> children and people in this country have to pay for education?</w:t>
      </w:r>
      <w:r>
        <w:rPr>
          <w:rFonts w:ascii="Times New Roman" w:hAnsi="Times New Roman"/>
          <w:b w:val="0"/>
          <w:sz w:val="28"/>
        </w:rPr>
        <w:t>T</w:t>
      </w:r>
    </w:p>
    <w:p>
      <w:pPr>
        <w:keepNext w:val="0"/>
        <w:widowControl w:val="1"/>
        <w:spacing w:lineRule="auto" w:line="240" w:beforeAutospacing="0" w:afterAutospacing="0"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3.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Translate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into English</w:t>
      </w:r>
      <w:r>
        <w:rPr>
          <w:rFonts w:ascii="Times New Roman" w:hAnsi="Times New Roman"/>
          <w:b w:val="1"/>
          <w:sz w:val="28"/>
        </w:rPr>
        <w:t xml:space="preserve"> (</w:t>
      </w:r>
      <w:r>
        <w:rPr>
          <w:rFonts w:ascii="Times New Roman" w:hAnsi="Times New Roman"/>
          <w:b w:val="1"/>
          <w:sz w:val="28"/>
        </w:rPr>
        <w:t>переведите на английский</w:t>
      </w:r>
      <w:r>
        <w:rPr>
          <w:rFonts w:ascii="Times New Roman" w:hAnsi="Times New Roman"/>
          <w:b w:val="1"/>
          <w:sz w:val="28"/>
        </w:rPr>
        <w:t>)</w:t>
      </w:r>
    </w:p>
    <w:p>
      <w:pPr>
        <w:keepNext w:val="0"/>
        <w:widowControl w:val="1"/>
        <w:numPr>
          <w:ilvl w:val="0"/>
          <w:numId w:val="2"/>
        </w:numPr>
        <w:spacing w:lineRule="auto" w:line="240" w:beforeAutospacing="0" w:afterAutospacing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Право на образование в России гарантируется конституцией</w:t>
      </w:r>
      <w:r>
        <w:rPr>
          <w:rFonts w:ascii="Times New Roman" w:hAnsi="Times New Roman"/>
          <w:b w:val="0"/>
          <w:sz w:val="28"/>
        </w:rPr>
        <w:t>.</w:t>
      </w:r>
    </w:p>
    <w:p>
      <w:pPr>
        <w:keepNext w:val="0"/>
        <w:widowControl w:val="1"/>
        <w:numPr>
          <w:ilvl w:val="0"/>
          <w:numId w:val="2"/>
        </w:numPr>
        <w:spacing w:lineRule="auto" w:line="240" w:beforeAutospacing="0" w:afterAutospacing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средней школе ученики изучают академические предметыю</w:t>
      </w:r>
    </w:p>
    <w:p>
      <w:pPr>
        <w:keepNext w:val="0"/>
        <w:widowControl w:val="1"/>
        <w:numPr>
          <w:ilvl w:val="0"/>
          <w:numId w:val="2"/>
        </w:numPr>
        <w:spacing w:lineRule="auto" w:line="240" w:beforeAutospacing="0" w:afterAutospacing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После окончания 9 класс</w:t>
      </w:r>
      <w:r>
        <w:rPr>
          <w:rFonts w:ascii="Times New Roman" w:hAnsi="Times New Roman"/>
          <w:b w:val="0"/>
          <w:sz w:val="28"/>
        </w:rPr>
        <w:t>а средней школы молодые люди могут п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йти в техникум</w:t>
      </w:r>
      <w:r>
        <w:rPr>
          <w:rFonts w:ascii="Times New Roman" w:hAnsi="Times New Roman"/>
          <w:b w:val="0"/>
          <w:sz w:val="28"/>
        </w:rPr>
        <w:t>.</w:t>
      </w:r>
    </w:p>
    <w:p>
      <w:pPr>
        <w:keepNext w:val="0"/>
        <w:widowControl w:val="1"/>
        <w:numPr>
          <w:ilvl w:val="0"/>
          <w:numId w:val="2"/>
        </w:numPr>
        <w:spacing w:lineRule="auto" w:line="240" w:beforeAutospacing="0" w:afterAutospacing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Там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они изучают академические предметы и получают специальное образование</w:t>
      </w:r>
      <w:r>
        <w:rPr>
          <w:rFonts w:ascii="Times New Roman" w:hAnsi="Times New Roman"/>
          <w:b w:val="0"/>
          <w:sz w:val="28"/>
        </w:rPr>
        <w:t>.</w:t>
      </w:r>
    </w:p>
    <w:p>
      <w:pPr>
        <w:keepNext w:val="0"/>
        <w:widowControl w:val="1"/>
        <w:numPr>
          <w:ilvl w:val="0"/>
          <w:numId w:val="2"/>
        </w:numPr>
        <w:spacing w:lineRule="auto" w:line="240" w:beforeAutospacing="0" w:afterAutospacing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Студенты вечернего</w:t>
      </w:r>
      <w:r>
        <w:rPr>
          <w:rFonts w:ascii="Times New Roman" w:hAnsi="Times New Roman"/>
          <w:b w:val="0"/>
          <w:sz w:val="28"/>
        </w:rPr>
        <w:t>, зао</w:t>
      </w:r>
      <w:r>
        <w:rPr>
          <w:rFonts w:ascii="Times New Roman" w:hAnsi="Times New Roman"/>
          <w:b w:val="0"/>
          <w:sz w:val="28"/>
        </w:rPr>
        <w:t>чного 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дистанционного о</w:t>
      </w:r>
      <w:r>
        <w:rPr>
          <w:rFonts w:ascii="Times New Roman" w:hAnsi="Times New Roman"/>
          <w:b w:val="0"/>
          <w:sz w:val="28"/>
        </w:rPr>
        <w:t>тделений могут получить образование, одновременно работая</w:t>
      </w:r>
      <w:r>
        <w:rPr>
          <w:rFonts w:ascii="Times New Roman" w:hAnsi="Times New Roman"/>
          <w:b w:val="0"/>
          <w:sz w:val="28"/>
        </w:rPr>
        <w:t>.</w:t>
      </w:r>
    </w:p>
    <w:p>
      <w:pPr>
        <w:keepNext w:val="0"/>
        <w:widowControl w:val="1"/>
        <w:numPr>
          <w:ilvl w:val="0"/>
          <w:numId w:val="2"/>
        </w:numPr>
        <w:spacing w:lineRule="auto" w:line="240" w:beforeAutospacing="0" w:afterAutospacing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частных школах </w:t>
      </w:r>
      <w:r>
        <w:rPr>
          <w:rFonts w:ascii="Times New Roman" w:hAnsi="Times New Roman"/>
          <w:b w:val="0"/>
          <w:sz w:val="28"/>
        </w:rPr>
        <w:t xml:space="preserve"> и на некоторых отделениях  университетов ну</w:t>
      </w:r>
      <w:r>
        <w:rPr>
          <w:rFonts w:ascii="Times New Roman" w:hAnsi="Times New Roman"/>
          <w:b w:val="0"/>
          <w:sz w:val="28"/>
        </w:rPr>
        <w:t>жно платить за образование.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1CCD5C1"/>
    <w:multiLevelType w:val="hybridMultilevel"/>
    <w:lvl w:ilvl="0" w:tplc="3B30E440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3316CF2C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5292173C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37B6FAFA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1705CEE6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0A07DB55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5E11AA53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428892CA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4EA05DF5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1">
    <w:nsid w:val="294C76CC"/>
    <w:multiLevelType w:val="hybridMultilevel"/>
    <w:lvl w:ilvl="0" w:tplc="3B30E440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3316CF2C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5292173C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37B6FAFA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1705CEE6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0A07DB55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5E11AA53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428892CA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4EA05DF5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