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10" w:rsidRDefault="00641133">
      <w:pPr>
        <w:rPr>
          <w:sz w:val="32"/>
          <w:szCs w:val="32"/>
        </w:rPr>
      </w:pPr>
      <w:r>
        <w:rPr>
          <w:sz w:val="32"/>
          <w:szCs w:val="32"/>
        </w:rPr>
        <w:t xml:space="preserve">1.Какой стиль одежды водителя считается </w:t>
      </w:r>
      <w:r w:rsidR="00137B6B">
        <w:rPr>
          <w:sz w:val="32"/>
          <w:szCs w:val="32"/>
        </w:rPr>
        <w:t>правильным</w:t>
      </w:r>
      <w:r>
        <w:rPr>
          <w:sz w:val="32"/>
          <w:szCs w:val="32"/>
        </w:rPr>
        <w:t>?</w:t>
      </w:r>
    </w:p>
    <w:p w:rsidR="00641133" w:rsidRDefault="00641133">
      <w:pPr>
        <w:rPr>
          <w:sz w:val="32"/>
          <w:szCs w:val="32"/>
        </w:rPr>
      </w:pPr>
      <w:r>
        <w:rPr>
          <w:sz w:val="32"/>
          <w:szCs w:val="32"/>
        </w:rPr>
        <w:t>2.Как правильно отрегулировать сидение водителя?</w:t>
      </w:r>
    </w:p>
    <w:p w:rsidR="00641133" w:rsidRDefault="00641133">
      <w:pPr>
        <w:rPr>
          <w:sz w:val="32"/>
          <w:szCs w:val="32"/>
        </w:rPr>
      </w:pPr>
      <w:r>
        <w:rPr>
          <w:sz w:val="32"/>
          <w:szCs w:val="32"/>
        </w:rPr>
        <w:t>3.Как правильно расположить руки на рулевом колесе?</w:t>
      </w:r>
    </w:p>
    <w:p w:rsidR="00641133" w:rsidRDefault="00641133">
      <w:pPr>
        <w:rPr>
          <w:sz w:val="32"/>
          <w:szCs w:val="32"/>
        </w:rPr>
      </w:pPr>
      <w:r>
        <w:rPr>
          <w:sz w:val="32"/>
          <w:szCs w:val="32"/>
        </w:rPr>
        <w:t>4. Как правильно настроить зеркала заднего вида?</w:t>
      </w:r>
    </w:p>
    <w:p w:rsidR="00641133" w:rsidRPr="00641133" w:rsidRDefault="00641133">
      <w:pPr>
        <w:rPr>
          <w:sz w:val="32"/>
          <w:szCs w:val="32"/>
        </w:rPr>
      </w:pPr>
      <w:r>
        <w:rPr>
          <w:sz w:val="32"/>
          <w:szCs w:val="32"/>
        </w:rPr>
        <w:t>5.Что такое мертвая зона?</w:t>
      </w:r>
      <w:bookmarkStart w:id="0" w:name="_GoBack"/>
      <w:bookmarkEnd w:id="0"/>
    </w:p>
    <w:sectPr w:rsidR="00641133" w:rsidRPr="0064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48"/>
    <w:rsid w:val="00137B6B"/>
    <w:rsid w:val="00641133"/>
    <w:rsid w:val="00C87C48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0626D-B0FB-44C2-AB1E-83A2A1C8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>Home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4</cp:revision>
  <dcterms:created xsi:type="dcterms:W3CDTF">2020-05-07T06:07:00Z</dcterms:created>
  <dcterms:modified xsi:type="dcterms:W3CDTF">2020-05-07T06:16:00Z</dcterms:modified>
</cp:coreProperties>
</file>