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0F9" w:rsidRPr="00BA60F9" w:rsidRDefault="00BA60F9" w:rsidP="00BA60F9">
      <w:pPr>
        <w:rPr>
          <w:b/>
          <w:bCs/>
        </w:rPr>
      </w:pPr>
      <w:r>
        <w:t>По устройству и работе системы питания с непосредственным впрыском топлива проводится итоговая контрольная работа по следующим заданиям</w:t>
      </w:r>
      <w:r>
        <w:rPr>
          <w:b/>
          <w:bCs/>
        </w:rPr>
        <w:t xml:space="preserve">. </w:t>
      </w:r>
      <w:bookmarkStart w:id="0" w:name="_GoBack"/>
      <w:bookmarkEnd w:id="0"/>
      <w:r w:rsidRPr="00BA60F9">
        <w:rPr>
          <w:b/>
          <w:bCs/>
        </w:rPr>
        <w:t xml:space="preserve"> Ответы  выслать преподавателю Филиппову В.Н на </w:t>
      </w:r>
      <w:r w:rsidRPr="00BA60F9">
        <w:rPr>
          <w:b/>
          <w:bCs/>
          <w:lang w:val="en-US"/>
        </w:rPr>
        <w:t>Viber</w:t>
      </w:r>
      <w:r w:rsidRPr="00BA60F9">
        <w:rPr>
          <w:b/>
          <w:bCs/>
        </w:rPr>
        <w:t xml:space="preserve"> 89504345857</w:t>
      </w:r>
    </w:p>
    <w:p w:rsidR="008107F5" w:rsidRDefault="008107F5"/>
    <w:p w:rsidR="00BA60F9" w:rsidRDefault="00BA60F9">
      <w:r>
        <w:t>1.Назовите элементы системы питания и опишите её работу</w:t>
      </w:r>
    </w:p>
    <w:p w:rsidR="00BA60F9" w:rsidRDefault="00BA60F9"/>
    <w:p w:rsidR="00BA60F9" w:rsidRDefault="00BA60F9"/>
    <w:p w:rsidR="00BA60F9" w:rsidRDefault="00BA60F9">
      <w:r>
        <w:rPr>
          <w:noProof/>
          <w:lang w:eastAsia="ru-RU"/>
        </w:rPr>
        <w:drawing>
          <wp:inline distT="0" distB="0" distL="0" distR="0" wp14:anchorId="7DBBF697">
            <wp:extent cx="5952490" cy="6343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34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0F9" w:rsidRDefault="00BA60F9"/>
    <w:p w:rsidR="00BA60F9" w:rsidRDefault="00BA60F9">
      <w:r>
        <w:t>2. Назначение контроллера в система питания</w:t>
      </w:r>
    </w:p>
    <w:p w:rsidR="00BA60F9" w:rsidRDefault="00BA60F9"/>
    <w:p w:rsidR="00BA60F9" w:rsidRDefault="00BA60F9"/>
    <w:p w:rsidR="00BA60F9" w:rsidRDefault="00BA60F9"/>
    <w:p w:rsidR="00BA60F9" w:rsidRDefault="00BA60F9">
      <w:r>
        <w:t>3.Для чего установлен датчик детонации</w:t>
      </w:r>
    </w:p>
    <w:p w:rsidR="00BA60F9" w:rsidRDefault="00BA60F9">
      <w:r>
        <w:rPr>
          <w:noProof/>
          <w:lang w:eastAsia="ru-RU"/>
        </w:rPr>
        <w:drawing>
          <wp:inline distT="0" distB="0" distL="0" distR="0" wp14:anchorId="1E08119E">
            <wp:extent cx="5685790" cy="4247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6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43"/>
    <w:rsid w:val="002C1143"/>
    <w:rsid w:val="008107F5"/>
    <w:rsid w:val="00BA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EDFC7E3"/>
  <w15:chartTrackingRefBased/>
  <w15:docId w15:val="{AF4269E9-1A05-4EB9-991A-F6A2B7D1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</cp:revision>
  <dcterms:created xsi:type="dcterms:W3CDTF">2020-03-27T01:05:00Z</dcterms:created>
  <dcterms:modified xsi:type="dcterms:W3CDTF">2020-03-27T01:13:00Z</dcterms:modified>
</cp:coreProperties>
</file>