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E4" w:rsidRDefault="000759E4" w:rsidP="000759E4">
      <w:pPr>
        <w:spacing w:line="240" w:lineRule="auto"/>
      </w:pPr>
      <w:r>
        <w:t>Преподаватель учебной дисциплины Физика  Лелаус Е.Ф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lelaus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1953 @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0759E4" w:rsidRDefault="000759E4" w:rsidP="000759E4">
      <w:pPr>
        <w:snapToGrid w:val="0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sz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Дата 04.06.2020г.</w:t>
      </w:r>
    </w:p>
    <w:p w:rsidR="000759E4" w:rsidRDefault="000759E4" w:rsidP="000759E4">
      <w:pPr>
        <w:snapToGrid w:val="0"/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Профессия </w:t>
      </w:r>
      <w:r>
        <w:t>Тракторист-машинист с\х производства.</w:t>
      </w:r>
    </w:p>
    <w:p w:rsidR="000759E4" w:rsidRDefault="000759E4" w:rsidP="000759E4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mallCaps/>
          <w:kern w:val="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mallCaps/>
          <w:kern w:val="2"/>
          <w:sz w:val="24"/>
          <w:szCs w:val="24"/>
        </w:rPr>
        <w:t>группа № 2-2 БФ</w:t>
      </w:r>
    </w:p>
    <w:p w:rsidR="000759E4" w:rsidRDefault="000759E4" w:rsidP="000759E4">
      <w:pPr>
        <w:snapToGrid w:val="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t xml:space="preserve"> тема  Решение задач по разделам  физики.</w:t>
      </w:r>
    </w:p>
    <w:p w:rsidR="000759E4" w:rsidRDefault="000759E4" w:rsidP="000759E4">
      <w:pPr>
        <w:snapToGrid w:val="0"/>
      </w:pPr>
      <w:r>
        <w:t>Занятие1-2</w:t>
      </w:r>
    </w:p>
    <w:p w:rsidR="000759E4" w:rsidRDefault="000759E4" w:rsidP="000759E4">
      <w:pPr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szCs w:val="28"/>
        </w:rPr>
        <w:t xml:space="preserve"> Содержание</w:t>
      </w:r>
      <w:proofErr w:type="gramStart"/>
      <w:r>
        <w:rPr>
          <w:rFonts w:ascii="Times New Roman" w:hAnsi="Times New Roman" w:cs="Times New Roman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szCs w:val="28"/>
        </w:rPr>
        <w:t>Электродинамика</w:t>
      </w:r>
      <w:r>
        <w:rPr>
          <w:rFonts w:ascii="Times New Roman" w:eastAsia="Times New Roman" w:hAnsi="Times New Roman" w:cs="Times New Roman"/>
          <w:szCs w:val="28"/>
        </w:rPr>
        <w:t>; Колебания и волны; Оптика;</w:t>
      </w:r>
      <w:r>
        <w:rPr>
          <w:rStyle w:val="2"/>
          <w:rFonts w:ascii="Times New Roman" w:eastAsia="Times New Roman" w:hAnsi="Times New Roman" w:cs="Times New Roman"/>
          <w:color w:val="000000"/>
          <w:sz w:val="20"/>
        </w:rPr>
        <w:t xml:space="preserve"> Элементы квантовой физики;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Эволюция Вселенной</w:t>
      </w:r>
    </w:p>
    <w:p w:rsidR="000759E4" w:rsidRDefault="000759E4" w:rsidP="000759E4">
      <w:pPr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(Повторение  подготовка по разделам к дифференцированному зачету)</w:t>
      </w:r>
    </w:p>
    <w:p w:rsidR="000759E4" w:rsidRDefault="000759E4" w:rsidP="000759E4">
      <w:pPr>
        <w:rPr>
          <w:b/>
          <w:sz w:val="20"/>
          <w:szCs w:val="28"/>
        </w:rPr>
      </w:pPr>
      <w:r>
        <w:rPr>
          <w:b/>
          <w:color w:val="333333"/>
          <w:sz w:val="27"/>
          <w:szCs w:val="27"/>
        </w:rPr>
        <w:t xml:space="preserve"> </w:t>
      </w:r>
      <w:r>
        <w:rPr>
          <w:b/>
          <w:sz w:val="20"/>
          <w:szCs w:val="28"/>
        </w:rPr>
        <w:t xml:space="preserve">  (выполнить к следующему занятию по расписанию)</w:t>
      </w:r>
    </w:p>
    <w:p w:rsidR="000759E4" w:rsidRDefault="000759E4" w:rsidP="000759E4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Глоссарий по теме.</w:t>
      </w:r>
    </w:p>
    <w:p w:rsidR="000759E4" w:rsidRDefault="000759E4" w:rsidP="000759E4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Сила тока I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 - скалярная величина, равная отношению заряда </w:t>
      </w:r>
      <w:proofErr w:type="spellStart"/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>q</w:t>
      </w:r>
      <w:proofErr w:type="spellEnd"/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, прошедшего через поперечное сечение проводника, к промежутку времени </w:t>
      </w:r>
      <w:proofErr w:type="spellStart"/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, в течение которого шёл ток. </w:t>
      </w:r>
      <w:r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Постоянный ток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 - электрический ток, не изменяющийся со временем.  </w:t>
      </w:r>
      <w:r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Последовательное соединение проводников.</w:t>
      </w: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При последовательном соединении электрическая цепь не имеет разветвлений. Все проводники включают в цепь поочередно друг за другом.  </w:t>
      </w:r>
      <w:r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Параллельное соединение проводников.</w:t>
      </w: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При параллельном соединении концы проводников </w:t>
      </w:r>
      <w:proofErr w:type="gramStart"/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>присоединены</w:t>
      </w:r>
      <w:proofErr w:type="gramEnd"/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к одной и той же паре точек. </w:t>
      </w:r>
      <w:r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Смешанное соединение проводников</w:t>
      </w: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 - 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это такое соединение, когда в цепи присутствует и последовательное, и параллельное соединение. </w:t>
      </w:r>
      <w:r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Узел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 – это точка электрической цепи, где сходится не менее трех ветвей.  </w:t>
      </w:r>
      <w:r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Свойство проводника ограничивать силу тока в цепи, то есть противодействовать электрическому току, называют электрическим сопротивлением проводника.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Резистор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> или </w:t>
      </w:r>
      <w:r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проводник</w:t>
      </w: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>элемент электрических цепей, обладающий определённым или переменным значением электрического сопротивления</w:t>
      </w:r>
    </w:p>
    <w:p w:rsidR="000759E4" w:rsidRDefault="000759E4" w:rsidP="000759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0759E4" w:rsidRDefault="000759E4" w:rsidP="000759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Начертить схемы (рис 1, рис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9747" w:type="dxa"/>
        <w:tblInd w:w="0" w:type="dxa"/>
        <w:tblLook w:val="04A0"/>
      </w:tblPr>
      <w:tblGrid>
        <w:gridCol w:w="4077"/>
        <w:gridCol w:w="3101"/>
        <w:gridCol w:w="2569"/>
      </w:tblGrid>
      <w:tr w:rsidR="000759E4" w:rsidTr="000759E4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E4" w:rsidRDefault="0007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рисунок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E4" w:rsidRDefault="0007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Начертить схему.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E4" w:rsidRDefault="0007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это соединение проводников</w:t>
            </w:r>
          </w:p>
        </w:tc>
      </w:tr>
      <w:tr w:rsidR="000759E4" w:rsidTr="000759E4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E4" w:rsidRDefault="0007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00275" cy="1114425"/>
                  <wp:effectExtent l="19050" t="0" r="9525" b="0"/>
                  <wp:docPr id="1" name="Рисунок 2" descr="e4b0d53f-9445-42fb-8ea2-c89117b918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4b0d53f-9445-42fb-8ea2-c89117b918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9E4" w:rsidRDefault="00075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9E4" w:rsidRDefault="00075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9E4" w:rsidTr="000759E4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E4" w:rsidRDefault="0007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962150" cy="1162050"/>
                  <wp:effectExtent l="19050" t="0" r="0" b="0"/>
                  <wp:docPr id="2" name="Рисунок 1" descr="9b410046-9af0-43d1-b203-e7422073da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b410046-9af0-43d1-b203-e7422073da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9E4" w:rsidRDefault="00075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9E4" w:rsidRDefault="00075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9E4" w:rsidRDefault="000759E4" w:rsidP="000759E4">
      <w:pPr>
        <w:rPr>
          <w:rFonts w:ascii="Times New Roman" w:hAnsi="Times New Roman" w:cs="Times New Roman"/>
          <w:sz w:val="24"/>
          <w:szCs w:val="24"/>
        </w:rPr>
      </w:pPr>
    </w:p>
    <w:p w:rsidR="000759E4" w:rsidRDefault="000759E4" w:rsidP="000759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Снять показания на прибор</w:t>
      </w:r>
    </w:p>
    <w:p w:rsidR="000759E4" w:rsidRDefault="000759E4" w:rsidP="000759E4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90" w:type="dxa"/>
        <w:tblLook w:val="04A0"/>
      </w:tblPr>
      <w:tblGrid>
        <w:gridCol w:w="1264"/>
        <w:gridCol w:w="3262"/>
        <w:gridCol w:w="1606"/>
        <w:gridCol w:w="3049"/>
      </w:tblGrid>
      <w:tr w:rsidR="000759E4" w:rsidTr="000759E4"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9E4" w:rsidRDefault="000759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E4" w:rsidRDefault="000759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Амперметр (сила тока)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E4" w:rsidRDefault="000759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Батареи (напряжение)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E4" w:rsidRDefault="000759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Рассчитать  общую силу тока в   цепи.</w:t>
            </w:r>
          </w:p>
        </w:tc>
      </w:tr>
      <w:tr w:rsidR="000759E4" w:rsidTr="000759E4">
        <w:tc>
          <w:tcPr>
            <w:tcW w:w="12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E4" w:rsidRDefault="000759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E4" w:rsidRDefault="000759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16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E4" w:rsidRDefault="000759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U=</w:t>
            </w:r>
          </w:p>
        </w:tc>
        <w:tc>
          <w:tcPr>
            <w:tcW w:w="30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9E4" w:rsidRDefault="000759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59E4" w:rsidTr="000759E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E4" w:rsidRDefault="00075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E4" w:rsidRDefault="000759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2=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E4" w:rsidRDefault="000759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E4" w:rsidRDefault="000759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59E4" w:rsidTr="000759E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E4" w:rsidRDefault="00075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E4" w:rsidRDefault="000759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3=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E4" w:rsidRDefault="000759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E4" w:rsidRDefault="000759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59E4" w:rsidTr="000759E4">
        <w:tc>
          <w:tcPr>
            <w:tcW w:w="12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E4" w:rsidRDefault="000759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E4" w:rsidRDefault="000759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16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E4" w:rsidRDefault="000759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U=</w:t>
            </w:r>
          </w:p>
        </w:tc>
        <w:tc>
          <w:tcPr>
            <w:tcW w:w="30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9E4" w:rsidRDefault="000759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9E4" w:rsidTr="000759E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E4" w:rsidRDefault="00075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E4" w:rsidRDefault="000759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2=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E4" w:rsidRDefault="000759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E4" w:rsidRDefault="00075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9E4" w:rsidTr="000759E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E4" w:rsidRDefault="00075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E4" w:rsidRDefault="000759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3=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E4" w:rsidRDefault="000759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E4" w:rsidRDefault="00075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9E4" w:rsidTr="000759E4">
        <w:tc>
          <w:tcPr>
            <w:tcW w:w="91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9E4" w:rsidRDefault="000759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Вывод: Сила тока в первой цепи  равна _________, во второй цепи -__________</w:t>
            </w:r>
          </w:p>
          <w:p w:rsidR="000759E4" w:rsidRDefault="000759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9E4" w:rsidRDefault="000759E4" w:rsidP="000759E4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</w:p>
    <w:p w:rsidR="000759E4" w:rsidRDefault="000759E4" w:rsidP="000759E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Построить график 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>зависимость силы тока от приложенной разности потенциалов (напряжения) на концах проводника по данным таблицы. (</w:t>
      </w:r>
      <w:r>
        <w:rPr>
          <w:rFonts w:ascii="Times New Roman" w:eastAsia="Times New Roman" w:hAnsi="Times New Roman" w:cs="Times New Roman"/>
          <w:color w:val="1D1D1B"/>
          <w:sz w:val="16"/>
          <w:szCs w:val="16"/>
        </w:rPr>
        <w:t>Эту зависимость выражает, так называемая,</w:t>
      </w:r>
      <w:r>
        <w:rPr>
          <w:rFonts w:ascii="Times New Roman" w:eastAsia="Times New Roman" w:hAnsi="Times New Roman" w:cs="Times New Roman"/>
          <w:b/>
          <w:bCs/>
          <w:color w:val="1D1D1B"/>
          <w:sz w:val="16"/>
          <w:szCs w:val="16"/>
        </w:rPr>
        <w:t> вольтамперная характеристика проводника.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 xml:space="preserve"> )</w:t>
      </w:r>
      <w:proofErr w:type="gramEnd"/>
    </w:p>
    <w:p w:rsidR="000759E4" w:rsidRDefault="000759E4" w:rsidP="000759E4">
      <w:pPr>
        <w:pStyle w:val="a3"/>
        <w:ind w:left="3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графику найти сопротивления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0759E4" w:rsidRDefault="000759E4" w:rsidP="000759E4">
      <w:pPr>
        <w:pStyle w:val="a3"/>
        <w:ind w:left="390"/>
        <w:rPr>
          <w:rFonts w:ascii="Times New Roman" w:eastAsia="Times New Roman" w:hAnsi="Times New Roman" w:cs="Times New Roman"/>
          <w:color w:val="1D1D1B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1914"/>
        <w:gridCol w:w="1914"/>
        <w:gridCol w:w="1914"/>
        <w:gridCol w:w="1914"/>
      </w:tblGrid>
      <w:tr w:rsidR="000759E4" w:rsidTr="000759E4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E4" w:rsidRDefault="000759E4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Сила тока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E4" w:rsidRDefault="000759E4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</w:t>
            </w:r>
            <w:proofErr w:type="gramStart"/>
            <w:r>
              <w:rPr>
                <w:b/>
                <w:sz w:val="20"/>
                <w:szCs w:val="28"/>
              </w:rPr>
              <w:t xml:space="preserve"> А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E4" w:rsidRDefault="000759E4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E4" w:rsidRDefault="000759E4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8А</w:t>
            </w:r>
          </w:p>
        </w:tc>
      </w:tr>
      <w:tr w:rsidR="000759E4" w:rsidTr="000759E4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E4" w:rsidRDefault="000759E4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напряжение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E4" w:rsidRDefault="000759E4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6В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E4" w:rsidRDefault="000759E4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12В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E4" w:rsidRDefault="000759E4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16В</w:t>
            </w:r>
          </w:p>
        </w:tc>
      </w:tr>
    </w:tbl>
    <w:p w:rsidR="000759E4" w:rsidRDefault="000759E4" w:rsidP="000759E4">
      <w:pPr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 </w:t>
      </w:r>
    </w:p>
    <w:tbl>
      <w:tblPr>
        <w:tblStyle w:val="a4"/>
        <w:tblW w:w="0" w:type="auto"/>
        <w:tblInd w:w="0" w:type="dxa"/>
        <w:tblLook w:val="04A0"/>
      </w:tblPr>
      <w:tblGrid>
        <w:gridCol w:w="4785"/>
        <w:gridCol w:w="4786"/>
      </w:tblGrid>
      <w:tr w:rsidR="000759E4" w:rsidTr="000759E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E4" w:rsidRDefault="000759E4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       Пример графика.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E4" w:rsidRDefault="000759E4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 Построить  графики по показаниям таблицы</w:t>
            </w:r>
          </w:p>
        </w:tc>
      </w:tr>
      <w:tr w:rsidR="000759E4" w:rsidTr="000759E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E4" w:rsidRDefault="000759E4">
            <w:pPr>
              <w:rPr>
                <w:b/>
                <w:sz w:val="20"/>
                <w:szCs w:val="28"/>
              </w:rPr>
            </w:pPr>
            <w:r>
              <w:rPr>
                <w:b/>
                <w:noProof/>
                <w:sz w:val="20"/>
                <w:szCs w:val="28"/>
              </w:rPr>
              <w:drawing>
                <wp:inline distT="0" distB="0" distL="0" distR="0">
                  <wp:extent cx="1581150" cy="1285875"/>
                  <wp:effectExtent l="19050" t="0" r="0" b="0"/>
                  <wp:docPr id="3" name="Рисунок 3" descr="b8c5e2b9-f383-4cfa-9b5b-365313a107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8c5e2b9-f383-4cfa-9b5b-365313a107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9E4" w:rsidRDefault="000759E4">
            <w:pPr>
              <w:rPr>
                <w:b/>
                <w:sz w:val="20"/>
                <w:szCs w:val="28"/>
              </w:rPr>
            </w:pPr>
          </w:p>
        </w:tc>
      </w:tr>
    </w:tbl>
    <w:p w:rsidR="000759E4" w:rsidRDefault="000759E4" w:rsidP="000759E4">
      <w:pPr>
        <w:rPr>
          <w:b/>
          <w:sz w:val="20"/>
          <w:szCs w:val="28"/>
        </w:rPr>
      </w:pPr>
    </w:p>
    <w:p w:rsidR="000759E4" w:rsidRDefault="000759E4" w:rsidP="000759E4">
      <w:pPr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 Вывод: При выполнении работы я научился________________________________________________</w:t>
      </w:r>
    </w:p>
    <w:p w:rsidR="000759E4" w:rsidRDefault="000759E4" w:rsidP="000759E4">
      <w:pPr>
        <w:rPr>
          <w:b/>
          <w:sz w:val="20"/>
          <w:szCs w:val="28"/>
        </w:rPr>
      </w:pPr>
      <w:r>
        <w:rPr>
          <w:b/>
          <w:sz w:val="20"/>
          <w:szCs w:val="28"/>
        </w:rPr>
        <w:t>_______________________________________________________________________________________</w:t>
      </w:r>
    </w:p>
    <w:p w:rsidR="000759E4" w:rsidRDefault="000759E4" w:rsidP="000759E4">
      <w:pPr>
        <w:rPr>
          <w:b/>
          <w:sz w:val="20"/>
          <w:szCs w:val="28"/>
        </w:rPr>
      </w:pPr>
      <w:r>
        <w:rPr>
          <w:b/>
          <w:sz w:val="20"/>
          <w:szCs w:val="28"/>
        </w:rPr>
        <w:t>_____________________________________________________________________________________.</w:t>
      </w:r>
    </w:p>
    <w:p w:rsidR="000759E4" w:rsidRDefault="000759E4" w:rsidP="000759E4">
      <w:pPr>
        <w:rPr>
          <w:sz w:val="28"/>
          <w:szCs w:val="20"/>
        </w:rPr>
      </w:pPr>
      <w:r>
        <w:rPr>
          <w:sz w:val="28"/>
          <w:szCs w:val="20"/>
        </w:rPr>
        <w:t xml:space="preserve"> Задание 2</w:t>
      </w:r>
    </w:p>
    <w:p w:rsidR="000759E4" w:rsidRDefault="000759E4" w:rsidP="000759E4">
      <w:pPr>
        <w:pStyle w:val="a3"/>
        <w:numPr>
          <w:ilvl w:val="0"/>
          <w:numId w:val="2"/>
        </w:numPr>
        <w:rPr>
          <w:sz w:val="28"/>
          <w:szCs w:val="20"/>
        </w:rPr>
      </w:pPr>
      <w:r>
        <w:rPr>
          <w:sz w:val="28"/>
          <w:szCs w:val="20"/>
        </w:rPr>
        <w:t xml:space="preserve"> Диэлектриками называют____________________________________ </w:t>
      </w:r>
    </w:p>
    <w:p w:rsidR="000759E4" w:rsidRDefault="000759E4" w:rsidP="000759E4">
      <w:pPr>
        <w:pStyle w:val="a3"/>
        <w:numPr>
          <w:ilvl w:val="0"/>
          <w:numId w:val="2"/>
        </w:numPr>
        <w:rPr>
          <w:sz w:val="28"/>
          <w:szCs w:val="20"/>
        </w:rPr>
      </w:pPr>
      <w:r>
        <w:rPr>
          <w:sz w:val="28"/>
          <w:szCs w:val="20"/>
        </w:rPr>
        <w:t>В идеальном диэлектрике нет __________________________________</w:t>
      </w:r>
    </w:p>
    <w:p w:rsidR="000759E4" w:rsidRDefault="000759E4" w:rsidP="000759E4">
      <w:pPr>
        <w:pStyle w:val="a3"/>
        <w:numPr>
          <w:ilvl w:val="0"/>
          <w:numId w:val="2"/>
        </w:numPr>
        <w:rPr>
          <w:sz w:val="28"/>
          <w:szCs w:val="20"/>
        </w:rPr>
      </w:pPr>
      <w:r>
        <w:rPr>
          <w:sz w:val="28"/>
          <w:szCs w:val="20"/>
        </w:rPr>
        <w:lastRenderedPageBreak/>
        <w:t>Выделяют три группы  диэлектриков:____________________________</w:t>
      </w:r>
    </w:p>
    <w:p w:rsidR="000759E4" w:rsidRDefault="000759E4" w:rsidP="000759E4">
      <w:pPr>
        <w:pStyle w:val="a3"/>
        <w:numPr>
          <w:ilvl w:val="0"/>
          <w:numId w:val="2"/>
        </w:numPr>
        <w:rPr>
          <w:sz w:val="28"/>
          <w:szCs w:val="20"/>
        </w:rPr>
      </w:pPr>
      <w:r>
        <w:rPr>
          <w:sz w:val="28"/>
          <w:szCs w:val="20"/>
        </w:rPr>
        <w:t>Электрической поляризацией называют__________________________</w:t>
      </w:r>
    </w:p>
    <w:p w:rsidR="000759E4" w:rsidRDefault="000759E4" w:rsidP="000759E4">
      <w:pPr>
        <w:pStyle w:val="a3"/>
        <w:numPr>
          <w:ilvl w:val="0"/>
          <w:numId w:val="2"/>
        </w:numPr>
        <w:rPr>
          <w:sz w:val="28"/>
          <w:szCs w:val="20"/>
        </w:rPr>
      </w:pPr>
      <w:r>
        <w:rPr>
          <w:sz w:val="28"/>
          <w:szCs w:val="20"/>
        </w:rPr>
        <w:t>Диэлектрическая  проницаемость среды показывает_____________________________________________</w:t>
      </w:r>
    </w:p>
    <w:p w:rsidR="000759E4" w:rsidRDefault="000759E4" w:rsidP="000759E4">
      <w:pPr>
        <w:pStyle w:val="a3"/>
        <w:numPr>
          <w:ilvl w:val="0"/>
          <w:numId w:val="2"/>
        </w:numPr>
        <w:rPr>
          <w:sz w:val="28"/>
          <w:szCs w:val="20"/>
        </w:rPr>
      </w:pPr>
      <w:r>
        <w:rPr>
          <w:sz w:val="28"/>
          <w:szCs w:val="20"/>
        </w:rPr>
        <w:t>Свободными электронами  называются_______________________</w:t>
      </w:r>
    </w:p>
    <w:p w:rsidR="000759E4" w:rsidRDefault="000759E4" w:rsidP="000759E4">
      <w:pPr>
        <w:pStyle w:val="a3"/>
        <w:numPr>
          <w:ilvl w:val="0"/>
          <w:numId w:val="2"/>
        </w:numPr>
        <w:rPr>
          <w:sz w:val="28"/>
          <w:szCs w:val="20"/>
        </w:rPr>
      </w:pPr>
      <w:r>
        <w:rPr>
          <w:sz w:val="28"/>
          <w:szCs w:val="20"/>
        </w:rPr>
        <w:t>Электронным газом называется_________________________</w:t>
      </w:r>
    </w:p>
    <w:p w:rsidR="000759E4" w:rsidRDefault="000759E4" w:rsidP="000759E4">
      <w:pPr>
        <w:pStyle w:val="a3"/>
        <w:numPr>
          <w:ilvl w:val="0"/>
          <w:numId w:val="2"/>
        </w:numPr>
        <w:rPr>
          <w:sz w:val="28"/>
          <w:szCs w:val="20"/>
        </w:rPr>
      </w:pPr>
      <w:r>
        <w:rPr>
          <w:sz w:val="28"/>
          <w:szCs w:val="20"/>
        </w:rPr>
        <w:t xml:space="preserve"> Какое движение  электронов  называется дрейфом?  </w:t>
      </w:r>
    </w:p>
    <w:p w:rsidR="000759E4" w:rsidRDefault="000759E4" w:rsidP="000759E4">
      <w:pPr>
        <w:pStyle w:val="a3"/>
        <w:numPr>
          <w:ilvl w:val="0"/>
          <w:numId w:val="2"/>
        </w:numPr>
        <w:rPr>
          <w:sz w:val="28"/>
          <w:szCs w:val="20"/>
        </w:rPr>
      </w:pPr>
      <w:r>
        <w:rPr>
          <w:sz w:val="28"/>
          <w:szCs w:val="20"/>
        </w:rPr>
        <w:t xml:space="preserve"> Электростатической индукцией называется________________________</w:t>
      </w:r>
    </w:p>
    <w:p w:rsidR="000759E4" w:rsidRDefault="000759E4" w:rsidP="000759E4">
      <w:pPr>
        <w:pStyle w:val="a3"/>
        <w:numPr>
          <w:ilvl w:val="0"/>
          <w:numId w:val="2"/>
        </w:numPr>
        <w:rPr>
          <w:sz w:val="28"/>
          <w:szCs w:val="20"/>
        </w:rPr>
      </w:pPr>
      <w:r>
        <w:rPr>
          <w:sz w:val="28"/>
          <w:szCs w:val="20"/>
        </w:rPr>
        <w:t xml:space="preserve"> Какие заряды называются наведенными  или индуцированными?</w:t>
      </w:r>
    </w:p>
    <w:p w:rsidR="000759E4" w:rsidRDefault="000759E4" w:rsidP="000759E4">
      <w:r>
        <w:t xml:space="preserve">Задание3  </w:t>
      </w:r>
    </w:p>
    <w:p w:rsidR="000759E4" w:rsidRDefault="000759E4" w:rsidP="000759E4">
      <w:r>
        <w:rPr>
          <w:rFonts w:ascii="Times New Roman" w:hAnsi="Times New Roman" w:cs="Times New Roman"/>
          <w:color w:val="545454"/>
          <w:spacing w:val="6"/>
          <w:sz w:val="25"/>
          <w:szCs w:val="25"/>
        </w:rPr>
        <w:t xml:space="preserve">Рассмотрите и опишите принцип </w:t>
      </w:r>
      <w:r>
        <w:rPr>
          <w:rFonts w:ascii="Times New Roman" w:hAnsi="Times New Roman" w:cs="Times New Roman"/>
          <w:color w:val="545454"/>
          <w:spacing w:val="1"/>
          <w:sz w:val="25"/>
          <w:szCs w:val="25"/>
        </w:rPr>
        <w:t xml:space="preserve">действия генератора переменного </w:t>
      </w:r>
      <w:r>
        <w:rPr>
          <w:rFonts w:ascii="Times New Roman" w:hAnsi="Times New Roman" w:cs="Times New Roman"/>
          <w:color w:val="545454"/>
          <w:spacing w:val="5"/>
          <w:sz w:val="25"/>
          <w:szCs w:val="25"/>
        </w:rPr>
        <w:t xml:space="preserve">тока на примере плоской рамки, </w:t>
      </w:r>
      <w:r>
        <w:rPr>
          <w:rFonts w:ascii="Times New Roman" w:hAnsi="Times New Roman" w:cs="Times New Roman"/>
          <w:color w:val="545454"/>
          <w:spacing w:val="1"/>
          <w:sz w:val="25"/>
          <w:szCs w:val="25"/>
        </w:rPr>
        <w:t>равномерно вращающейся в одно</w:t>
      </w:r>
      <w:r>
        <w:rPr>
          <w:rFonts w:ascii="Times New Roman" w:hAnsi="Times New Roman" w:cs="Times New Roman"/>
          <w:color w:val="545454"/>
          <w:spacing w:val="1"/>
          <w:sz w:val="25"/>
          <w:szCs w:val="25"/>
        </w:rPr>
        <w:softHyphen/>
      </w:r>
      <w:r>
        <w:rPr>
          <w:rFonts w:ascii="Times New Roman" w:hAnsi="Times New Roman" w:cs="Times New Roman"/>
          <w:color w:val="545454"/>
          <w:spacing w:val="2"/>
          <w:sz w:val="25"/>
          <w:szCs w:val="25"/>
        </w:rPr>
        <w:t>родном магнитном поле.</w:t>
      </w:r>
    </w:p>
    <w:p w:rsidR="000759E4" w:rsidRDefault="000759E4" w:rsidP="000759E4">
      <w:pPr>
        <w:jc w:val="center"/>
      </w:pPr>
    </w:p>
    <w:p w:rsidR="000759E4" w:rsidRDefault="000759E4" w:rsidP="000759E4">
      <w:pPr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2886075" cy="2019300"/>
            <wp:effectExtent l="19050" t="0" r="9525" b="0"/>
            <wp:docPr id="4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E4" w:rsidRDefault="000759E4" w:rsidP="000759E4">
      <w:pPr>
        <w:rPr>
          <w:rFonts w:ascii="Times New Roman" w:hAnsi="Times New Roman" w:cs="Times New Roman"/>
          <w:i/>
          <w:iCs/>
          <w:color w:val="545454"/>
          <w:spacing w:val="2"/>
          <w:sz w:val="23"/>
          <w:szCs w:val="23"/>
        </w:rPr>
      </w:pPr>
      <w:r>
        <w:t>Запишите формулы:</w:t>
      </w:r>
      <w:r>
        <w:rPr>
          <w:rFonts w:ascii="Times New Roman" w:hAnsi="Times New Roman" w:cs="Times New Roman"/>
          <w:i/>
          <w:iCs/>
          <w:color w:val="545454"/>
          <w:spacing w:val="2"/>
          <w:sz w:val="23"/>
          <w:szCs w:val="23"/>
        </w:rPr>
        <w:t xml:space="preserve"> </w:t>
      </w:r>
    </w:p>
    <w:p w:rsidR="000759E4" w:rsidRDefault="000759E4" w:rsidP="000759E4">
      <w:pPr>
        <w:rPr>
          <w:rFonts w:ascii="Times New Roman" w:hAnsi="Times New Roman" w:cs="Times New Roman"/>
          <w:i/>
          <w:iCs/>
          <w:spacing w:val="8"/>
          <w:sz w:val="23"/>
          <w:szCs w:val="23"/>
        </w:rPr>
      </w:pPr>
      <w:r>
        <w:rPr>
          <w:rFonts w:ascii="Times New Roman" w:hAnsi="Times New Roman" w:cs="Times New Roman"/>
          <w:i/>
          <w:iCs/>
          <w:spacing w:val="2"/>
          <w:sz w:val="23"/>
          <w:szCs w:val="23"/>
        </w:rPr>
        <w:t xml:space="preserve">Угол поворота рамки </w:t>
      </w:r>
      <w:r>
        <w:rPr>
          <w:rFonts w:ascii="Times New Roman" w:hAnsi="Times New Roman" w:cs="Times New Roman"/>
          <w:i/>
          <w:iCs/>
          <w:spacing w:val="8"/>
          <w:sz w:val="23"/>
          <w:szCs w:val="23"/>
        </w:rPr>
        <w:t xml:space="preserve">в момент времени </w:t>
      </w:r>
      <w:r>
        <w:rPr>
          <w:rFonts w:ascii="Times New Roman" w:hAnsi="Times New Roman" w:cs="Times New Roman"/>
          <w:i/>
          <w:iCs/>
          <w:spacing w:val="8"/>
          <w:sz w:val="23"/>
          <w:szCs w:val="23"/>
          <w:lang w:val="en-US"/>
        </w:rPr>
        <w:t>I</w:t>
      </w:r>
      <w:r>
        <w:rPr>
          <w:rFonts w:ascii="Times New Roman" w:hAnsi="Times New Roman" w:cs="Times New Roman"/>
          <w:i/>
          <w:iCs/>
          <w:spacing w:val="8"/>
          <w:sz w:val="23"/>
          <w:szCs w:val="23"/>
        </w:rPr>
        <w:t xml:space="preserve">  …………………………  </w:t>
      </w:r>
    </w:p>
    <w:p w:rsidR="000759E4" w:rsidRDefault="000759E4" w:rsidP="000759E4">
      <w:pPr>
        <w:rPr>
          <w:rFonts w:ascii="Times New Roman" w:hAnsi="Times New Roman" w:cs="Times New Roman"/>
          <w:i/>
          <w:iCs/>
          <w:spacing w:val="9"/>
          <w:sz w:val="23"/>
          <w:szCs w:val="23"/>
        </w:rPr>
      </w:pPr>
      <w:r>
        <w:rPr>
          <w:rFonts w:ascii="Times New Roman" w:hAnsi="Times New Roman" w:cs="Times New Roman"/>
          <w:i/>
          <w:iCs/>
          <w:spacing w:val="5"/>
          <w:sz w:val="23"/>
          <w:szCs w:val="23"/>
        </w:rPr>
        <w:t xml:space="preserve">Переменная ЭДС индукции </w:t>
      </w:r>
      <w:r>
        <w:rPr>
          <w:rFonts w:ascii="Times New Roman" w:hAnsi="Times New Roman" w:cs="Times New Roman"/>
          <w:i/>
          <w:iCs/>
          <w:spacing w:val="9"/>
          <w:sz w:val="23"/>
          <w:szCs w:val="23"/>
        </w:rPr>
        <w:t>в рамке при ее вращении ……………………..</w:t>
      </w:r>
    </w:p>
    <w:p w:rsidR="000759E4" w:rsidRDefault="000759E4" w:rsidP="000759E4">
      <w:pPr>
        <w:rPr>
          <w:rFonts w:ascii="Times New Roman" w:hAnsi="Times New Roman" w:cs="Times New Roman"/>
          <w:i/>
          <w:iCs/>
          <w:spacing w:val="8"/>
          <w:sz w:val="23"/>
          <w:szCs w:val="23"/>
        </w:rPr>
      </w:pPr>
      <w:r>
        <w:rPr>
          <w:rFonts w:ascii="Times New Roman" w:hAnsi="Times New Roman" w:cs="Times New Roman"/>
          <w:i/>
          <w:iCs/>
          <w:spacing w:val="8"/>
          <w:sz w:val="23"/>
          <w:szCs w:val="23"/>
        </w:rPr>
        <w:t>Амплитуда ЭДС индукции ……………………….</w:t>
      </w:r>
    </w:p>
    <w:p w:rsidR="000759E4" w:rsidRDefault="000759E4" w:rsidP="000759E4">
      <w:r>
        <w:rPr>
          <w:rFonts w:ascii="Times New Roman" w:hAnsi="Times New Roman" w:cs="Times New Roman"/>
          <w:i/>
          <w:iCs/>
          <w:spacing w:val="8"/>
          <w:sz w:val="23"/>
          <w:szCs w:val="23"/>
        </w:rPr>
        <w:t>Задача.</w:t>
      </w:r>
      <w:r>
        <w:rPr>
          <w:rFonts w:ascii="Times New Roman" w:hAnsi="Times New Roman" w:cs="Times New Roman"/>
          <w:i/>
          <w:iCs/>
          <w:color w:val="545454"/>
          <w:spacing w:val="8"/>
          <w:sz w:val="23"/>
          <w:szCs w:val="23"/>
        </w:rPr>
        <w:t xml:space="preserve">       </w:t>
      </w:r>
    </w:p>
    <w:p w:rsidR="000759E4" w:rsidRDefault="000759E4" w:rsidP="000759E4">
      <w:r>
        <w:rPr>
          <w:rFonts w:ascii="Times New Roman" w:hAnsi="Times New Roman" w:cs="Times New Roman"/>
          <w:color w:val="545454"/>
          <w:spacing w:val="2"/>
          <w:sz w:val="25"/>
          <w:szCs w:val="25"/>
        </w:rPr>
        <w:t xml:space="preserve">Вольтметр переменного тока, включенный в сеть, показывает,  напряжение 220 В. </w:t>
      </w:r>
      <w:r>
        <w:rPr>
          <w:rFonts w:ascii="Times New Roman" w:hAnsi="Times New Roman" w:cs="Times New Roman"/>
          <w:color w:val="545454"/>
          <w:spacing w:val="3"/>
          <w:sz w:val="25"/>
          <w:szCs w:val="25"/>
        </w:rPr>
        <w:t>Определите, на какое напряжение должна быть рассчитана изоляция проводов.</w:t>
      </w:r>
    </w:p>
    <w:p w:rsidR="000759E4" w:rsidRDefault="000759E4" w:rsidP="000759E4"/>
    <w:p w:rsidR="000759E4" w:rsidRDefault="000759E4" w:rsidP="000759E4">
      <w:r>
        <w:t>Тест</w:t>
      </w:r>
    </w:p>
    <w:p w:rsidR="000759E4" w:rsidRDefault="000759E4" w:rsidP="000759E4">
      <w:pPr>
        <w:shd w:val="clear" w:color="auto" w:fill="FFFFFF"/>
        <w:spacing w:line="408" w:lineRule="atLeast"/>
        <w:jc w:val="both"/>
        <w:rPr>
          <w:color w:val="333333"/>
          <w:sz w:val="20"/>
          <w:szCs w:val="20"/>
        </w:rPr>
      </w:pPr>
      <w:r>
        <w:rPr>
          <w:b/>
          <w:bCs/>
          <w:sz w:val="20"/>
          <w:szCs w:val="20"/>
        </w:rPr>
        <w:t>  1. Два резистора включены в электрическую цепь параллельно, как показано на рисунке</w:t>
      </w:r>
      <w:r>
        <w:rPr>
          <w:b/>
          <w:bCs/>
          <w:color w:val="3366FF"/>
          <w:sz w:val="20"/>
          <w:szCs w:val="20"/>
        </w:rPr>
        <w:t>.</w:t>
      </w:r>
    </w:p>
    <w:p w:rsidR="000759E4" w:rsidRDefault="000759E4" w:rsidP="000759E4">
      <w:pPr>
        <w:shd w:val="clear" w:color="auto" w:fill="FFFFFF"/>
        <w:spacing w:line="408" w:lineRule="atLeast"/>
        <w:jc w:val="center"/>
        <w:rPr>
          <w:color w:val="333333"/>
          <w:sz w:val="20"/>
          <w:szCs w:val="20"/>
        </w:rPr>
      </w:pPr>
      <w:r>
        <w:rPr>
          <w:b/>
          <w:noProof/>
          <w:color w:val="3366FF"/>
          <w:sz w:val="20"/>
          <w:szCs w:val="20"/>
        </w:rPr>
        <w:lastRenderedPageBreak/>
        <w:drawing>
          <wp:inline distT="0" distB="0" distL="0" distR="0">
            <wp:extent cx="2038350" cy="1123950"/>
            <wp:effectExtent l="19050" t="0" r="0" b="0"/>
            <wp:docPr id="5" name="Рисунок 73" descr="http://samopodgotovka.com/images/fizika/testsEGE-2014/1/27042014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http://samopodgotovka.com/images/fizika/testsEGE-2014/1/27042014-0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E4" w:rsidRDefault="000759E4" w:rsidP="000759E4">
      <w:pPr>
        <w:shd w:val="clear" w:color="auto" w:fill="FFFFFF"/>
        <w:spacing w:line="408" w:lineRule="atLeast"/>
        <w:jc w:val="both"/>
        <w:rPr>
          <w:sz w:val="20"/>
          <w:szCs w:val="20"/>
        </w:rPr>
      </w:pPr>
      <w:r>
        <w:rPr>
          <w:b/>
          <w:bCs/>
          <w:color w:val="3366FF"/>
          <w:sz w:val="20"/>
          <w:szCs w:val="20"/>
        </w:rPr>
        <w:t xml:space="preserve">  </w:t>
      </w:r>
      <w:r>
        <w:rPr>
          <w:b/>
          <w:bCs/>
          <w:sz w:val="20"/>
          <w:szCs w:val="20"/>
        </w:rPr>
        <w:t>Значения силы тока в резисторах I</w:t>
      </w:r>
      <w:r>
        <w:rPr>
          <w:b/>
          <w:bCs/>
          <w:sz w:val="20"/>
          <w:szCs w:val="20"/>
          <w:vertAlign w:val="subscript"/>
        </w:rPr>
        <w:t>1</w:t>
      </w:r>
      <w:r>
        <w:rPr>
          <w:b/>
          <w:bCs/>
          <w:sz w:val="20"/>
          <w:szCs w:val="20"/>
        </w:rPr>
        <w:t> = 0,8 A, I</w:t>
      </w:r>
      <w:r>
        <w:rPr>
          <w:b/>
          <w:bCs/>
          <w:sz w:val="20"/>
          <w:szCs w:val="20"/>
          <w:vertAlign w:val="subscript"/>
        </w:rPr>
        <w:t>2</w:t>
      </w:r>
      <w:r>
        <w:rPr>
          <w:b/>
          <w:bCs/>
          <w:sz w:val="20"/>
          <w:szCs w:val="20"/>
        </w:rPr>
        <w:t> = 0,2 A. Для сопротивлений резисторов справедливо соотношение</w:t>
      </w:r>
    </w:p>
    <w:p w:rsidR="000759E4" w:rsidRDefault="000759E4" w:rsidP="000759E4">
      <w:pPr>
        <w:shd w:val="clear" w:color="auto" w:fill="FFFFFF"/>
        <w:spacing w:line="408" w:lineRule="atLeast"/>
        <w:jc w:val="center"/>
        <w:rPr>
          <w:color w:val="333333"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3800475" cy="742950"/>
            <wp:effectExtent l="19050" t="0" r="9525" b="0"/>
            <wp:docPr id="6" name="Рисунок 72" descr="http://samopodgotovka.com/images/fizika/testsEGE-2014/1/27042014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http://samopodgotovka.com/images/fizika/testsEGE-2014/1/27042014-0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E4" w:rsidRDefault="000759E4" w:rsidP="000759E4">
      <w:pPr>
        <w:shd w:val="clear" w:color="auto" w:fill="FFFFFF"/>
        <w:spacing w:line="408" w:lineRule="atLeas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  </w:t>
      </w:r>
      <w:hyperlink r:id="rId11" w:tgtFrame="_blank" w:history="1">
        <w:r>
          <w:rPr>
            <w:rStyle w:val="a5"/>
            <w:color w:val="auto"/>
            <w:sz w:val="20"/>
            <w:szCs w:val="20"/>
          </w:rPr>
          <w:t>Ответ</w:t>
        </w:r>
      </w:hyperlink>
    </w:p>
    <w:p w:rsidR="000759E4" w:rsidRDefault="000759E4" w:rsidP="000759E4">
      <w:pPr>
        <w:shd w:val="clear" w:color="auto" w:fill="FFFFFF"/>
        <w:spacing w:before="120" w:after="120" w:line="408" w:lineRule="atLeast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 </w:t>
      </w:r>
    </w:p>
    <w:p w:rsidR="000759E4" w:rsidRDefault="000759E4" w:rsidP="000759E4">
      <w:pPr>
        <w:shd w:val="clear" w:color="auto" w:fill="FFFFFF"/>
        <w:spacing w:line="408" w:lineRule="atLeas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  2. С использованием основного закона электромагнитной индукции</w:t>
      </w:r>
    </w:p>
    <w:p w:rsidR="000759E4" w:rsidRDefault="000759E4" w:rsidP="000759E4">
      <w:pPr>
        <w:shd w:val="clear" w:color="auto" w:fill="FFFFFF"/>
        <w:spacing w:line="408" w:lineRule="atLeas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  можно объяснить</w:t>
      </w:r>
    </w:p>
    <w:p w:rsidR="000759E4" w:rsidRDefault="000759E4" w:rsidP="000759E4">
      <w:pPr>
        <w:shd w:val="clear" w:color="auto" w:fill="FFFFFF"/>
        <w:spacing w:line="408" w:lineRule="atLeast"/>
        <w:jc w:val="both"/>
        <w:rPr>
          <w:color w:val="333333"/>
          <w:sz w:val="20"/>
          <w:szCs w:val="20"/>
        </w:rPr>
      </w:pPr>
      <w:r>
        <w:rPr>
          <w:b/>
          <w:bCs/>
          <w:color w:val="3366FF"/>
          <w:sz w:val="20"/>
          <w:szCs w:val="20"/>
        </w:rPr>
        <w:t>  </w:t>
      </w:r>
      <w:r>
        <w:rPr>
          <w:color w:val="000000"/>
          <w:sz w:val="20"/>
          <w:szCs w:val="20"/>
        </w:rPr>
        <w:t>1) взаимодействие двух параллельных проводов, по которым идёт ток</w:t>
      </w:r>
    </w:p>
    <w:p w:rsidR="000759E4" w:rsidRDefault="000759E4" w:rsidP="000759E4">
      <w:pPr>
        <w:shd w:val="clear" w:color="auto" w:fill="FFFFFF"/>
        <w:spacing w:line="408" w:lineRule="atLeast"/>
        <w:jc w:val="both"/>
        <w:rPr>
          <w:color w:val="333333"/>
          <w:sz w:val="20"/>
          <w:szCs w:val="20"/>
        </w:rPr>
      </w:pPr>
      <w:r>
        <w:rPr>
          <w:color w:val="000000"/>
          <w:sz w:val="20"/>
          <w:szCs w:val="20"/>
        </w:rPr>
        <w:t>  2) отклонение магнитной стрелки, расположенной вблизи проводника с током параллельно ему</w:t>
      </w:r>
    </w:p>
    <w:p w:rsidR="000759E4" w:rsidRDefault="000759E4" w:rsidP="000759E4">
      <w:pPr>
        <w:shd w:val="clear" w:color="auto" w:fill="FFFFFF"/>
        <w:spacing w:line="408" w:lineRule="atLeast"/>
        <w:jc w:val="both"/>
        <w:rPr>
          <w:color w:val="333333"/>
          <w:sz w:val="20"/>
          <w:szCs w:val="20"/>
        </w:rPr>
      </w:pPr>
      <w:r>
        <w:rPr>
          <w:color w:val="000000"/>
          <w:sz w:val="20"/>
          <w:szCs w:val="20"/>
        </w:rPr>
        <w:t>  3) возникновение электрического тока в замкнутой катушке при увеличении силы тока в другой катушке, находящейся рядом с ней</w:t>
      </w:r>
    </w:p>
    <w:p w:rsidR="000759E4" w:rsidRDefault="000759E4" w:rsidP="000759E4">
      <w:pPr>
        <w:shd w:val="clear" w:color="auto" w:fill="FFFFFF"/>
        <w:spacing w:line="408" w:lineRule="atLeast"/>
        <w:jc w:val="both"/>
        <w:rPr>
          <w:color w:val="333333"/>
          <w:sz w:val="20"/>
          <w:szCs w:val="20"/>
        </w:rPr>
      </w:pPr>
      <w:r>
        <w:rPr>
          <w:color w:val="000000"/>
          <w:sz w:val="20"/>
          <w:szCs w:val="20"/>
        </w:rPr>
        <w:t>  4) возникновение силы, действующей на проводник с током в магнитном поле</w:t>
      </w:r>
    </w:p>
    <w:p w:rsidR="000759E4" w:rsidRDefault="000759E4" w:rsidP="000759E4">
      <w:pPr>
        <w:shd w:val="clear" w:color="auto" w:fill="FFFFFF"/>
        <w:spacing w:line="408" w:lineRule="atLeast"/>
        <w:jc w:val="both"/>
        <w:rPr>
          <w:color w:val="333333"/>
          <w:sz w:val="20"/>
          <w:szCs w:val="20"/>
        </w:rPr>
      </w:pPr>
      <w:r>
        <w:rPr>
          <w:color w:val="000000"/>
          <w:sz w:val="20"/>
          <w:szCs w:val="20"/>
        </w:rPr>
        <w:t>  </w:t>
      </w:r>
      <w:hyperlink r:id="rId12" w:tgtFrame="_blank" w:history="1">
        <w:r>
          <w:rPr>
            <w:rStyle w:val="a5"/>
            <w:color w:val="7BA428"/>
            <w:sz w:val="20"/>
            <w:szCs w:val="20"/>
          </w:rPr>
          <w:t>Ответ</w:t>
        </w:r>
      </w:hyperlink>
    </w:p>
    <w:p w:rsidR="000759E4" w:rsidRDefault="000759E4" w:rsidP="000759E4">
      <w:pPr>
        <w:shd w:val="clear" w:color="auto" w:fill="FFFFFF"/>
        <w:spacing w:before="120" w:after="120" w:line="408" w:lineRule="atLeast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 </w:t>
      </w:r>
    </w:p>
    <w:p w:rsidR="000759E4" w:rsidRDefault="000759E4" w:rsidP="000759E4">
      <w:pPr>
        <w:shd w:val="clear" w:color="auto" w:fill="FFFFFF"/>
        <w:spacing w:line="408" w:lineRule="atLeast"/>
        <w:jc w:val="both"/>
        <w:rPr>
          <w:sz w:val="20"/>
          <w:szCs w:val="20"/>
        </w:rPr>
      </w:pPr>
      <w:r>
        <w:rPr>
          <w:b/>
          <w:bCs/>
          <w:color w:val="3366FF"/>
          <w:sz w:val="20"/>
          <w:szCs w:val="20"/>
        </w:rPr>
        <w:t xml:space="preserve">  </w:t>
      </w:r>
      <w:r>
        <w:rPr>
          <w:b/>
          <w:bCs/>
          <w:sz w:val="20"/>
          <w:szCs w:val="20"/>
        </w:rPr>
        <w:t>3. Напряжение на обкладках конденсатора в колебательном контуре меняется с течением времени согласно графику на рисунке.</w:t>
      </w:r>
    </w:p>
    <w:p w:rsidR="000759E4" w:rsidRDefault="000759E4" w:rsidP="000759E4">
      <w:pPr>
        <w:shd w:val="clear" w:color="auto" w:fill="FFFFFF"/>
        <w:spacing w:line="408" w:lineRule="atLeast"/>
        <w:jc w:val="center"/>
        <w:rPr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2095500" cy="1419225"/>
            <wp:effectExtent l="19050" t="0" r="0" b="0"/>
            <wp:docPr id="7" name="Рисунок 71" descr="http://samopodgotovka.com/images/fizika/testsEGE-2014/1/27042014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http://samopodgotovka.com/images/fizika/testsEGE-2014/1/27042014-07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E4" w:rsidRDefault="000759E4" w:rsidP="000759E4">
      <w:pPr>
        <w:shd w:val="clear" w:color="auto" w:fill="FFFFFF"/>
        <w:spacing w:line="408" w:lineRule="atLeas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  Какое преобразование энергии происходит в контуре в промежутке от 2 · 10</w:t>
      </w:r>
      <w:r>
        <w:rPr>
          <w:b/>
          <w:bCs/>
          <w:sz w:val="20"/>
          <w:szCs w:val="20"/>
          <w:vertAlign w:val="superscript"/>
        </w:rPr>
        <w:t>-6</w:t>
      </w:r>
      <w:r>
        <w:rPr>
          <w:b/>
          <w:bCs/>
          <w:sz w:val="20"/>
          <w:szCs w:val="20"/>
        </w:rPr>
        <w:t> </w:t>
      </w:r>
      <w:proofErr w:type="gramStart"/>
      <w:r>
        <w:rPr>
          <w:b/>
          <w:bCs/>
          <w:sz w:val="20"/>
          <w:szCs w:val="20"/>
        </w:rPr>
        <w:t>с</w:t>
      </w:r>
      <w:proofErr w:type="gramEnd"/>
      <w:r>
        <w:rPr>
          <w:b/>
          <w:bCs/>
          <w:sz w:val="20"/>
          <w:szCs w:val="20"/>
        </w:rPr>
        <w:t xml:space="preserve"> до 3 · 10</w:t>
      </w:r>
      <w:r>
        <w:rPr>
          <w:b/>
          <w:bCs/>
          <w:sz w:val="20"/>
          <w:szCs w:val="20"/>
          <w:vertAlign w:val="superscript"/>
        </w:rPr>
        <w:t>-6</w:t>
      </w:r>
      <w:r>
        <w:rPr>
          <w:b/>
          <w:bCs/>
          <w:sz w:val="20"/>
          <w:szCs w:val="20"/>
        </w:rPr>
        <w:t> с?</w:t>
      </w:r>
    </w:p>
    <w:p w:rsidR="000759E4" w:rsidRDefault="000759E4" w:rsidP="000759E4">
      <w:pPr>
        <w:shd w:val="clear" w:color="auto" w:fill="FFFFFF"/>
        <w:spacing w:line="408" w:lineRule="atLeast"/>
        <w:jc w:val="both"/>
        <w:rPr>
          <w:color w:val="333333"/>
          <w:sz w:val="20"/>
          <w:szCs w:val="20"/>
        </w:rPr>
      </w:pPr>
      <w:r>
        <w:rPr>
          <w:b/>
          <w:bCs/>
          <w:color w:val="3366FF"/>
          <w:sz w:val="20"/>
          <w:szCs w:val="20"/>
        </w:rPr>
        <w:lastRenderedPageBreak/>
        <w:t>  </w:t>
      </w:r>
      <w:r>
        <w:rPr>
          <w:color w:val="000000"/>
          <w:sz w:val="20"/>
          <w:szCs w:val="20"/>
        </w:rPr>
        <w:t>1) энергия магнитного поля катушки уменьшается от максимального значения до 0</w:t>
      </w:r>
    </w:p>
    <w:p w:rsidR="000759E4" w:rsidRDefault="000759E4" w:rsidP="000759E4">
      <w:pPr>
        <w:shd w:val="clear" w:color="auto" w:fill="FFFFFF"/>
        <w:spacing w:line="408" w:lineRule="atLeast"/>
        <w:jc w:val="both"/>
        <w:rPr>
          <w:color w:val="333333"/>
          <w:sz w:val="20"/>
          <w:szCs w:val="20"/>
        </w:rPr>
      </w:pPr>
      <w:r>
        <w:rPr>
          <w:color w:val="000000"/>
          <w:sz w:val="20"/>
          <w:szCs w:val="20"/>
        </w:rPr>
        <w:t>  2) энергия магнитного поля катушки преобразуется в энергию электрического поля конденсатора</w:t>
      </w:r>
    </w:p>
    <w:p w:rsidR="000759E4" w:rsidRDefault="000759E4" w:rsidP="000759E4">
      <w:pPr>
        <w:shd w:val="clear" w:color="auto" w:fill="FFFFFF"/>
        <w:spacing w:line="408" w:lineRule="atLeast"/>
        <w:jc w:val="both"/>
        <w:rPr>
          <w:color w:val="333333"/>
          <w:sz w:val="20"/>
          <w:szCs w:val="20"/>
        </w:rPr>
      </w:pPr>
      <w:r>
        <w:rPr>
          <w:color w:val="000000"/>
          <w:sz w:val="20"/>
          <w:szCs w:val="20"/>
        </w:rPr>
        <w:t>  3) энергия электрического поля конденсатора увеличивается от 0 до максимального значения</w:t>
      </w:r>
    </w:p>
    <w:p w:rsidR="000759E4" w:rsidRDefault="000759E4" w:rsidP="000759E4">
      <w:pPr>
        <w:shd w:val="clear" w:color="auto" w:fill="FFFFFF"/>
        <w:spacing w:line="408" w:lineRule="atLeast"/>
        <w:jc w:val="both"/>
        <w:rPr>
          <w:color w:val="333333"/>
          <w:sz w:val="20"/>
          <w:szCs w:val="20"/>
        </w:rPr>
      </w:pPr>
      <w:r>
        <w:rPr>
          <w:color w:val="000000"/>
          <w:sz w:val="20"/>
          <w:szCs w:val="20"/>
        </w:rPr>
        <w:t>  4) энергия электрического поля конденсатора преобразуется в энергию магнитного поля катушки</w:t>
      </w:r>
    </w:p>
    <w:p w:rsidR="000759E4" w:rsidRDefault="000759E4" w:rsidP="000759E4">
      <w:pPr>
        <w:shd w:val="clear" w:color="auto" w:fill="FFFFFF"/>
        <w:spacing w:line="408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  </w:t>
      </w:r>
      <w:hyperlink r:id="rId14" w:tgtFrame="_blank" w:history="1">
        <w:r>
          <w:rPr>
            <w:rStyle w:val="a5"/>
            <w:color w:val="auto"/>
            <w:sz w:val="20"/>
            <w:szCs w:val="20"/>
          </w:rPr>
          <w:t>Ответ</w:t>
        </w:r>
      </w:hyperlink>
    </w:p>
    <w:p w:rsidR="000759E4" w:rsidRDefault="000759E4" w:rsidP="000759E4">
      <w:pPr>
        <w:shd w:val="clear" w:color="auto" w:fill="FFFFFF"/>
        <w:spacing w:before="120" w:after="120" w:line="408" w:lineRule="atLeast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 </w:t>
      </w:r>
    </w:p>
    <w:p w:rsidR="000759E4" w:rsidRDefault="000759E4" w:rsidP="000759E4">
      <w:pPr>
        <w:shd w:val="clear" w:color="auto" w:fill="FFFFFF"/>
        <w:spacing w:line="408" w:lineRule="atLeas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  4. На рисунке показан ход светового луча сквозь стеклянную призму, находящуюся в воздухе.</w:t>
      </w:r>
    </w:p>
    <w:p w:rsidR="000759E4" w:rsidRDefault="000759E4" w:rsidP="000759E4">
      <w:pPr>
        <w:shd w:val="clear" w:color="auto" w:fill="FFFFFF"/>
        <w:spacing w:line="408" w:lineRule="atLeast"/>
        <w:jc w:val="center"/>
        <w:rPr>
          <w:color w:val="333333"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2209800" cy="1895475"/>
            <wp:effectExtent l="19050" t="0" r="0" b="0"/>
            <wp:docPr id="8" name="Рисунок 70" descr="http://samopodgotovka.com/images/fizika/testsEGE-2014/1/27042014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http://samopodgotovka.com/images/fizika/testsEGE-2014/1/27042014-08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E4" w:rsidRDefault="000759E4" w:rsidP="000759E4">
      <w:pPr>
        <w:shd w:val="clear" w:color="auto" w:fill="FFFFFF"/>
        <w:spacing w:line="408" w:lineRule="atLeas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  Если точка</w:t>
      </w:r>
      <w:proofErr w:type="gramStart"/>
      <w:r>
        <w:rPr>
          <w:b/>
          <w:bCs/>
          <w:sz w:val="20"/>
          <w:szCs w:val="20"/>
        </w:rPr>
        <w:t xml:space="preserve"> О</w:t>
      </w:r>
      <w:proofErr w:type="gramEnd"/>
      <w:r>
        <w:rPr>
          <w:b/>
          <w:bCs/>
          <w:sz w:val="20"/>
          <w:szCs w:val="20"/>
        </w:rPr>
        <w:t xml:space="preserve"> - центр окружности, то показатель преломления стекла </w:t>
      </w:r>
      <w:proofErr w:type="spellStart"/>
      <w:r>
        <w:rPr>
          <w:b/>
          <w:bCs/>
          <w:sz w:val="20"/>
          <w:szCs w:val="20"/>
        </w:rPr>
        <w:t>n</w:t>
      </w:r>
      <w:proofErr w:type="spellEnd"/>
      <w:r>
        <w:rPr>
          <w:b/>
          <w:bCs/>
          <w:sz w:val="20"/>
          <w:szCs w:val="20"/>
        </w:rPr>
        <w:t xml:space="preserve"> равен отношению длин отрезков</w:t>
      </w:r>
    </w:p>
    <w:p w:rsidR="000759E4" w:rsidRDefault="000759E4" w:rsidP="000759E4">
      <w:pPr>
        <w:shd w:val="clear" w:color="auto" w:fill="FFFFFF"/>
        <w:spacing w:line="408" w:lineRule="atLeast"/>
        <w:jc w:val="center"/>
        <w:rPr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1857375" cy="933450"/>
            <wp:effectExtent l="19050" t="0" r="9525" b="0"/>
            <wp:docPr id="9" name="Рисунок 69" descr="http://samopodgotovka.com/images/fizika/testsEGE-2014/1/27042014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http://samopodgotovka.com/images/fizika/testsEGE-2014/1/27042014-09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E4" w:rsidRDefault="000759E4" w:rsidP="000759E4">
      <w:pPr>
        <w:shd w:val="clear" w:color="auto" w:fill="FFFFFF"/>
        <w:spacing w:line="408" w:lineRule="atLeas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  </w:t>
      </w:r>
      <w:hyperlink r:id="rId17" w:tgtFrame="_blank" w:history="1">
        <w:r>
          <w:rPr>
            <w:rStyle w:val="a5"/>
            <w:color w:val="auto"/>
            <w:sz w:val="20"/>
            <w:szCs w:val="20"/>
          </w:rPr>
          <w:t>Ответ</w:t>
        </w:r>
      </w:hyperlink>
    </w:p>
    <w:p w:rsidR="000759E4" w:rsidRDefault="000759E4" w:rsidP="000759E4">
      <w:pPr>
        <w:shd w:val="clear" w:color="auto" w:fill="FFFFFF"/>
        <w:spacing w:before="120" w:after="120" w:line="408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759E4" w:rsidRDefault="000759E4" w:rsidP="000759E4">
      <w:pPr>
        <w:shd w:val="clear" w:color="auto" w:fill="FFFFFF"/>
        <w:spacing w:line="408" w:lineRule="atLeas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  5. В инерциальной системе отсчёта свет от неподвижного источника распространяется в вакууме со скоростью </w:t>
      </w:r>
      <w:proofErr w:type="gramStart"/>
      <w:r>
        <w:rPr>
          <w:b/>
          <w:bCs/>
          <w:i/>
          <w:iCs/>
          <w:sz w:val="20"/>
          <w:szCs w:val="20"/>
        </w:rPr>
        <w:t>с</w:t>
      </w:r>
      <w:proofErr w:type="gramEnd"/>
      <w:r>
        <w:rPr>
          <w:b/>
          <w:bCs/>
          <w:sz w:val="20"/>
          <w:szCs w:val="20"/>
        </w:rPr>
        <w:t>.</w:t>
      </w:r>
    </w:p>
    <w:p w:rsidR="000759E4" w:rsidRDefault="000759E4" w:rsidP="000759E4">
      <w:pPr>
        <w:shd w:val="clear" w:color="auto" w:fill="FFFFFF"/>
        <w:spacing w:line="408" w:lineRule="atLeast"/>
        <w:jc w:val="center"/>
        <w:rPr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1524000" cy="1257300"/>
            <wp:effectExtent l="19050" t="0" r="0" b="0"/>
            <wp:docPr id="10" name="Рисунок 68" descr="http://samopodgotovka.com/images/fizika/testsEGE-2014/1/27042014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http://samopodgotovka.com/images/fizika/testsEGE-2014/1/27042014-10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E4" w:rsidRDefault="000759E4" w:rsidP="000759E4">
      <w:pPr>
        <w:shd w:val="clear" w:color="auto" w:fill="FFFFFF"/>
        <w:spacing w:line="408" w:lineRule="atLeas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  Если источник света и зеркало движутся навстречу друг другу со скоростями, равными по модулю </w:t>
      </w:r>
      <w:proofErr w:type="spellStart"/>
      <w:r>
        <w:rPr>
          <w:b/>
          <w:bCs/>
          <w:i/>
          <w:iCs/>
          <w:sz w:val="20"/>
          <w:szCs w:val="20"/>
        </w:rPr>
        <w:t>v</w:t>
      </w:r>
      <w:proofErr w:type="spellEnd"/>
      <w:r>
        <w:rPr>
          <w:b/>
          <w:bCs/>
          <w:sz w:val="20"/>
          <w:szCs w:val="20"/>
        </w:rPr>
        <w:t> (см. рисунок), то скорость отражённого света в инерциальной системе отсчёта, связанной с источником, равна</w:t>
      </w:r>
    </w:p>
    <w:p w:rsidR="000759E4" w:rsidRDefault="000759E4" w:rsidP="000759E4">
      <w:pPr>
        <w:shd w:val="clear" w:color="auto" w:fill="FFFFFF"/>
        <w:spacing w:line="408" w:lineRule="atLeast"/>
        <w:jc w:val="both"/>
        <w:rPr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3038475" cy="866775"/>
            <wp:effectExtent l="19050" t="0" r="9525" b="0"/>
            <wp:docPr id="11" name="Рисунок 67" descr="http://samopodgotovka.com/images/fizika/testsEGE-2014/1/27042014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http://samopodgotovka.com/images/fizika/testsEGE-2014/1/27042014-11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E4" w:rsidRDefault="000759E4" w:rsidP="000759E4">
      <w:pPr>
        <w:shd w:val="clear" w:color="auto" w:fill="FFFFFF"/>
        <w:spacing w:line="408" w:lineRule="atLeas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  </w:t>
      </w:r>
      <w:hyperlink r:id="rId20" w:tgtFrame="_blank" w:history="1">
        <w:r>
          <w:rPr>
            <w:rStyle w:val="a5"/>
            <w:color w:val="auto"/>
            <w:sz w:val="20"/>
            <w:szCs w:val="20"/>
          </w:rPr>
          <w:t>Ответ</w:t>
        </w:r>
      </w:hyperlink>
    </w:p>
    <w:p w:rsidR="000759E4" w:rsidRDefault="000759E4" w:rsidP="000759E4">
      <w:pPr>
        <w:shd w:val="clear" w:color="auto" w:fill="FFFFFF"/>
        <w:spacing w:before="120" w:after="120" w:line="408" w:lineRule="atLeast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 </w:t>
      </w:r>
    </w:p>
    <w:p w:rsidR="000759E4" w:rsidRDefault="000759E4" w:rsidP="000759E4">
      <w:pPr>
        <w:shd w:val="clear" w:color="auto" w:fill="FFFFFF"/>
        <w:spacing w:line="408" w:lineRule="atLeas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  6. Атом бора </w:t>
      </w:r>
      <w:r>
        <w:rPr>
          <w:b/>
          <w:bCs/>
          <w:sz w:val="20"/>
          <w:szCs w:val="20"/>
          <w:vertAlign w:val="superscript"/>
        </w:rPr>
        <w:t>8</w:t>
      </w:r>
      <w:r>
        <w:rPr>
          <w:b/>
          <w:bCs/>
          <w:sz w:val="20"/>
          <w:szCs w:val="20"/>
          <w:vertAlign w:val="subscript"/>
        </w:rPr>
        <w:t>5</w:t>
      </w:r>
      <w:r>
        <w:rPr>
          <w:b/>
          <w:bCs/>
          <w:sz w:val="20"/>
          <w:szCs w:val="20"/>
        </w:rPr>
        <w:t>В содержит</w:t>
      </w:r>
    </w:p>
    <w:p w:rsidR="000759E4" w:rsidRDefault="000759E4" w:rsidP="000759E4">
      <w:pPr>
        <w:shd w:val="clear" w:color="auto" w:fill="FFFFFF"/>
        <w:spacing w:line="408" w:lineRule="atLeast"/>
        <w:jc w:val="both"/>
        <w:rPr>
          <w:color w:val="333333"/>
          <w:sz w:val="20"/>
          <w:szCs w:val="20"/>
        </w:rPr>
      </w:pPr>
      <w:r>
        <w:rPr>
          <w:b/>
          <w:bCs/>
          <w:color w:val="3366FF"/>
          <w:sz w:val="20"/>
          <w:szCs w:val="20"/>
        </w:rPr>
        <w:t>  </w:t>
      </w:r>
      <w:r>
        <w:rPr>
          <w:color w:val="000000"/>
          <w:sz w:val="20"/>
          <w:szCs w:val="20"/>
        </w:rPr>
        <w:t>1) 8 протонов, 5 нейтронов и 13 электронов</w:t>
      </w:r>
    </w:p>
    <w:p w:rsidR="000759E4" w:rsidRDefault="000759E4" w:rsidP="000759E4">
      <w:pPr>
        <w:shd w:val="clear" w:color="auto" w:fill="FFFFFF"/>
        <w:spacing w:line="408" w:lineRule="atLeast"/>
        <w:jc w:val="both"/>
        <w:rPr>
          <w:color w:val="333333"/>
          <w:sz w:val="20"/>
          <w:szCs w:val="20"/>
        </w:rPr>
      </w:pPr>
      <w:r>
        <w:rPr>
          <w:color w:val="000000"/>
          <w:sz w:val="20"/>
          <w:szCs w:val="20"/>
        </w:rPr>
        <w:t>  2) 8 протонов, 13 нейтронов и 8 электронов</w:t>
      </w:r>
    </w:p>
    <w:p w:rsidR="000759E4" w:rsidRDefault="000759E4" w:rsidP="000759E4">
      <w:pPr>
        <w:shd w:val="clear" w:color="auto" w:fill="FFFFFF"/>
        <w:spacing w:line="408" w:lineRule="atLeast"/>
        <w:jc w:val="both"/>
        <w:rPr>
          <w:color w:val="333333"/>
          <w:sz w:val="20"/>
          <w:szCs w:val="20"/>
        </w:rPr>
      </w:pPr>
      <w:r>
        <w:rPr>
          <w:color w:val="000000"/>
          <w:sz w:val="20"/>
          <w:szCs w:val="20"/>
        </w:rPr>
        <w:t>  3) 5 протонов, 3 нейтрона и 5 электронов</w:t>
      </w:r>
    </w:p>
    <w:p w:rsidR="000759E4" w:rsidRDefault="000759E4" w:rsidP="000759E4">
      <w:pPr>
        <w:shd w:val="clear" w:color="auto" w:fill="FFFFFF"/>
        <w:spacing w:line="408" w:lineRule="atLeast"/>
        <w:jc w:val="both"/>
        <w:rPr>
          <w:color w:val="333333"/>
          <w:sz w:val="20"/>
          <w:szCs w:val="20"/>
        </w:rPr>
      </w:pPr>
      <w:r>
        <w:rPr>
          <w:color w:val="000000"/>
          <w:sz w:val="20"/>
          <w:szCs w:val="20"/>
        </w:rPr>
        <w:t>  4) 5 протонов, 8 нейтронов и 13 электронов</w:t>
      </w:r>
    </w:p>
    <w:p w:rsidR="000759E4" w:rsidRDefault="000759E4" w:rsidP="000759E4">
      <w:pPr>
        <w:shd w:val="clear" w:color="auto" w:fill="FFFFFF"/>
        <w:spacing w:line="408" w:lineRule="atLeast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  </w:t>
      </w:r>
      <w:hyperlink r:id="rId21" w:tgtFrame="_blank" w:history="1">
        <w:r>
          <w:rPr>
            <w:rStyle w:val="a5"/>
            <w:color w:val="auto"/>
            <w:sz w:val="20"/>
            <w:szCs w:val="20"/>
          </w:rPr>
          <w:t>Ответ</w:t>
        </w:r>
      </w:hyperlink>
    </w:p>
    <w:p w:rsidR="000759E4" w:rsidRDefault="000759E4" w:rsidP="000759E4">
      <w:pPr>
        <w:shd w:val="clear" w:color="auto" w:fill="FFFFFF"/>
        <w:spacing w:before="120" w:after="120" w:line="408" w:lineRule="atLeast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 </w:t>
      </w:r>
    </w:p>
    <w:p w:rsidR="000759E4" w:rsidRDefault="000759E4" w:rsidP="000759E4">
      <w:pPr>
        <w:shd w:val="clear" w:color="auto" w:fill="FFFFFF"/>
        <w:spacing w:line="408" w:lineRule="atLeas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  7. Дан график изменения числа ядер находящегося в пробирке радиоактивного изотопа с течением времени.</w:t>
      </w:r>
    </w:p>
    <w:p w:rsidR="000759E4" w:rsidRDefault="000759E4" w:rsidP="000759E4">
      <w:pPr>
        <w:shd w:val="clear" w:color="auto" w:fill="FFFFFF"/>
        <w:spacing w:line="408" w:lineRule="atLeast"/>
        <w:jc w:val="center"/>
        <w:rPr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2019300" cy="1838325"/>
            <wp:effectExtent l="19050" t="0" r="0" b="0"/>
            <wp:docPr id="12" name="Рисунок 66" descr="http://samopodgotovka.com/images/fizika/testsEGE-2014/1/27042014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http://samopodgotovka.com/images/fizika/testsEGE-2014/1/27042014-12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E4" w:rsidRDefault="000759E4" w:rsidP="000759E4">
      <w:pPr>
        <w:shd w:val="clear" w:color="auto" w:fill="FFFFFF"/>
        <w:spacing w:line="408" w:lineRule="atLeas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  Период полураспада этого изотопа -</w:t>
      </w:r>
    </w:p>
    <w:p w:rsidR="000759E4" w:rsidRDefault="000759E4" w:rsidP="000759E4">
      <w:pPr>
        <w:shd w:val="clear" w:color="auto" w:fill="FFFFFF"/>
        <w:spacing w:line="408" w:lineRule="atLeas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  </w:t>
      </w:r>
      <w:r>
        <w:rPr>
          <w:sz w:val="20"/>
          <w:szCs w:val="20"/>
        </w:rPr>
        <w:t>1) 1 месяц</w:t>
      </w:r>
    </w:p>
    <w:p w:rsidR="000759E4" w:rsidRDefault="000759E4" w:rsidP="000759E4">
      <w:pPr>
        <w:shd w:val="clear" w:color="auto" w:fill="FFFFFF"/>
        <w:spacing w:line="408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  2) 2 месяца</w:t>
      </w:r>
    </w:p>
    <w:p w:rsidR="000759E4" w:rsidRDefault="000759E4" w:rsidP="000759E4">
      <w:pPr>
        <w:shd w:val="clear" w:color="auto" w:fill="FFFFFF"/>
        <w:spacing w:line="408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  3) 3 месяца</w:t>
      </w:r>
    </w:p>
    <w:p w:rsidR="000759E4" w:rsidRDefault="000759E4" w:rsidP="000759E4">
      <w:pPr>
        <w:shd w:val="clear" w:color="auto" w:fill="FFFFFF"/>
        <w:spacing w:line="408" w:lineRule="atLeas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  4) 4 месяца</w:t>
      </w:r>
    </w:p>
    <w:p w:rsidR="000759E4" w:rsidRDefault="000759E4" w:rsidP="000759E4">
      <w:pPr>
        <w:shd w:val="clear" w:color="auto" w:fill="FFFFFF"/>
        <w:spacing w:line="408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  </w:t>
      </w:r>
      <w:hyperlink r:id="rId23" w:tgtFrame="_blank" w:history="1">
        <w:r>
          <w:rPr>
            <w:rStyle w:val="a5"/>
            <w:color w:val="auto"/>
            <w:sz w:val="20"/>
            <w:szCs w:val="20"/>
          </w:rPr>
          <w:t>Ответ</w:t>
        </w:r>
      </w:hyperlink>
    </w:p>
    <w:p w:rsidR="000759E4" w:rsidRDefault="000759E4" w:rsidP="000759E4">
      <w:pPr>
        <w:shd w:val="clear" w:color="auto" w:fill="FFFFFF"/>
        <w:spacing w:before="120" w:after="120" w:line="408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759E4" w:rsidRDefault="000759E4" w:rsidP="000759E4">
      <w:pPr>
        <w:shd w:val="clear" w:color="auto" w:fill="FFFFFF"/>
        <w:spacing w:line="408" w:lineRule="atLeas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  8. Радиоактивный полоний </w:t>
      </w:r>
      <w:r>
        <w:rPr>
          <w:b/>
          <w:bCs/>
          <w:sz w:val="20"/>
          <w:szCs w:val="20"/>
          <w:vertAlign w:val="superscript"/>
        </w:rPr>
        <w:t>216</w:t>
      </w:r>
      <w:r>
        <w:rPr>
          <w:b/>
          <w:bCs/>
          <w:sz w:val="20"/>
          <w:szCs w:val="20"/>
          <w:vertAlign w:val="subscript"/>
        </w:rPr>
        <w:t>84</w:t>
      </w:r>
      <w:r>
        <w:rPr>
          <w:b/>
          <w:bCs/>
          <w:sz w:val="20"/>
          <w:szCs w:val="20"/>
        </w:rPr>
        <w:t xml:space="preserve">Ро, испытав один </w:t>
      </w:r>
      <w:proofErr w:type="gramStart"/>
      <w:r>
        <w:rPr>
          <w:b/>
          <w:bCs/>
          <w:sz w:val="20"/>
          <w:szCs w:val="20"/>
        </w:rPr>
        <w:t>α-</w:t>
      </w:r>
      <w:proofErr w:type="gramEnd"/>
      <w:r>
        <w:rPr>
          <w:b/>
          <w:bCs/>
          <w:sz w:val="20"/>
          <w:szCs w:val="20"/>
        </w:rPr>
        <w:t>распад и два электронных β-распада, превратился в изотоп</w:t>
      </w:r>
    </w:p>
    <w:p w:rsidR="000759E4" w:rsidRDefault="000759E4" w:rsidP="000759E4">
      <w:pPr>
        <w:shd w:val="clear" w:color="auto" w:fill="FFFFFF"/>
        <w:spacing w:line="408" w:lineRule="atLeast"/>
        <w:jc w:val="both"/>
        <w:rPr>
          <w:color w:val="333333"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4276725" cy="523875"/>
            <wp:effectExtent l="19050" t="0" r="9525" b="0"/>
            <wp:docPr id="13" name="Рисунок 65" descr="http://samopodgotovka.com/images/fizika/testsEGE-2014/1/27042014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http://samopodgotovka.com/images/fizika/testsEGE-2014/1/27042014-13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E4" w:rsidRDefault="000759E4" w:rsidP="000759E4">
      <w:pPr>
        <w:shd w:val="clear" w:color="auto" w:fill="FFFFFF"/>
        <w:spacing w:line="408" w:lineRule="atLeas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  </w:t>
      </w:r>
      <w:hyperlink r:id="rId25" w:tgtFrame="_blank" w:history="1">
        <w:r>
          <w:rPr>
            <w:rStyle w:val="a5"/>
            <w:color w:val="auto"/>
            <w:sz w:val="20"/>
            <w:szCs w:val="20"/>
          </w:rPr>
          <w:t>Ответ</w:t>
        </w:r>
      </w:hyperlink>
    </w:p>
    <w:p w:rsidR="000759E4" w:rsidRDefault="000759E4" w:rsidP="000759E4">
      <w:pPr>
        <w:shd w:val="clear" w:color="auto" w:fill="FFFFFF"/>
        <w:spacing w:before="120" w:after="120" w:line="408" w:lineRule="atLeast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 </w:t>
      </w:r>
    </w:p>
    <w:p w:rsidR="000759E4" w:rsidRDefault="000759E4" w:rsidP="000759E4">
      <w:pPr>
        <w:spacing w:line="408" w:lineRule="atLeas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  9. На рисунке показана часть шкалы комнатного термометра. Определите абсолютную температуру воздуха в комнате.</w:t>
      </w:r>
    </w:p>
    <w:p w:rsidR="000759E4" w:rsidRDefault="000759E4" w:rsidP="000759E4">
      <w:pPr>
        <w:spacing w:line="408" w:lineRule="atLeast"/>
        <w:jc w:val="center"/>
        <w:rPr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1533525" cy="876300"/>
            <wp:effectExtent l="19050" t="0" r="9525" b="0"/>
            <wp:docPr id="14" name="Рисунок 64" descr="http://samopodgotovka.com/images/fizika/testsEGE-2014/1/27042014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http://samopodgotovka.com/images/fizika/testsEGE-2014/1/27042014-14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E4" w:rsidRDefault="000759E4" w:rsidP="000759E4">
      <w:pPr>
        <w:spacing w:line="408" w:lineRule="atLeas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  </w:t>
      </w:r>
      <w:r>
        <w:rPr>
          <w:sz w:val="20"/>
          <w:szCs w:val="20"/>
        </w:rPr>
        <w:t>1) 21</w:t>
      </w:r>
      <w:proofErr w:type="gramStart"/>
      <w:r>
        <w:rPr>
          <w:sz w:val="20"/>
          <w:szCs w:val="20"/>
        </w:rPr>
        <w:t> </w:t>
      </w:r>
      <w:r>
        <w:rPr>
          <w:sz w:val="20"/>
          <w:szCs w:val="20"/>
          <w:vertAlign w:val="superscript"/>
        </w:rPr>
        <w:t>°</w:t>
      </w:r>
      <w:r>
        <w:rPr>
          <w:sz w:val="20"/>
          <w:szCs w:val="20"/>
        </w:rPr>
        <w:t>С</w:t>
      </w:r>
      <w:proofErr w:type="gramEnd"/>
    </w:p>
    <w:p w:rsidR="000759E4" w:rsidRDefault="000759E4" w:rsidP="000759E4">
      <w:pPr>
        <w:spacing w:line="408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  2) 22</w:t>
      </w:r>
      <w:proofErr w:type="gramStart"/>
      <w:r>
        <w:rPr>
          <w:sz w:val="20"/>
          <w:szCs w:val="20"/>
        </w:rPr>
        <w:t> </w:t>
      </w:r>
      <w:r>
        <w:rPr>
          <w:sz w:val="20"/>
          <w:szCs w:val="20"/>
          <w:vertAlign w:val="superscript"/>
        </w:rPr>
        <w:t>°</w:t>
      </w:r>
      <w:r>
        <w:rPr>
          <w:sz w:val="20"/>
          <w:szCs w:val="20"/>
        </w:rPr>
        <w:t>С</w:t>
      </w:r>
      <w:proofErr w:type="gramEnd"/>
    </w:p>
    <w:p w:rsidR="000759E4" w:rsidRDefault="000759E4" w:rsidP="000759E4">
      <w:pPr>
        <w:spacing w:line="408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  3) 275</w:t>
      </w:r>
      <w:proofErr w:type="gramStart"/>
      <w:r>
        <w:rPr>
          <w:sz w:val="20"/>
          <w:szCs w:val="20"/>
        </w:rPr>
        <w:t xml:space="preserve"> К</w:t>
      </w:r>
      <w:proofErr w:type="gramEnd"/>
    </w:p>
    <w:p w:rsidR="000759E4" w:rsidRDefault="000759E4" w:rsidP="000759E4">
      <w:pPr>
        <w:spacing w:line="408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  4) 295</w:t>
      </w:r>
      <w:proofErr w:type="gramStart"/>
      <w:r>
        <w:rPr>
          <w:sz w:val="20"/>
          <w:szCs w:val="20"/>
        </w:rPr>
        <w:t xml:space="preserve"> К</w:t>
      </w:r>
      <w:proofErr w:type="gramEnd"/>
    </w:p>
    <w:p w:rsidR="000759E4" w:rsidRDefault="000759E4" w:rsidP="000759E4">
      <w:pPr>
        <w:spacing w:line="408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  </w:t>
      </w:r>
      <w:hyperlink r:id="rId27" w:tgtFrame="_blank" w:history="1">
        <w:r>
          <w:rPr>
            <w:rStyle w:val="a5"/>
            <w:color w:val="auto"/>
            <w:sz w:val="20"/>
            <w:szCs w:val="20"/>
          </w:rPr>
          <w:t>Ответ</w:t>
        </w:r>
      </w:hyperlink>
    </w:p>
    <w:p w:rsidR="000759E4" w:rsidRDefault="000759E4" w:rsidP="000759E4">
      <w:pPr>
        <w:spacing w:before="120" w:after="120" w:line="408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759E4" w:rsidRDefault="000759E4" w:rsidP="000759E4">
      <w:pPr>
        <w:spacing w:line="408" w:lineRule="atLeas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  10. При проведении эксперимента ученик исследовал зависимость модуля силы упругости пружины от длины пружины, которая выражается формулой F(</w:t>
      </w:r>
      <w:proofErr w:type="spellStart"/>
      <w:r>
        <w:rPr>
          <w:b/>
          <w:bCs/>
          <w:sz w:val="20"/>
          <w:szCs w:val="20"/>
        </w:rPr>
        <w:t>l</w:t>
      </w:r>
      <w:proofErr w:type="spellEnd"/>
      <w:r>
        <w:rPr>
          <w:b/>
          <w:bCs/>
          <w:sz w:val="20"/>
          <w:szCs w:val="20"/>
        </w:rPr>
        <w:t xml:space="preserve">) = </w:t>
      </w:r>
      <w:proofErr w:type="spellStart"/>
      <w:r>
        <w:rPr>
          <w:b/>
          <w:bCs/>
          <w:sz w:val="20"/>
          <w:szCs w:val="20"/>
        </w:rPr>
        <w:t>k</w:t>
      </w:r>
      <w:proofErr w:type="spellEnd"/>
      <w:r>
        <w:rPr>
          <w:b/>
          <w:bCs/>
          <w:sz w:val="20"/>
          <w:szCs w:val="20"/>
        </w:rPr>
        <w:t>[</w:t>
      </w:r>
      <w:proofErr w:type="spellStart"/>
      <w:r>
        <w:rPr>
          <w:b/>
          <w:bCs/>
          <w:sz w:val="20"/>
          <w:szCs w:val="20"/>
        </w:rPr>
        <w:t>l</w:t>
      </w:r>
      <w:proofErr w:type="spellEnd"/>
      <w:r>
        <w:rPr>
          <w:b/>
          <w:bCs/>
          <w:sz w:val="20"/>
          <w:szCs w:val="20"/>
        </w:rPr>
        <w:t xml:space="preserve"> - l</w:t>
      </w:r>
      <w:r>
        <w:rPr>
          <w:b/>
          <w:bCs/>
          <w:sz w:val="20"/>
          <w:szCs w:val="20"/>
          <w:vertAlign w:val="subscript"/>
        </w:rPr>
        <w:t>0</w:t>
      </w:r>
      <w:r>
        <w:rPr>
          <w:b/>
          <w:bCs/>
          <w:sz w:val="20"/>
          <w:szCs w:val="20"/>
        </w:rPr>
        <w:t>], где l</w:t>
      </w:r>
      <w:r>
        <w:rPr>
          <w:b/>
          <w:bCs/>
          <w:sz w:val="20"/>
          <w:szCs w:val="20"/>
          <w:vertAlign w:val="subscript"/>
        </w:rPr>
        <w:t>0</w:t>
      </w:r>
      <w:r>
        <w:rPr>
          <w:b/>
          <w:bCs/>
          <w:sz w:val="20"/>
          <w:szCs w:val="20"/>
        </w:rPr>
        <w:t> - длина пружины в недеформированном состоянии. График полученной зависимости приведён на рисунке.</w:t>
      </w:r>
    </w:p>
    <w:p w:rsidR="000759E4" w:rsidRDefault="000759E4" w:rsidP="000759E4">
      <w:pPr>
        <w:spacing w:line="408" w:lineRule="atLeast"/>
        <w:jc w:val="center"/>
        <w:rPr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w:drawing>
          <wp:inline distT="0" distB="0" distL="0" distR="0">
            <wp:extent cx="2143125" cy="1495425"/>
            <wp:effectExtent l="19050" t="0" r="9525" b="0"/>
            <wp:docPr id="15" name="Рисунок 63" descr="http://samopodgotovka.com/images/fizika/testsEGE-2014/1/27042014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http://samopodgotovka.com/images/fizika/testsEGE-2014/1/27042014-15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E4" w:rsidRDefault="000759E4" w:rsidP="000759E4">
      <w:pPr>
        <w:spacing w:line="408" w:lineRule="atLeas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  Какое  из утверждений соответствует  результатам опыта?</w:t>
      </w:r>
    </w:p>
    <w:p w:rsidR="000759E4" w:rsidRDefault="000759E4" w:rsidP="000759E4">
      <w:pPr>
        <w:spacing w:line="408" w:lineRule="atLeas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  А. Длина пружины в недеформированном состоянии равна 7 см.</w:t>
      </w:r>
    </w:p>
    <w:p w:rsidR="000759E4" w:rsidRDefault="000759E4" w:rsidP="000759E4">
      <w:pPr>
        <w:spacing w:line="408" w:lineRule="atLeas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  В. Жёсткость пружины равна 200 Н/м.</w:t>
      </w:r>
    </w:p>
    <w:p w:rsidR="000759E4" w:rsidRDefault="000759E4" w:rsidP="000759E4">
      <w:pPr>
        <w:shd w:val="clear" w:color="auto" w:fill="FFFFFF"/>
        <w:spacing w:line="408" w:lineRule="atLeast"/>
        <w:jc w:val="both"/>
        <w:rPr>
          <w:color w:val="333333"/>
          <w:sz w:val="20"/>
          <w:szCs w:val="20"/>
        </w:rPr>
      </w:pPr>
      <w:r>
        <w:rPr>
          <w:b/>
          <w:bCs/>
          <w:color w:val="3366FF"/>
          <w:sz w:val="20"/>
          <w:szCs w:val="20"/>
        </w:rPr>
        <w:t>  </w:t>
      </w:r>
      <w:r>
        <w:rPr>
          <w:color w:val="000000"/>
          <w:sz w:val="20"/>
          <w:szCs w:val="20"/>
        </w:rPr>
        <w:t>1) только</w:t>
      </w:r>
      <w:proofErr w:type="gramStart"/>
      <w:r>
        <w:rPr>
          <w:color w:val="000000"/>
          <w:sz w:val="20"/>
          <w:szCs w:val="20"/>
        </w:rPr>
        <w:t xml:space="preserve"> А</w:t>
      </w:r>
      <w:proofErr w:type="gramEnd"/>
    </w:p>
    <w:p w:rsidR="000759E4" w:rsidRDefault="000759E4" w:rsidP="000759E4">
      <w:pPr>
        <w:shd w:val="clear" w:color="auto" w:fill="FFFFFF"/>
        <w:spacing w:line="408" w:lineRule="atLeast"/>
        <w:jc w:val="both"/>
        <w:rPr>
          <w:color w:val="333333"/>
          <w:sz w:val="20"/>
          <w:szCs w:val="20"/>
        </w:rPr>
      </w:pPr>
      <w:r>
        <w:rPr>
          <w:color w:val="000000"/>
          <w:sz w:val="20"/>
          <w:szCs w:val="20"/>
        </w:rPr>
        <w:t>  2) только</w:t>
      </w:r>
      <w:proofErr w:type="gramStart"/>
      <w:r>
        <w:rPr>
          <w:color w:val="000000"/>
          <w:sz w:val="20"/>
          <w:szCs w:val="20"/>
        </w:rPr>
        <w:t xml:space="preserve"> Б</w:t>
      </w:r>
      <w:proofErr w:type="gramEnd"/>
    </w:p>
    <w:p w:rsidR="000759E4" w:rsidRDefault="000759E4" w:rsidP="000759E4">
      <w:pPr>
        <w:shd w:val="clear" w:color="auto" w:fill="FFFFFF"/>
        <w:spacing w:line="408" w:lineRule="atLeast"/>
        <w:jc w:val="both"/>
        <w:rPr>
          <w:color w:val="333333"/>
          <w:sz w:val="20"/>
          <w:szCs w:val="20"/>
        </w:rPr>
      </w:pPr>
      <w:r>
        <w:rPr>
          <w:color w:val="000000"/>
          <w:sz w:val="20"/>
          <w:szCs w:val="20"/>
        </w:rPr>
        <w:t>  3) и</w:t>
      </w:r>
      <w:proofErr w:type="gramStart"/>
      <w:r>
        <w:rPr>
          <w:color w:val="000000"/>
          <w:sz w:val="20"/>
          <w:szCs w:val="20"/>
        </w:rPr>
        <w:t xml:space="preserve"> А</w:t>
      </w:r>
      <w:proofErr w:type="gramEnd"/>
      <w:r>
        <w:rPr>
          <w:color w:val="000000"/>
          <w:sz w:val="20"/>
          <w:szCs w:val="20"/>
        </w:rPr>
        <w:t>, и Б</w:t>
      </w:r>
    </w:p>
    <w:p w:rsidR="000759E4" w:rsidRDefault="000759E4" w:rsidP="000759E4">
      <w:pPr>
        <w:shd w:val="clear" w:color="auto" w:fill="FFFFFF"/>
        <w:spacing w:line="408" w:lineRule="atLeast"/>
        <w:jc w:val="both"/>
        <w:rPr>
          <w:color w:val="333333"/>
          <w:sz w:val="20"/>
          <w:szCs w:val="20"/>
        </w:rPr>
      </w:pPr>
      <w:r>
        <w:rPr>
          <w:color w:val="000000"/>
          <w:sz w:val="20"/>
          <w:szCs w:val="20"/>
        </w:rPr>
        <w:t>  4) ни</w:t>
      </w:r>
      <w:proofErr w:type="gramStart"/>
      <w:r>
        <w:rPr>
          <w:color w:val="000000"/>
          <w:sz w:val="20"/>
          <w:szCs w:val="20"/>
        </w:rPr>
        <w:t xml:space="preserve"> А</w:t>
      </w:r>
      <w:proofErr w:type="gramEnd"/>
      <w:r>
        <w:rPr>
          <w:color w:val="000000"/>
          <w:sz w:val="20"/>
          <w:szCs w:val="20"/>
        </w:rPr>
        <w:t>, ни Б</w:t>
      </w:r>
    </w:p>
    <w:p w:rsidR="000759E4" w:rsidRDefault="000759E4" w:rsidP="000759E4">
      <w:pPr>
        <w:shd w:val="clear" w:color="auto" w:fill="FFFFFF"/>
        <w:spacing w:line="408" w:lineRule="atLeast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  </w:t>
      </w:r>
      <w:hyperlink r:id="rId29" w:tgtFrame="_blank" w:history="1">
        <w:r>
          <w:rPr>
            <w:rStyle w:val="a5"/>
            <w:color w:val="auto"/>
            <w:sz w:val="20"/>
            <w:szCs w:val="20"/>
          </w:rPr>
          <w:t>Ответ</w:t>
        </w:r>
      </w:hyperlink>
    </w:p>
    <w:p w:rsidR="000759E4" w:rsidRDefault="000759E4" w:rsidP="000759E4"/>
    <w:p w:rsidR="00593A8A" w:rsidRDefault="00593A8A"/>
    <w:sectPr w:rsidR="0059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40146"/>
    <w:multiLevelType w:val="hybridMultilevel"/>
    <w:tmpl w:val="80E69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B19A9"/>
    <w:multiLevelType w:val="hybridMultilevel"/>
    <w:tmpl w:val="5432997E"/>
    <w:lvl w:ilvl="0" w:tplc="6360F136">
      <w:start w:val="1"/>
      <w:numFmt w:val="decimal"/>
      <w:lvlText w:val="%1."/>
      <w:lvlJc w:val="left"/>
      <w:pPr>
        <w:ind w:left="3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59E4"/>
    <w:rsid w:val="000759E4"/>
    <w:rsid w:val="0059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9E4"/>
    <w:pPr>
      <w:ind w:left="720"/>
      <w:contextualSpacing/>
    </w:pPr>
  </w:style>
  <w:style w:type="character" w:customStyle="1" w:styleId="2">
    <w:name w:val="Заголовок №2"/>
    <w:basedOn w:val="a0"/>
    <w:rsid w:val="000759E4"/>
    <w:rPr>
      <w:rFonts w:ascii="Franklin Gothic Medium" w:hAnsi="Franklin Gothic Medium" w:hint="default"/>
      <w:sz w:val="28"/>
      <w:szCs w:val="28"/>
      <w:shd w:val="clear" w:color="auto" w:fill="FFFFFF"/>
    </w:rPr>
  </w:style>
  <w:style w:type="table" w:styleId="a4">
    <w:name w:val="Table Grid"/>
    <w:basedOn w:val="a1"/>
    <w:uiPriority w:val="59"/>
    <w:rsid w:val="000759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759E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5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5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5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http://samopodgotovka.com/images/fizika/testsEGE-2014/1/12012014-03.png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samopodgotovka.com/images/fizika/testsEGE-2014/1/12012014-03.png" TargetMode="External"/><Relationship Id="rId17" Type="http://schemas.openxmlformats.org/officeDocument/2006/relationships/hyperlink" Target="http://samopodgotovka.com/images/fizika/testsEGE-2014/1/12012014-01.png" TargetMode="External"/><Relationship Id="rId25" Type="http://schemas.openxmlformats.org/officeDocument/2006/relationships/hyperlink" Target="http://samopodgotovka.com/images/fizika/testsEGE-2014/1/12012014-02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://samopodgotovka.com/images/fizika/testsEGE-2014/1/12012014-02.png" TargetMode="External"/><Relationship Id="rId29" Type="http://schemas.openxmlformats.org/officeDocument/2006/relationships/hyperlink" Target="http://samopodgotovka.com/images/fizika/testsEGE-2014/1/12012014-02.p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samopodgotovka.com/images/fizika/testsEGE-2014/1/12012014-01.png" TargetMode="External"/><Relationship Id="rId24" Type="http://schemas.openxmlformats.org/officeDocument/2006/relationships/image" Target="media/image13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hyperlink" Target="http://samopodgotovka.com/images/fizika/testsEGE-2014/1/12012014-01.png" TargetMode="External"/><Relationship Id="rId28" Type="http://schemas.openxmlformats.org/officeDocument/2006/relationships/image" Target="media/image15.png"/><Relationship Id="rId10" Type="http://schemas.openxmlformats.org/officeDocument/2006/relationships/image" Target="media/image6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samopodgotovka.com/images/fizika/testsEGE-2014/1/12012014-04.png" TargetMode="External"/><Relationship Id="rId22" Type="http://schemas.openxmlformats.org/officeDocument/2006/relationships/image" Target="media/image12.png"/><Relationship Id="rId27" Type="http://schemas.openxmlformats.org/officeDocument/2006/relationships/hyperlink" Target="http://samopodgotovka.com/images/fizika/testsEGE-2014/1/12012014-04.pn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1137</Words>
  <Characters>6483</Characters>
  <Application>Microsoft Office Word</Application>
  <DocSecurity>0</DocSecurity>
  <Lines>54</Lines>
  <Paragraphs>15</Paragraphs>
  <ScaleCrop>false</ScaleCrop>
  <Company>Microsoft</Company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2020-05-31T02:50:00Z</dcterms:created>
  <dcterms:modified xsi:type="dcterms:W3CDTF">2020-05-31T02:52:00Z</dcterms:modified>
</cp:coreProperties>
</file>