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1" w:rsidRPr="00E20A01" w:rsidRDefault="00E20A01" w:rsidP="00E20A0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Материал для дистанционного обучения</w:t>
      </w:r>
    </w:p>
    <w:p w:rsidR="00E20A01" w:rsidRDefault="00E20A01" w:rsidP="00E20A0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Тема: «Обязанность защиты Отечества»</w:t>
      </w:r>
    </w:p>
    <w:p w:rsidR="00E20A01" w:rsidRDefault="00687F3D" w:rsidP="00E20A0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Сделайте конспект</w:t>
      </w:r>
      <w:r w:rsidR="00E20A01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. На каждой странице подпишите ФИО и группу.</w:t>
      </w:r>
    </w:p>
    <w:p w:rsidR="00E20A01" w:rsidRDefault="00E20A01" w:rsidP="00E20A0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Выполните практическое задание.</w:t>
      </w:r>
    </w:p>
    <w:p w:rsidR="0028550A" w:rsidRDefault="00063DD1" w:rsidP="00E20A0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687F3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 xml:space="preserve"> ВНИМАНИЕ!!! ПОЧТА НОВАЯ </w:t>
      </w:r>
      <w:r w:rsidRPr="00687F3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instrText xml:space="preserve"> HYPERLINK "mailto:</w:instrText>
      </w:r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instrText>yulya.bipert@yandex.ru</w:instrTex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fldChar w:fldCharType="separate"/>
      </w:r>
      <w:r w:rsidRPr="00A27EB7">
        <w:rPr>
          <w:rStyle w:val="a4"/>
          <w:rFonts w:ascii="Arial" w:eastAsia="Times New Roman" w:hAnsi="Arial" w:cs="Arial"/>
          <w:b/>
          <w:bCs/>
          <w:sz w:val="28"/>
          <w:szCs w:val="28"/>
          <w:lang w:eastAsia="ru-RU"/>
        </w:rPr>
        <w:t>yulya.bipert@yandex.ru</w: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 xml:space="preserve"> </w:t>
      </w:r>
    </w:p>
    <w:p w:rsidR="00063DD1" w:rsidRPr="00484428" w:rsidRDefault="00063DD1" w:rsidP="00E20A0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</w:pPr>
      <w:proofErr w:type="spellStart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>Viber</w:t>
      </w:r>
      <w:proofErr w:type="spellEnd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>vk</w:t>
      </w:r>
      <w:proofErr w:type="spellEnd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>WhatsApp</w:t>
      </w:r>
      <w:proofErr w:type="spellEnd"/>
      <w:r w:rsidRPr="00063DD1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>, Telegram</w: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в</w:t>
      </w:r>
      <w:r w:rsidRPr="00484428"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личку</w:t>
      </w:r>
      <w:proofErr w:type="spellEnd"/>
      <w:r>
        <w:rPr>
          <w:rFonts w:ascii="Arial" w:eastAsia="Times New Roman" w:hAnsi="Arial" w:cs="Arial"/>
          <w:b/>
          <w:bCs/>
          <w:color w:val="1D1D1B"/>
          <w:sz w:val="28"/>
          <w:szCs w:val="28"/>
          <w:lang w:val="en-US" w:eastAsia="ru-RU"/>
        </w:rPr>
        <w:t>)</w:t>
      </w:r>
    </w:p>
    <w:p w:rsidR="00E20A01" w:rsidRPr="00E20A01" w:rsidRDefault="00E20A01" w:rsidP="00E20A0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Конспект урока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 рассмотренных на уроке</w:t>
      </w:r>
    </w:p>
    <w:p w:rsidR="00E20A01" w:rsidRPr="00E20A01" w:rsidRDefault="00E20A01" w:rsidP="00E20A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Воинская обязанность.</w:t>
      </w:r>
    </w:p>
    <w:p w:rsidR="00E20A01" w:rsidRPr="00E20A01" w:rsidRDefault="00E20A01" w:rsidP="00E20A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Военная служба по контракту.</w:t>
      </w:r>
    </w:p>
    <w:p w:rsidR="00E20A01" w:rsidRPr="00E20A01" w:rsidRDefault="00E20A01" w:rsidP="00E20A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Альтернативная гражданская служба.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Воинская обязанность - 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Воинская служба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- это особый вид федеральной государственной службы, исполняемой гражданами в Вооруженных Силах Российской Федерации, а также в иных войсках, предусмотренных федеральными законами.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Призывник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лицо, подлежащее по законам государства призыву на военную службу.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Военкомат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военный комиссариат, учреждение, предназначенное для организации и учета военного призыва.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Альтернативная гражданская служба 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это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Военное положение 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– особый правовой режим в стране или отдельной ее части, устанавливаемый решением высшего органа власти при исключительных обстоятельствах и выражающийся в расширении полномочий военных властей, возложении на 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граждан ряда дополнительных обязанностей и определенных ограничений.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Военное время 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период фактического нахождения государства в состоянии войны. Оно характеризуется существенными изменениями во всех сферах жизни государства и в межгосударственных отношениях и введением в действие законов военного времени.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Военная служба по контракту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возможность осознанно и профессионально выполнить свою конституционную обязанность и долг по защите Отечества.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Граждане РФ несут военную службу в соответствии с Федеральным законом. На военную службу призываются все граждане мужского пола в возрасте от 18 до 27 лет. Воинская обязанность гражданина РФ предусматривает: воинский учет; обязательную подготовку к военной службе; призыв на военную службу; пребывание в запасе; призыв на военные сборы и прохождение военных сборов в период пребывания в запасе. Остановимся на тех аспектах воинской обязанности, которыми юношам – выпускникам школы предстоит соприкоснуться в обозримом будущем.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Прежде всего, подчеркнем, что в год достижения 17 –летнего возраста молодой человек обязан встать на воинский учет. Он должен являться по повестке в установленное время в военкомат. За уклонение от призыва на военную службу установлена уголовная ответственность. 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Правовой основой воинской обязанности является Конституция РФ.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Закон предусматривает возможность поступления мужчин и женщин на военную службу по контракту. Срок военной службы по призыву составляет 12 месяцев. Граждане, поступившие на военную службу по контракту, проходят ее в срок, указанный в контракте. 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Закон предусматривает возможность отсрочки от призыва на военную службу для некоторых категорий граждан. Основанием для этого являются временные проблемы со здоровьем; необходимость ухода за родственником или близким человеком; 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воспитание ребенка без матери. Призыву не подлежат граждане, имеющие ученую степень кандидата наук или доктора наук. Отсрочку получает и гражданин, имеющий двух и более детей или одного ребенка инвалида в возрасте до 3 лет. Право на отсрочку предоставляется гражданам, обучающимся по очной форме обучения в средних школах, в учреждениях начального и среднего профессионального образования, в учреждениях высшего профессионального образования. Обязательная подготовка гражданина к военной службе предусматривает: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1) получение начальных знаний в области обороны;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2) подготовку по основам военной службы в образовательном учреждении;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3) военно–патриотическое воспитание; 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4) подготовку по военно–учетным специальностям солдат; </w:t>
      </w:r>
    </w:p>
    <w:p w:rsidR="00E317F6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5) медицинское освидетельствование и медицинское обследование; 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6) проведение </w:t>
      </w:r>
      <w:proofErr w:type="spellStart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лечебно</w:t>
      </w:r>
      <w:proofErr w:type="spellEnd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–оздоровительных мероприятий.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 соответствии с Федеральным законом РФ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врачами–специалистами: терапевтом, хирургом, невропатологом, психиатром, окулистом, отоларингологом, стоматологом, а в случае необходимости врачами других специальностей. При проведении медицинского освидетельствования врачи–специалисты, выносят заключение о соответствии его одной из категорий годности к военной службе: 1) годен к военной службе; 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2) </w:t>
      </w:r>
      <w:proofErr w:type="gramStart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годен</w:t>
      </w:r>
      <w:proofErr w:type="gramEnd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военной службе с незначительными ограничениями; 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3) ограниченно </w:t>
      </w:r>
      <w:proofErr w:type="gramStart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годен</w:t>
      </w:r>
      <w:proofErr w:type="gramEnd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военной службе; </w:t>
      </w:r>
    </w:p>
    <w:p w:rsid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4) временно не </w:t>
      </w:r>
      <w:proofErr w:type="gramStart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годен</w:t>
      </w:r>
      <w:proofErr w:type="gramEnd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военной службе; 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5) не </w:t>
      </w:r>
      <w:proofErr w:type="gramStart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годен</w:t>
      </w:r>
      <w:proofErr w:type="gramEnd"/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военной службе.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lastRenderedPageBreak/>
        <w:t>Альтернативная гражданская служба</w:t>
      </w: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это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Условия для замены военной службы альтернативной гражданской службой</w:t>
      </w:r>
    </w:p>
    <w:p w:rsidR="00E20A01" w:rsidRPr="00E20A01" w:rsidRDefault="00E20A01" w:rsidP="00E2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Несение военной службы противоречит убеждениям гражданина</w:t>
      </w:r>
    </w:p>
    <w:p w:rsidR="00E20A01" w:rsidRPr="00E20A01" w:rsidRDefault="00E20A01" w:rsidP="00E2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Несение военной службы противоречит вероисповеданию гражданина</w:t>
      </w:r>
    </w:p>
    <w:p w:rsidR="00E20A01" w:rsidRPr="00E20A01" w:rsidRDefault="00E20A01" w:rsidP="00E20A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Гражданин относится к коренному малочисленному народу, ведущему традиционный образ жизни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Граждане, освобожденные от воинской обязанности</w:t>
      </w:r>
    </w:p>
    <w:p w:rsidR="00E20A01" w:rsidRPr="00E20A01" w:rsidRDefault="00E20A01" w:rsidP="00E20A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Лица мужского пола моложе 16 лет и старше 60 лет</w:t>
      </w:r>
    </w:p>
    <w:p w:rsidR="00E20A01" w:rsidRPr="00E20A01" w:rsidRDefault="00E20A01" w:rsidP="00E20A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Лица женского пола моложе 18 лет и старше 50 лет</w:t>
      </w:r>
    </w:p>
    <w:p w:rsidR="00E20A01" w:rsidRPr="00E20A01" w:rsidRDefault="00E20A01" w:rsidP="00E20A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годные к военной службе по состоянию здоровья</w:t>
      </w:r>
    </w:p>
    <w:p w:rsidR="00E20A01" w:rsidRPr="00E20A01" w:rsidRDefault="00E20A01" w:rsidP="00E20A0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Практическая работа</w:t>
      </w:r>
    </w:p>
    <w:p w:rsidR="00E20A01" w:rsidRPr="00E20A01" w:rsidRDefault="00E20A01" w:rsidP="00E20A0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  <w:t>Как называется особый вид федеральной государственной службы, исполняемой гражданами в Вооруженных Силах Российской Федерации, а также в иных войсках, предусмотренных федеральными законами?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Варианты ответов: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воинская обязанность;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военное положение;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воинская служба;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4) военное время.</w:t>
      </w:r>
    </w:p>
    <w:p w:rsidR="00E20A01" w:rsidRPr="00E20A01" w:rsidRDefault="00E20A01" w:rsidP="00E20A01">
      <w:pPr>
        <w:pStyle w:val="a3"/>
        <w:numPr>
          <w:ilvl w:val="1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b/>
          <w:i/>
          <w:color w:val="1D1D1B"/>
          <w:sz w:val="30"/>
          <w:szCs w:val="30"/>
          <w:lang w:eastAsia="ru-RU"/>
        </w:rPr>
        <w:t>Вставьте слова в предложение: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Право на ________(А) предоставляется гражданам, обучающимся по очной форме ________(Б) в средних школах, в учреждениях начального и среднего профессионального образования, в учреждениях _______(В) профессионального образования.</w:t>
      </w:r>
    </w:p>
    <w:p w:rsidR="00E20A01" w:rsidRPr="00E20A01" w:rsidRDefault="00E20A01" w:rsidP="00E20A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Варианты ответа:</w:t>
      </w:r>
    </w:p>
    <w:p w:rsidR="00E20A01" w:rsidRPr="00E20A01" w:rsidRDefault="00E20A01" w:rsidP="00E20A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обучения;</w:t>
      </w:r>
    </w:p>
    <w:p w:rsidR="00E20A01" w:rsidRPr="00E20A01" w:rsidRDefault="00E20A01" w:rsidP="00E20A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отсрочку;</w:t>
      </w:r>
    </w:p>
    <w:p w:rsidR="00E20A01" w:rsidRPr="00E20A01" w:rsidRDefault="00E20A01" w:rsidP="00E20A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уход;</w:t>
      </w:r>
    </w:p>
    <w:p w:rsidR="00E20A01" w:rsidRPr="00E20A01" w:rsidRDefault="00E20A01" w:rsidP="00E20A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высшего;</w:t>
      </w:r>
    </w:p>
    <w:p w:rsidR="00E20A01" w:rsidRPr="00E20A01" w:rsidRDefault="00E20A01" w:rsidP="00E20A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0A0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средне-специального.</w:t>
      </w:r>
    </w:p>
    <w:p w:rsidR="00C53A1E" w:rsidRDefault="00C53A1E"/>
    <w:sectPr w:rsidR="00C5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008"/>
    <w:multiLevelType w:val="multilevel"/>
    <w:tmpl w:val="24E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68F8"/>
    <w:multiLevelType w:val="multilevel"/>
    <w:tmpl w:val="8794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40F3"/>
    <w:multiLevelType w:val="multilevel"/>
    <w:tmpl w:val="DFFE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9113F"/>
    <w:multiLevelType w:val="multilevel"/>
    <w:tmpl w:val="A224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3476"/>
    <w:multiLevelType w:val="multilevel"/>
    <w:tmpl w:val="B00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C3E84"/>
    <w:multiLevelType w:val="hybridMultilevel"/>
    <w:tmpl w:val="026E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B5A"/>
    <w:multiLevelType w:val="multilevel"/>
    <w:tmpl w:val="290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23614"/>
    <w:multiLevelType w:val="multilevel"/>
    <w:tmpl w:val="C28E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C656A"/>
    <w:multiLevelType w:val="multilevel"/>
    <w:tmpl w:val="9CD8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F"/>
    <w:rsid w:val="00063DD1"/>
    <w:rsid w:val="0028550A"/>
    <w:rsid w:val="00484428"/>
    <w:rsid w:val="00687F3D"/>
    <w:rsid w:val="00C53A1E"/>
    <w:rsid w:val="00E20A01"/>
    <w:rsid w:val="00E317F6"/>
    <w:rsid w:val="00E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2020-05-11T15:38:00Z</dcterms:created>
  <dcterms:modified xsi:type="dcterms:W3CDTF">2020-05-11T15:56:00Z</dcterms:modified>
</cp:coreProperties>
</file>