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29" w:rsidRPr="00A16052" w:rsidRDefault="001E6B29" w:rsidP="001E6B29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16052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1E6B29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теоретический материал</w:t>
      </w:r>
      <w:r w:rsidR="009A09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посмотрите видеоурок.</w:t>
      </w:r>
    </w:p>
    <w:p w:rsidR="001E6B29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в </w:t>
      </w:r>
      <w:r w:rsidR="009A09CE">
        <w:rPr>
          <w:rFonts w:ascii="Times New Roman" w:hAnsi="Times New Roman" w:cs="Times New Roman"/>
          <w:sz w:val="32"/>
          <w:szCs w:val="32"/>
        </w:rPr>
        <w:t>тетради упражнение 103,107, 247 (+задание№1,</w:t>
      </w:r>
      <w:r w:rsidR="00706F2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A09CE">
        <w:rPr>
          <w:rFonts w:ascii="Times New Roman" w:hAnsi="Times New Roman" w:cs="Times New Roman"/>
          <w:sz w:val="32"/>
          <w:szCs w:val="32"/>
        </w:rPr>
        <w:t>задание№2)</w:t>
      </w:r>
    </w:p>
    <w:p w:rsidR="001E6B29" w:rsidRPr="00A16052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1E6B29" w:rsidRPr="00A16052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1E6B29" w:rsidRPr="00917C19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06F2B">
        <w:rPr>
          <w:rFonts w:ascii="Times New Roman" w:eastAsia="MS Mincho" w:hAnsi="Times New Roman" w:cs="Times New Roman"/>
          <w:sz w:val="32"/>
          <w:szCs w:val="32"/>
        </w:rPr>
        <w:t>11.05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1E6B29" w:rsidRPr="00036ADC" w:rsidRDefault="001E6B29" w:rsidP="001E6B29">
      <w:pPr>
        <w:rPr>
          <w:rFonts w:ascii="Times New Roman" w:hAnsi="Times New Roman" w:cs="Times New Roman"/>
        </w:rPr>
      </w:pPr>
    </w:p>
    <w:p w:rsidR="00DD7CD5" w:rsidRDefault="00DD7CD5"/>
    <w:sectPr w:rsidR="00DD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3"/>
    <w:rsid w:val="001E6B29"/>
    <w:rsid w:val="00706F2B"/>
    <w:rsid w:val="009A09CE"/>
    <w:rsid w:val="00C44E53"/>
    <w:rsid w:val="00D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84A8-04C3-4E70-90B2-62A7BC46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2020-04-19T13:15:00Z</dcterms:created>
  <dcterms:modified xsi:type="dcterms:W3CDTF">2020-05-05T17:02:00Z</dcterms:modified>
</cp:coreProperties>
</file>