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FA" w:rsidRDefault="009846FA" w:rsidP="009846FA">
      <w:pPr>
        <w:spacing w:line="240" w:lineRule="auto"/>
      </w:pPr>
      <w:r>
        <w:t>Преподаватель учебной дисциплины Физика  Лелаус Е.Ф</w:t>
      </w:r>
      <w:r w:rsidRPr="00917F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9846FA" w:rsidRPr="00C21AC5" w:rsidRDefault="009846FA" w:rsidP="009846FA">
      <w:pPr>
        <w:snapToGrid w:val="0"/>
        <w:rPr>
          <w:rFonts w:ascii="Times New Roman" w:hAnsi="Times New Roman"/>
          <w:b/>
          <w:bCs/>
          <w:sz w:val="28"/>
          <w:szCs w:val="28"/>
        </w:rPr>
      </w:pPr>
      <w:r w:rsidRPr="00C21AC5"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29</w:t>
      </w:r>
      <w:r w:rsidRPr="00C21AC5">
        <w:rPr>
          <w:rFonts w:ascii="Times New Roman" w:hAnsi="Times New Roman"/>
          <w:b/>
          <w:bCs/>
          <w:sz w:val="28"/>
          <w:szCs w:val="28"/>
        </w:rPr>
        <w:t>.04.2020г.</w:t>
      </w:r>
    </w:p>
    <w:p w:rsidR="009846FA" w:rsidRPr="00123AE3" w:rsidRDefault="009846FA" w:rsidP="009846FA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3AE3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 Тракторист-машинист  с\х  производства.</w:t>
      </w:r>
    </w:p>
    <w:p w:rsidR="009846FA" w:rsidRPr="00123AE3" w:rsidRDefault="009846FA" w:rsidP="009846FA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mallCaps/>
          <w:kern w:val="2"/>
          <w:sz w:val="24"/>
          <w:szCs w:val="24"/>
          <w:u w:val="single"/>
        </w:rPr>
        <w:t xml:space="preserve"> группа № 2-2</w:t>
      </w:r>
      <w:r w:rsidRPr="00123AE3">
        <w:rPr>
          <w:rFonts w:ascii="Times New Roman" w:hAnsi="Times New Roman" w:cs="Times New Roman"/>
          <w:b/>
          <w:smallCaps/>
          <w:kern w:val="2"/>
          <w:sz w:val="24"/>
          <w:szCs w:val="24"/>
          <w:u w:val="single"/>
        </w:rPr>
        <w:t xml:space="preserve"> БФ</w:t>
      </w:r>
    </w:p>
    <w:p w:rsidR="009846FA" w:rsidRPr="00123AE3" w:rsidRDefault="009846FA" w:rsidP="009846FA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3AE3">
        <w:rPr>
          <w:rFonts w:ascii="Times New Roman" w:hAnsi="Times New Roman" w:cs="Times New Roman"/>
          <w:b/>
          <w:bCs/>
          <w:sz w:val="24"/>
          <w:szCs w:val="24"/>
        </w:rPr>
        <w:t xml:space="preserve"> Тема </w:t>
      </w:r>
      <w:r w:rsidRPr="00123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Физика атомного ядра</w:t>
      </w:r>
      <w:r w:rsidRPr="00123AE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6FA" w:rsidRPr="009909F8" w:rsidRDefault="007C6F71" w:rsidP="009909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Занятие 4.Биологическо</w:t>
      </w:r>
      <w:r w:rsidR="009846FA" w:rsidRPr="009909F8"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действие радиоактивных излучений.</w:t>
      </w:r>
    </w:p>
    <w:p w:rsidR="00694766" w:rsidRPr="009909F8" w:rsidRDefault="009846FA" w:rsidP="009909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F8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Содержание.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 xml:space="preserve"> Дозы облучения. Внешнее и внутреннее. Экспозиционная доза облучения. Единица измерения облучения. Биологическая доза облучения</w:t>
      </w:r>
    </w:p>
    <w:p w:rsidR="009846FA" w:rsidRPr="009909F8" w:rsidRDefault="009846FA" w:rsidP="009909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F8">
        <w:rPr>
          <w:rFonts w:ascii="Times New Roman" w:hAnsi="Times New Roman" w:cs="Times New Roman"/>
          <w:sz w:val="24"/>
          <w:szCs w:val="24"/>
        </w:rPr>
        <w:t xml:space="preserve">1. Прочитать данную тему Физика В.Ф Дмитриева год издания 2014 </w:t>
      </w:r>
      <w:r w:rsidRPr="009909F8">
        <w:rPr>
          <w:rFonts w:ascii="Times New Roman" w:hAnsi="Times New Roman" w:cs="Times New Roman"/>
          <w:bCs/>
          <w:sz w:val="24"/>
          <w:szCs w:val="24"/>
        </w:rPr>
        <w:t xml:space="preserve">   стр.409-410</w:t>
      </w:r>
      <w:r w:rsidRPr="009909F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r w:rsidRPr="009909F8">
        <w:rPr>
          <w:rFonts w:ascii="Times New Roman" w:hAnsi="Times New Roman" w:cs="Times New Roman"/>
          <w:sz w:val="24"/>
          <w:szCs w:val="24"/>
        </w:rPr>
        <w:t xml:space="preserve">   В конце лекции.</w:t>
      </w:r>
      <w:r w:rsidR="009909F8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r w:rsidRPr="009909F8">
        <w:rPr>
          <w:rFonts w:ascii="Times New Roman" w:hAnsi="Times New Roman" w:cs="Times New Roman"/>
          <w:sz w:val="24"/>
          <w:szCs w:val="24"/>
        </w:rPr>
        <w:t xml:space="preserve">. Ответы прислать по  </w:t>
      </w:r>
      <w:r w:rsidRPr="009909F8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9909F8">
        <w:rPr>
          <w:rFonts w:ascii="Times New Roman" w:hAnsi="Times New Roman" w:cs="Times New Roman"/>
          <w:sz w:val="24"/>
          <w:szCs w:val="24"/>
        </w:rPr>
        <w:t>: 89029520758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 xml:space="preserve"> или  по электронной почте </w:t>
      </w:r>
      <w:r w:rsidRPr="009909F8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9909F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9F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6FA" w:rsidRDefault="009846FA" w:rsidP="009909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9F8">
        <w:rPr>
          <w:rFonts w:ascii="Times New Roman" w:eastAsia="Times New Roman" w:hAnsi="Times New Roman" w:cs="Times New Roman"/>
          <w:b/>
          <w:sz w:val="24"/>
          <w:szCs w:val="24"/>
        </w:rPr>
        <w:t>Срок выполнения.</w:t>
      </w:r>
      <w:r w:rsidRPr="009909F8">
        <w:rPr>
          <w:rFonts w:ascii="Times New Roman" w:eastAsia="Times New Roman" w:hAnsi="Times New Roman" w:cs="Times New Roman"/>
          <w:sz w:val="24"/>
          <w:szCs w:val="24"/>
        </w:rPr>
        <w:t xml:space="preserve">  До следующего занятия по расписанию</w:t>
      </w:r>
    </w:p>
    <w:p w:rsidR="009909F8" w:rsidRPr="009909F8" w:rsidRDefault="009909F8" w:rsidP="009909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Лекция</w:t>
      </w:r>
    </w:p>
    <w:p w:rsidR="009909F8" w:rsidRPr="009909F8" w:rsidRDefault="009909F8" w:rsidP="00990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Радиация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>- это явление, происходящее в радиоактивных элементах, ядерных реакторах, при ядерных взрывах, сопровождающееся испусканием частиц и различными излучениями, в результате чего возникают вредные и опасные факторы, воздействующие на людей.</w:t>
      </w:r>
    </w:p>
    <w:p w:rsidR="009909F8" w:rsidRPr="009909F8" w:rsidRDefault="009909F8" w:rsidP="00990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Термин «проникающая радиация»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>следует понимать как поражающий фактор ионизирующих излучений, возникающих, например, при взрыве атомного реактора.</w:t>
      </w:r>
    </w:p>
    <w:p w:rsidR="009909F8" w:rsidRPr="009909F8" w:rsidRDefault="009909F8" w:rsidP="00990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Ионизирующее излучение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>- это любое излучение, вызывающее ионизацию среды, т.е. протекание электрических токов в этой среде, в том числе и в организме человека, что часто приводит к разрушению клеток, изменению состава крови, ожогам и другим тяжелым последствиям.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Степень радиоактивных поражений зависит от дозы и времени, в течение которого человек подвергался облучению.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Основные термины и единицы измерения:</w:t>
      </w:r>
    </w:p>
    <w:p w:rsidR="009909F8" w:rsidRPr="009909F8" w:rsidRDefault="009909F8" w:rsidP="00990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Период полураспада изотопа – время, за которое распадается в среднем половина первоначального числа радиоактивных ядер.</w:t>
      </w:r>
    </w:p>
    <w:p w:rsidR="009909F8" w:rsidRPr="009909F8" w:rsidRDefault="009909F8" w:rsidP="00990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Радиационная активность образца – число радиоактивных распадов в секунду; единица измерения – беккерель (Бк).</w:t>
      </w:r>
    </w:p>
    <w:p w:rsidR="009909F8" w:rsidRPr="009909F8" w:rsidRDefault="009909F8" w:rsidP="00990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Поглощенная доза– энергия излучения, поглощенная организмом, в пересчете на единицу массы; единица измерения – грэй (Гр).</w:t>
      </w:r>
    </w:p>
    <w:p w:rsidR="009909F8" w:rsidRPr="009909F8" w:rsidRDefault="009909F8" w:rsidP="00990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Эквивалентная доза – поглощенная доза, умноженная на коэффициент, характеризующий способность данного вида излучения повреждать ткани организма; единица измерения - зиверт (Зв).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Эквивалентная доза 4-5 зиверт, полученная человеком за короткое время при полном облучении тела, может привести к смерти. Но такая же эквивалентная доза, полученная в течение всей жизни, не приводит к видимым изменениям.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Естественный радиационный фон примерно 0,1 - 0,2мкЗв/ч. Значит, среднегодовая доза облучения человека не должна превышать 1-1,5мЗв в год. Сейчас уровень радиации в 20 километровой зоне от Фукусима</w:t>
      </w:r>
      <w:r>
        <w:rPr>
          <w:color w:val="000000"/>
        </w:rPr>
        <w:t xml:space="preserve"> </w:t>
      </w:r>
      <w:r w:rsidRPr="009909F8">
        <w:rPr>
          <w:color w:val="000000"/>
        </w:rPr>
        <w:t xml:space="preserve"> превышает норму в 1600 раз. Без последствий для людей такое превышение радиации не пройдет.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Излучение может двумя способами оказывать воздействие на человека.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i/>
          <w:iCs/>
          <w:color w:val="000000"/>
        </w:rPr>
        <w:t>Существует два способа облучения: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lastRenderedPageBreak/>
        <w:t>1.внешнее, если радиоактивные вещества находятся вне организма и облучают его снаружи;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2.внутреннее облучение происходит при попадании веществ внутрь организма с воздухом, пищей, водой.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Первый способ —</w:t>
      </w:r>
      <w:r w:rsidRPr="009909F8">
        <w:rPr>
          <w:rStyle w:val="apple-converted-space"/>
          <w:color w:val="000000"/>
        </w:rPr>
        <w:t> </w:t>
      </w:r>
      <w:r w:rsidRPr="009909F8">
        <w:rPr>
          <w:b/>
          <w:bCs/>
          <w:i/>
          <w:iCs/>
          <w:color w:val="000000"/>
        </w:rPr>
        <w:t>внешнее облучение</w:t>
      </w:r>
      <w:r w:rsidRPr="009909F8">
        <w:rPr>
          <w:rStyle w:val="apple-converted-space"/>
          <w:b/>
          <w:bCs/>
          <w:i/>
          <w:iCs/>
          <w:color w:val="000000"/>
        </w:rPr>
        <w:t> </w:t>
      </w:r>
      <w:r w:rsidRPr="009909F8">
        <w:rPr>
          <w:color w:val="000000"/>
        </w:rPr>
        <w:t>от источника, расположенного вне организма, которое в основном зависит от радиационного фона местности на которой проживает человек или от других внешних факторов. Второй —</w:t>
      </w:r>
      <w:r w:rsidRPr="009909F8">
        <w:rPr>
          <w:rStyle w:val="apple-converted-space"/>
          <w:color w:val="000000"/>
        </w:rPr>
        <w:t> </w:t>
      </w:r>
      <w:r w:rsidRPr="009909F8">
        <w:rPr>
          <w:b/>
          <w:bCs/>
          <w:i/>
          <w:iCs/>
          <w:color w:val="000000"/>
        </w:rPr>
        <w:t>внутреннее облучение,</w:t>
      </w:r>
      <w:r w:rsidRPr="009909F8">
        <w:rPr>
          <w:rStyle w:val="apple-converted-space"/>
          <w:b/>
          <w:bCs/>
          <w:i/>
          <w:iCs/>
          <w:color w:val="000000"/>
        </w:rPr>
        <w:t> </w:t>
      </w:r>
      <w:r w:rsidRPr="009909F8">
        <w:rPr>
          <w:color w:val="000000"/>
        </w:rPr>
        <w:t>обусловленное поступлением внутрь организма радиоактивного вещества, главным образом с продуктами питания. Внешнее и внутреннее облучения требуют различные меры предосторожности, которые должны быть приняты против опасного действия радиации.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color w:val="000000"/>
        </w:rPr>
        <w:t>Источники внешнего облучения</w:t>
      </w:r>
    </w:p>
    <w:p w:rsidR="009909F8" w:rsidRPr="009909F8" w:rsidRDefault="009909F8" w:rsidP="009909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Космические лучи приходят на Землю от Солнца и из глубин Вселенной. Нет такого места на Земле, куда бы не падало космическое излучение. Атмосфера Земли защищает нас от вредного для здоровья космического излучения. Люди, живущие на уровне моря, получают в среднем 0,3мЗв излучения в год. С ростом высоты над уровнем моря растет и уровень облучения.</w:t>
      </w:r>
    </w:p>
    <w:p w:rsidR="009909F8" w:rsidRPr="009909F8" w:rsidRDefault="009909F8" w:rsidP="009909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Земная радиация – излучение радиоактивных элементов, входящих в состав земной коры.</w:t>
      </w:r>
    </w:p>
    <w:p w:rsidR="009909F8" w:rsidRPr="009909F8" w:rsidRDefault="009909F8" w:rsidP="009909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Все эти радиоактивные элементы образовались вместе с образованием земной коры 3 млрд. лет назад. Со временем, вследствие распада, количество радиоактивных элементов уменьшалось, а многие практически полностью исчезли. Подсчитано, что двадцатикилометровом слое земной коры содержится 100 млн. т. Радия, 1014т. Урана и еще больше тория. А в водах мирового океана содержится около 4 млрд.т. урана.</w:t>
      </w:r>
    </w:p>
    <w:p w:rsidR="009909F8" w:rsidRPr="009909F8" w:rsidRDefault="009909F8" w:rsidP="009909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Все эти радиоактивные вещества, входящие в состав земной коры, при своем распаде и создают земную радиацию. Конечно, уровни земной радиации неодинаковы для различных мест земного шара. Они зависят от концентрации радионуклидов в том или ином участке земной коры. Средняя эффективная доза внешнего облучения, которую человек получает от земных источников естественной радиации, составляет примерно 0,35мЗв в год. Как мы видим это немногим больше средней дозы облучения, создаваемого космическими лучами на уровне моря.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color w:val="000000"/>
        </w:rPr>
        <w:t>Источники внутреннего облучения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Внутреннее облучение складывается из облучения воздуха, которым человек дышит, пищи и питья человека и его жилища, в которых присутствуют различные химические элементы, обладающие естественной радиоактивностью. Эквивалентная доза этого облучения составляет примерно 1,25 мЗв в год. Самый большой вклад в эту дозу вносит радиоактивный газ радон, являющийся продуктом распада урана и тория, содержащихся в земной коре. Содержащийся в воздухе радон, попадая при дыхании в организм человека, дает около 60% эквивалентной дозы внутреннего облучения, то есть 0,8 мЗв в год. За счет радиоактивных элементов, содержащихся в пище, воде, организм человека получает эквивалентную дозу около 0,4мЗв в год. Из них около 23% человек получает за счет радиоактивного калия – 40, который усваивается организмом вместе с нерадиоактивными изотопами калия, необходимыми для жизнедеятельности организма.</w:t>
      </w:r>
    </w:p>
    <w:p w:rsidR="009909F8" w:rsidRPr="009909F8" w:rsidRDefault="009909F8" w:rsidP="00990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Исследования последних лет показали, что грибы и лишайники способны накапливать в себе достаточно большие дозы радиоактивных изотопов свинца-210 и, особенно, - полония-210.</w:t>
      </w:r>
    </w:p>
    <w:p w:rsidR="009909F8" w:rsidRPr="009909F8" w:rsidRDefault="009909F8" w:rsidP="00990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Жители Крайнего Севера питаются в основном мясом северного оленя. А олени питаются лишайниками. Таким образом, доза внутреннего облучения жителей Крайнего Севера резко возрастает. Нуклиды свина-210 и полония-210 накапливаются в рыбе и моллюсках. Поэтому люди, потребляющие много рыбы, могут получить дополнительные дозы внутреннего облучения.</w:t>
      </w:r>
    </w:p>
    <w:p w:rsidR="009909F8" w:rsidRPr="009909F8" w:rsidRDefault="009909F8" w:rsidP="00990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 xml:space="preserve">Свой вклад в эквивалентную дозу внутреннего облучения вносит и жилище человека, так как различные строительные материалы обладают различной радиоактивностью. Самые </w:t>
      </w:r>
      <w:r w:rsidRPr="009909F8">
        <w:rPr>
          <w:color w:val="000000"/>
        </w:rPr>
        <w:lastRenderedPageBreak/>
        <w:t>распространенные строительные материалы обладают различной радиоактивностью. Самые распространенные строительные материалы – дерево, кирпич и бетон выделяют относительно немного радона. Но гораздо большей радиоактивностью обладают такие строительные материалы, как гранит и глинозем.</w:t>
      </w:r>
    </w:p>
    <w:p w:rsidR="009909F8" w:rsidRPr="009909F8" w:rsidRDefault="009909F8" w:rsidP="00990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Радиоактивный йод-131 через траву попадает в мясо и молоко коров, а затем и в организм человека, питающегося этими продуктами.</w:t>
      </w:r>
    </w:p>
    <w:p w:rsidR="009909F8" w:rsidRPr="009909F8" w:rsidRDefault="009909F8" w:rsidP="009909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Радиация в медицине используется как в диагностических, так и в лечебных целях. Одним из самых распространенных медицинских приборов является рентгеновский аппарат, с помощью которого проводится медицинское обследование различных органов человека. Подсчитано, что на каждую 1000 жителей в развитых странах приходится от 300 до 900 рентгеновских обследований различных органов в год – и это не считая рентгенологических обследований зубов и массовой флюорографии. Средняя эквивалентная доза, получаемая человеком от этих обследований, составляет около 20% от естественного радиационного фона, т.е. примерно 0,38 мЗв в год. Многие проблемы физиологии и медицины удалось решить с помощью радиоактивных изотопов. Так, для исследования кровообращения в кровь человека вводят радиоактивный натрий. А для исследования работы щитовидной железы человека используют радиоактивный йод. Местоположение опухолей, особенно злокачественных, определяю по γ-излучению скопления радиоактивных изотопов, специально введенных в человеческий организм. А одним из способов лечения раковых заболеваний является облучение злокачественной опухоли γ-излучением кобальта.</w:t>
      </w:r>
      <w:r w:rsidRPr="009909F8">
        <w:rPr>
          <w:color w:val="000000"/>
        </w:rPr>
        <w:br/>
      </w:r>
      <w:r w:rsidRPr="009909F8">
        <w:rPr>
          <w:b/>
          <w:bCs/>
          <w:i/>
          <w:iCs/>
          <w:color w:val="000000"/>
        </w:rPr>
        <w:t>Особенности действия радиации на живой организм:</w:t>
      </w:r>
    </w:p>
    <w:p w:rsidR="009909F8" w:rsidRPr="009909F8" w:rsidRDefault="009909F8" w:rsidP="009909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Не ощутимо человеком;</w:t>
      </w:r>
    </w:p>
    <w:p w:rsidR="009909F8" w:rsidRPr="009909F8" w:rsidRDefault="009909F8" w:rsidP="009909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Действие малых доз может суммироваться и накапливаться;</w:t>
      </w:r>
    </w:p>
    <w:p w:rsidR="009909F8" w:rsidRPr="009909F8" w:rsidRDefault="009909F8" w:rsidP="009909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Действует на потомство, вызывая генетический эффект;</w:t>
      </w:r>
    </w:p>
    <w:p w:rsidR="009909F8" w:rsidRPr="009909F8" w:rsidRDefault="009909F8" w:rsidP="009909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</w:rPr>
        <w:t>Разные органы имеют свою чувствительность к облучению.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Самой высокой радиопоражаемостью отличаются клетки костного мозга, лимфатические узлы, половые клетки. Очень восприимчив к радиации хрусталик. Его клетки погибая, становятся непрозрачными, что приводит к катаракте и полной слепоте.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i/>
          <w:iCs/>
          <w:color w:val="000000"/>
        </w:rPr>
        <w:t>Существует два способа облучения: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1.внешнее, если радиоактивные вещества находятся вне организма и облучают его снаружи;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2.внутреннее облучение происходит при попадании веществ внутрь организма с воздухом, пищей, водой.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i/>
          <w:iCs/>
          <w:color w:val="000000"/>
        </w:rPr>
        <w:t>Первым ядерным взрывом явилось испытание атомной бомбы, созданной в США в 1945 году. Затем 6 и 9 августа 1945г. США сбросили атомные бомбы на японские города Хиросима и Нагасаки. В 1949 году была создана первая атомная бомба в СССР и с тех пор до 1963г. США и СССР регулярно проводили испытания нового ядерного оружия. это привело к тому, что эквивалентная доза облучения от радиоактивного загрязнения Земли достигла 7% от естественного радиационного фона.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b/>
          <w:bCs/>
          <w:i/>
          <w:iCs/>
          <w:color w:val="000000"/>
        </w:rPr>
        <w:t>При ядерном взрыве часть радиоактивного материала выпадает неподалеку от места взрыва, а часть задерживается в тропосфере(самом нижнем слое атмосферы), подхватывается ветром и перемещается на большие расстояния. Однако большая часть радиоактивного материала выбрасывается в стратосферу (следующий слой атмосферы, лежащий на высоте 10-50 км), где он остается многие месяцы, медленно опускаясь и рассеиваясь по всей поверхности земного шара. Радиоактивные осадки содержат несколько сотен различных радионуклидов. Но основную роль в длительном облучении играют углерод-14, цезий-137,цирконий-95, стронций-90.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br/>
      </w:r>
      <w:r w:rsidRPr="009909F8">
        <w:rPr>
          <w:b/>
          <w:bCs/>
          <w:iCs/>
          <w:color w:val="000000"/>
        </w:rPr>
        <w:t>Биологическое действие радиации: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1.лучевая болезнь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2.рождение детей с патологиями (серьезными заболеваниями)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lastRenderedPageBreak/>
        <w:t>3.онкологические заболевания (лейкемия, рак щитовидной железы)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4.стерильность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5. ухудшение зрения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6.снижение иммунитета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7. сокращение продолжительности жизни.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Физическое воздействие рентгеновского радиоактивного излучения заключается в ионизации атомов вещества. Образовавшиеся при этом свободные электроны и положительные ионы принимают участие в сложной цепи реакций, в результате которых образуются новые молекулы, в том числе и свободные радикалы. Эти свободные радикалы через цепочку реакций, еще до конца не изученных, могут вызвать химическую модификацию важных в биологическом отношении молекул, необходимых для нормального функционирования клетки. Биохимические изменения могут произойти как через несколько секунд, так и через десятилетия после облучения и явиться причиной немедленной гибели клеток или таких изменений в них, которые могут привести к раку.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909F8">
        <w:rPr>
          <w:b/>
          <w:color w:val="000000"/>
        </w:rPr>
        <w:t>Методы защиты.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Защита временем.</w:t>
      </w:r>
      <w:r w:rsidRPr="009909F8">
        <w:rPr>
          <w:color w:val="000000"/>
        </w:rPr>
        <w:t>: сокращение продолжительности работы в поле излучения;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>чем меньше время пребывания вблизи источника радиации, тем меньше полученная от него доза облучения.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Защита расстоянием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>заключается в том, что излучение уменьшается при удалении от компактного источника. То есть если на расстоянии 1 метра от источника радиации дозиметр показывает 1000 микрорентген в час, то на расстоянии 5 метров — около 40 мкР/час, вот почему часто источники радиации так сложно обнаружить. На больших расстояниях они «не ловятся», надо чётко знать место, где искать.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Защита веществом.</w:t>
      </w:r>
      <w:r w:rsidRPr="009909F8">
        <w:rPr>
          <w:rStyle w:val="apple-converted-space"/>
          <w:color w:val="000000"/>
        </w:rPr>
        <w:t> </w:t>
      </w:r>
      <w:r w:rsidRPr="009909F8">
        <w:rPr>
          <w:color w:val="000000"/>
        </w:rPr>
        <w:t>Необходимо стремиться к тому, чтобы между Вами и источником радиации было как можно больше вещества. Чем оно плотнее и чем его больше, тем значительнее часть радиации, которую оно может поглотить.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экранирование источника излучения;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дистанционное управление;</w:t>
      </w:r>
    </w:p>
    <w:p w:rsidR="009909F8" w:rsidRPr="009909F8" w:rsidRDefault="009909F8" w:rsidP="009909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909F8">
        <w:rPr>
          <w:color w:val="000000"/>
          <w:u w:val="single"/>
        </w:rPr>
        <w:t>использование манипуляторов и роботов;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909F8">
        <w:rPr>
          <w:color w:val="000000"/>
        </w:rPr>
        <w:br/>
        <w:t xml:space="preserve">  </w:t>
      </w:r>
      <w:r w:rsidRPr="009909F8">
        <w:rPr>
          <w:b/>
          <w:color w:val="000000"/>
        </w:rPr>
        <w:t xml:space="preserve">Домашнее задание 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Контрольные  вопросы.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1. Чему равна эквивалентная доза естественного радиационного фона?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2. Из чего складывается естественный радиационный фон?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3. Из чего складывается внешнее облучение?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4. Из чего складывается внутреннее облучение?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>5. В чем причина негативного воздействия радиации на живые организмы?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09F8">
        <w:rPr>
          <w:color w:val="000000"/>
        </w:rPr>
        <w:t xml:space="preserve">6. Какой вид радиационного излучения наиболее опасен при облучении человека? </w:t>
      </w:r>
    </w:p>
    <w:p w:rsidR="009909F8" w:rsidRPr="009909F8" w:rsidRDefault="009909F8" w:rsidP="009909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46FA" w:rsidRPr="009909F8" w:rsidRDefault="009846FA" w:rsidP="00990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46FA" w:rsidRPr="009909F8" w:rsidSect="0069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AEF"/>
    <w:multiLevelType w:val="multilevel"/>
    <w:tmpl w:val="02B8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C466E"/>
    <w:multiLevelType w:val="multilevel"/>
    <w:tmpl w:val="4C68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106D9"/>
    <w:multiLevelType w:val="multilevel"/>
    <w:tmpl w:val="B06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262AC"/>
    <w:multiLevelType w:val="multilevel"/>
    <w:tmpl w:val="52E0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73A0D"/>
    <w:multiLevelType w:val="multilevel"/>
    <w:tmpl w:val="AE0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9148B"/>
    <w:multiLevelType w:val="multilevel"/>
    <w:tmpl w:val="CCB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F513A"/>
    <w:multiLevelType w:val="multilevel"/>
    <w:tmpl w:val="B746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46FA"/>
    <w:rsid w:val="00694766"/>
    <w:rsid w:val="007C6F71"/>
    <w:rsid w:val="009846FA"/>
    <w:rsid w:val="009909F8"/>
    <w:rsid w:val="00E6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1762</Words>
  <Characters>10046</Characters>
  <Application>Microsoft Office Word</Application>
  <DocSecurity>0</DocSecurity>
  <Lines>83</Lines>
  <Paragraphs>23</Paragraphs>
  <ScaleCrop>false</ScaleCrop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2020-04-23T10:58:00Z</dcterms:created>
  <dcterms:modified xsi:type="dcterms:W3CDTF">2020-04-23T23:08:00Z</dcterms:modified>
</cp:coreProperties>
</file>