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951" w:rsidRDefault="00433951" w:rsidP="00433951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Химия</w:t>
      </w:r>
    </w:p>
    <w:p w:rsidR="00D67649" w:rsidRPr="00433951" w:rsidRDefault="00433951" w:rsidP="00244C3B">
      <w:pPr>
        <w:rPr>
          <w:rFonts w:ascii="Times New Roman" w:hAnsi="Times New Roman" w:cs="Times New Roman"/>
          <w:sz w:val="52"/>
          <w:szCs w:val="52"/>
        </w:rPr>
      </w:pPr>
      <w:r w:rsidRPr="00433951">
        <w:rPr>
          <w:rFonts w:ascii="Times New Roman" w:hAnsi="Times New Roman" w:cs="Times New Roman"/>
          <w:sz w:val="52"/>
          <w:szCs w:val="52"/>
        </w:rPr>
        <w:t xml:space="preserve"> группа 2-2 БФ.</w:t>
      </w:r>
    </w:p>
    <w:p w:rsidR="00433951" w:rsidRPr="00433951" w:rsidRDefault="00433951" w:rsidP="00433951">
      <w:pPr>
        <w:jc w:val="center"/>
        <w:rPr>
          <w:rFonts w:ascii="Times New Roman" w:hAnsi="Times New Roman" w:cs="Times New Roman"/>
          <w:sz w:val="52"/>
          <w:szCs w:val="52"/>
        </w:rPr>
      </w:pPr>
      <w:r w:rsidRPr="00433951">
        <w:rPr>
          <w:rFonts w:ascii="Times New Roman" w:hAnsi="Times New Roman" w:cs="Times New Roman"/>
          <w:sz w:val="52"/>
          <w:szCs w:val="52"/>
        </w:rPr>
        <w:t>Тема: «Карбоновые ки</w:t>
      </w:r>
      <w:r>
        <w:rPr>
          <w:rFonts w:ascii="Times New Roman" w:hAnsi="Times New Roman" w:cs="Times New Roman"/>
          <w:sz w:val="52"/>
          <w:szCs w:val="52"/>
        </w:rPr>
        <w:t>с</w:t>
      </w:r>
      <w:r w:rsidRPr="00433951">
        <w:rPr>
          <w:rFonts w:ascii="Times New Roman" w:hAnsi="Times New Roman" w:cs="Times New Roman"/>
          <w:sz w:val="52"/>
          <w:szCs w:val="52"/>
        </w:rPr>
        <w:t>лоты и их производные»</w:t>
      </w:r>
    </w:p>
    <w:p w:rsidR="00244C3B" w:rsidRDefault="00244C3B" w:rsidP="00244C3B">
      <w:r>
        <w:rPr>
          <w:noProof/>
        </w:rPr>
        <w:lastRenderedPageBreak/>
        <w:drawing>
          <wp:inline distT="0" distB="0" distL="0" distR="0">
            <wp:extent cx="6439624" cy="9740390"/>
            <wp:effectExtent l="19050" t="0" r="0" b="0"/>
            <wp:docPr id="1" name="Рисунок 1" descr="D:\Users\ПК\Desktop\дистанционка\химия 2 курс\SCX-3200_20200317_1615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К\Desktop\дистанционка\химия 2 курс\SCX-3200_20200317_161559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0000"/>
                    </a:blip>
                    <a:srcRect l="49675" r="7066" b="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662" cy="974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49" w:rsidRDefault="00D67649" w:rsidP="00244C3B">
      <w:r w:rsidRPr="00D67649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-65823</wp:posOffset>
            </wp:positionH>
            <wp:positionV relativeFrom="paragraph">
              <wp:posOffset>1476801</wp:posOffset>
            </wp:positionV>
            <wp:extent cx="8113853" cy="5823754"/>
            <wp:effectExtent l="0" t="1143000" r="0" b="1129496"/>
            <wp:wrapThrough wrapText="bothSides">
              <wp:wrapPolygon edited="0">
                <wp:start x="-3" y="21667"/>
                <wp:lineTo x="21552" y="21667"/>
                <wp:lineTo x="21552" y="-4"/>
                <wp:lineTo x="-3" y="-4"/>
                <wp:lineTo x="-3" y="21667"/>
              </wp:wrapPolygon>
            </wp:wrapThrough>
            <wp:docPr id="8" name="Рисунок 2" descr="D:\Users\ПК\Desktop\дистанционка\химия 2 курс\SCX-3200_20200317_1617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К\Desktop\дистанционка\химия 2 курс\SCX-3200_20200317_161709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t="55520" r="6068" b="42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339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C3B" w:rsidRDefault="00244C3B" w:rsidP="00244C3B">
      <w:pPr>
        <w:tabs>
          <w:tab w:val="left" w:pos="-284"/>
        </w:tabs>
      </w:pPr>
    </w:p>
    <w:p w:rsidR="00244C3B" w:rsidRDefault="00244C3B" w:rsidP="00244C3B">
      <w:pPr>
        <w:tabs>
          <w:tab w:val="left" w:pos="-284"/>
        </w:tabs>
      </w:pPr>
      <w:r>
        <w:br/>
      </w:r>
    </w:p>
    <w:p w:rsidR="00244C3B" w:rsidRDefault="00D67649" w:rsidP="00244C3B">
      <w:pPr>
        <w:tabs>
          <w:tab w:val="left" w:pos="-284"/>
        </w:tabs>
      </w:pPr>
      <w:r>
        <w:rPr>
          <w:noProof/>
        </w:rPr>
        <w:lastRenderedPageBreak/>
        <w:drawing>
          <wp:inline distT="0" distB="0" distL="0" distR="0">
            <wp:extent cx="6192520" cy="960691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96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B85" w:rsidRDefault="00D67649" w:rsidP="00244C3B">
      <w:pPr>
        <w:tabs>
          <w:tab w:val="left" w:pos="-284"/>
        </w:tabs>
        <w:rPr>
          <w:rFonts w:ascii="Times New Roman" w:hAnsi="Times New Roman" w:cs="Times New Roman"/>
          <w:sz w:val="32"/>
          <w:szCs w:val="32"/>
        </w:rPr>
      </w:pPr>
      <w:r w:rsidRPr="00E75B85">
        <w:rPr>
          <w:rFonts w:ascii="Times New Roman" w:hAnsi="Times New Roman" w:cs="Times New Roman"/>
          <w:b/>
          <w:sz w:val="36"/>
          <w:szCs w:val="36"/>
        </w:rPr>
        <w:lastRenderedPageBreak/>
        <w:t>Задание</w:t>
      </w:r>
      <w:r w:rsidR="00E75B85" w:rsidRPr="00E75B85">
        <w:rPr>
          <w:rFonts w:ascii="Times New Roman" w:hAnsi="Times New Roman" w:cs="Times New Roman"/>
          <w:b/>
          <w:sz w:val="36"/>
          <w:szCs w:val="36"/>
        </w:rPr>
        <w:t>.</w:t>
      </w:r>
      <w:r w:rsidR="00E75B8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7649" w:rsidRDefault="00E75B85" w:rsidP="00244C3B">
      <w:pPr>
        <w:tabs>
          <w:tab w:val="left" w:pos="-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Выписать, что называется карбоксильной группой.</w:t>
      </w:r>
    </w:p>
    <w:p w:rsidR="00E75B85" w:rsidRDefault="00E75B85" w:rsidP="00244C3B">
      <w:pPr>
        <w:tabs>
          <w:tab w:val="left" w:pos="-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Выписать, что называется карбоновыми кислотами.</w:t>
      </w:r>
    </w:p>
    <w:p w:rsidR="00E75B85" w:rsidRDefault="00E75B85" w:rsidP="00244C3B">
      <w:pPr>
        <w:tabs>
          <w:tab w:val="left" w:pos="-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Начертить таблицу 17.1,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269. </w:t>
      </w:r>
    </w:p>
    <w:p w:rsidR="00E75B85" w:rsidRPr="00E75B85" w:rsidRDefault="00E75B85" w:rsidP="00244C3B">
      <w:pPr>
        <w:tabs>
          <w:tab w:val="left" w:pos="-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Выполнить упражнения.</w:t>
      </w:r>
    </w:p>
    <w:p w:rsidR="00D67649" w:rsidRPr="00D67649" w:rsidRDefault="00D67649" w:rsidP="00244C3B">
      <w:pPr>
        <w:tabs>
          <w:tab w:val="left" w:pos="-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0015" cy="3321685"/>
            <wp:effectExtent l="19050" t="0" r="698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649" w:rsidRPr="00D67649" w:rsidSect="00244C3B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44C3B"/>
    <w:rsid w:val="00244C3B"/>
    <w:rsid w:val="00433951"/>
    <w:rsid w:val="00D67649"/>
    <w:rsid w:val="00E75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C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4C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2020-03-18T01:15:00Z</dcterms:created>
  <dcterms:modified xsi:type="dcterms:W3CDTF">2020-03-18T01:37:00Z</dcterms:modified>
</cp:coreProperties>
</file>