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7A" w:rsidRDefault="007D517A" w:rsidP="007D517A">
      <w:pPr>
        <w:rPr>
          <w:sz w:val="28"/>
          <w:szCs w:val="28"/>
        </w:rPr>
      </w:pPr>
      <w:r>
        <w:rPr>
          <w:sz w:val="28"/>
          <w:szCs w:val="28"/>
        </w:rPr>
        <w:t>Преподаватель Влавацкая Н.</w:t>
      </w:r>
      <w:proofErr w:type="gramStart"/>
      <w:r>
        <w:rPr>
          <w:sz w:val="28"/>
          <w:szCs w:val="28"/>
        </w:rPr>
        <w:t>В</w:t>
      </w:r>
      <w:proofErr w:type="gramEnd"/>
    </w:p>
    <w:p w:rsidR="007D517A" w:rsidRDefault="007D517A" w:rsidP="007D517A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ПМ.01.«Эксплуатация и техническое обслуживание сельскохозяйственных машин и оборудования»</w:t>
      </w:r>
    </w:p>
    <w:p w:rsidR="007D517A" w:rsidRDefault="007D517A" w:rsidP="007D517A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МДК 01.01. Технология механизированных работ</w:t>
      </w:r>
    </w:p>
    <w:p w:rsidR="007D517A" w:rsidRDefault="007D517A" w:rsidP="007D517A">
      <w:pPr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Раздел 2. Организация и технология механизированных работ в сельском хозяйстве</w:t>
      </w:r>
    </w:p>
    <w:p w:rsidR="007D517A" w:rsidRDefault="007D517A" w:rsidP="007D517A">
      <w:pPr>
        <w:rPr>
          <w:sz w:val="28"/>
          <w:szCs w:val="28"/>
        </w:rPr>
      </w:pPr>
      <w:r>
        <w:rPr>
          <w:b/>
          <w:sz w:val="28"/>
          <w:szCs w:val="28"/>
        </w:rPr>
        <w:t>Дата 03.04 2020</w:t>
      </w:r>
    </w:p>
    <w:p w:rsidR="007D517A" w:rsidRDefault="007D517A" w:rsidP="007D51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Машины для возделывания сельскохозяйственных культур для заготовки грубых кормов и силоса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4 часа)</w:t>
      </w:r>
    </w:p>
    <w:p w:rsidR="007D517A" w:rsidRDefault="007D517A" w:rsidP="007D517A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7D517A" w:rsidRPr="007D517A" w:rsidRDefault="007D517A" w:rsidP="007D517A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n-US"/>
        </w:rPr>
        <w:t>Классификация косилок и агротехнические требования к ним. Грабли. Пресс- подборщики. Силосоуборочные машины</w:t>
      </w:r>
      <w:proofErr w:type="gramStart"/>
      <w:r>
        <w:rPr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en-US"/>
        </w:rPr>
        <w:t>М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en-US"/>
        </w:rPr>
        <w:t>ТА и технология производства зелёного корма из многолетних, однолетних трав и кукурузы. МТА и технология возделывания сена. Эксплуатационное обеспечение технологических процессов заготовки</w:t>
      </w:r>
    </w:p>
    <w:p w:rsidR="007D517A" w:rsidRDefault="007D517A" w:rsidP="007D517A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Новый материал</w:t>
      </w:r>
    </w:p>
    <w:p w:rsidR="007D517A" w:rsidRDefault="007D517A" w:rsidP="007D517A">
      <w:pPr>
        <w:shd w:val="clear" w:color="auto" w:fill="FFFFFF"/>
        <w:spacing w:before="211"/>
        <w:ind w:right="1613"/>
        <w:rPr>
          <w:b/>
          <w:bCs/>
          <w:spacing w:val="-7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 xml:space="preserve">  Лекция №1  Классификация косилок </w:t>
      </w:r>
      <w:r>
        <w:rPr>
          <w:b/>
          <w:bCs/>
          <w:spacing w:val="-7"/>
          <w:sz w:val="32"/>
          <w:szCs w:val="32"/>
        </w:rPr>
        <w:t>и агротехнические требования к ним</w:t>
      </w:r>
    </w:p>
    <w:p w:rsidR="007D517A" w:rsidRDefault="007D517A" w:rsidP="007D517A">
      <w:pPr>
        <w:shd w:val="clear" w:color="auto" w:fill="FFFFFF"/>
        <w:spacing w:line="245" w:lineRule="exact"/>
        <w:ind w:left="1891" w:hanging="186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  <w:iCs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>КОРМОВЫЕ ТРАВЫ И ЕСТЕСТВЕННЫЕ КОРМОВЫЕ УГОДЬЯ</w:t>
      </w:r>
    </w:p>
    <w:p w:rsidR="007D517A" w:rsidRDefault="007D517A" w:rsidP="007D517A">
      <w:pPr>
        <w:shd w:val="clear" w:color="auto" w:fill="FFFFFF"/>
        <w:tabs>
          <w:tab w:val="left" w:pos="2160"/>
        </w:tabs>
        <w:spacing w:before="226"/>
        <w:ind w:left="3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Кормовые травы подразделяются </w:t>
      </w:r>
      <w:proofErr w:type="gramStart"/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многолетние и однолетние.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свою очередь многолетние и однолетние травы подразделяются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бовые и злаковые. Выращивают однолетние травы на пашне, а много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летние травы - на пашне и на сенокосах и пастбищах, которые, как 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пашня, относятся к сельскохозяйственным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"у</w:t>
      </w:r>
      <w:proofErr w:type="gramEnd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годьям, но в отличие от паш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 почва на них обрабатывается редко, только в те годы, когда вместо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старого травостоя нужно создать более урожайный новый. Произраста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ют на сенокосах и пастбищах и такие травы, которые не высевают. Их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называют дикорастущими. Представлены они растениями разных бота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нических семейств. К высеваемым травам относятся растения двух се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мейств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отыльковые, или бобовые, и мятликовые, или злаковые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Наибол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ее распространенными однолетним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сеяными бобовыми тра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вами являются вика,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сераделла, наиболее распространенными сеяными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злаковыми травами - суданская трав</w:t>
      </w:r>
      <w:r>
        <w:rPr>
          <w:rFonts w:ascii="Times New Roman" w:hAnsi="Times New Roman" w:cs="Times New Roman"/>
          <w:spacing w:val="-2"/>
          <w:sz w:val="28"/>
          <w:szCs w:val="28"/>
        </w:rPr>
        <w:t>а, могар и райграс  однолетний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7D517A" w:rsidRDefault="007D517A" w:rsidP="007D517A">
      <w:pPr>
        <w:shd w:val="clear" w:color="auto" w:fill="FFFFFF"/>
        <w:ind w:left="10" w:right="120" w:firstLine="29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Среди многолетних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бобовых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трав ра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спространены клевер луговой,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красный, ползучий,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люцерна разных видов,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донники желтый и белый.</w:t>
      </w:r>
      <w:proofErr w:type="gramEnd"/>
    </w:p>
    <w:p w:rsidR="007D517A" w:rsidRDefault="007D517A" w:rsidP="007D517A">
      <w:pPr>
        <w:shd w:val="clear" w:color="auto" w:fill="FFFFFF"/>
        <w:ind w:left="19" w:right="106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Однолетние сеяные травы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имеют большое значение в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полевом</w:t>
      </w:r>
      <w:proofErr w:type="gramEnd"/>
    </w:p>
    <w:p w:rsidR="007D517A" w:rsidRDefault="007D517A" w:rsidP="007D517A">
      <w:pPr>
        <w:shd w:val="clear" w:color="auto" w:fill="FFFFFF"/>
        <w:ind w:left="19" w:right="10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мопроизводстве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Зе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леная масса их используется для производства разных видов кормов.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Часто высевают смеси однолетних трав с зерновыми и зернобобовыми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культурами, используя их посевы на корм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17A" w:rsidRDefault="007D517A" w:rsidP="007D517A">
      <w:pPr>
        <w:shd w:val="clear" w:color="auto" w:fill="FFFFFF"/>
        <w:ind w:left="38" w:right="82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Зеленую массу выращиваемых на корм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многолетних трав стравлива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ют на корню (на пастбищах), скармливают в свежем виде,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Применяют </w:t>
      </w:r>
      <w:r>
        <w:rPr>
          <w:rFonts w:ascii="Times New Roman" w:hAnsi="Times New Roman" w:cs="Times New Roman"/>
          <w:spacing w:val="-6"/>
          <w:sz w:val="28"/>
          <w:szCs w:val="28"/>
        </w:rPr>
        <w:t>для производства сена, силоса; сенажа, 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равяной муки и других кормов.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Многолет</w:t>
      </w:r>
      <w:r>
        <w:rPr>
          <w:rFonts w:ascii="Times New Roman" w:hAnsi="Times New Roman" w:cs="Times New Roman"/>
          <w:spacing w:val="-3"/>
          <w:sz w:val="28"/>
          <w:szCs w:val="28"/>
        </w:rPr>
        <w:t>ние травы накапливают в 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чве много органического веще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</w:rPr>
        <w:t>ва, разрыхляют ее, повышают ее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стойчивость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 водной и ветровой эрозии.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Прим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>няют многолетние травы также д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ля посева на газонах, для задернения </w:t>
      </w:r>
      <w:r>
        <w:rPr>
          <w:rFonts w:ascii="Times New Roman" w:eastAsia="Times New Roman" w:hAnsi="Times New Roman" w:cs="Times New Roman"/>
          <w:sz w:val="28"/>
          <w:szCs w:val="28"/>
        </w:rPr>
        <w:t>почвы садов и для других целей:</w:t>
      </w:r>
    </w:p>
    <w:p w:rsidR="007D517A" w:rsidRDefault="007D517A" w:rsidP="007D517A">
      <w:pPr>
        <w:shd w:val="clear" w:color="auto" w:fill="FFFFFF"/>
        <w:ind w:right="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Растения сенокосов и пастбищ.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Произрастающие на сенокосах и пастбищах травы подразделяются на 4 группы; злаки, бобовые, осоки и разнотравье. К злакам относятся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растения семейства Мятликовые, к бобовым - семейства Мотыльковые,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осокам - семейств Осоковые и Ситниковые, к разнотравью растения </w:t>
      </w:r>
      <w:r>
        <w:rPr>
          <w:rFonts w:ascii="Times New Roman" w:eastAsia="Times New Roman" w:hAnsi="Times New Roman" w:cs="Times New Roman"/>
          <w:sz w:val="28"/>
          <w:szCs w:val="28"/>
        </w:rPr>
        <w:t>всех других семейств.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Злаки широко распространены на сенокосах и пастбищах в разных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регионах. По сравнению с другими растениями кормовых угодий в них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больше содержится Сахаров. Меньше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распространены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травостоях бо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бовые. Кормовая масса их отличается повышенным содержанием белка.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Многие бобовые растения хорошо поедаются животными. Относящие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ся к группе осок растения часто характеризуются невысокими кормовы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 достоинствами. Многие из них имеют пропитанные кремнеземом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литья, плохо поедаются и перевариваются животными. Среди растений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группы разнотравья встречаются как хорошо, так и плохо поедаемые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мн</w:t>
      </w:r>
      <w:r>
        <w:rPr>
          <w:rFonts w:ascii="Times New Roman" w:hAnsi="Times New Roman" w:cs="Times New Roman"/>
          <w:sz w:val="28"/>
          <w:szCs w:val="28"/>
        </w:rPr>
        <w:t>ого вредных и ядовитых растений.</w:t>
      </w:r>
    </w:p>
    <w:p w:rsidR="007D517A" w:rsidRDefault="007D517A" w:rsidP="007D517A">
      <w:pPr>
        <w:shd w:val="clear" w:color="auto" w:fill="FFFFFF"/>
        <w:tabs>
          <w:tab w:val="left" w:pos="3278"/>
          <w:tab w:val="left" w:pos="4632"/>
        </w:tabs>
        <w:ind w:left="10" w:right="82" w:firstLine="283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Вредные растения ухудшают качество животноводческой продукции,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например, ухудшают вкус молока, засоряют шерсть, а также наносят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механические повреждения животным, в частности нанося ранения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ным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покровам, ротовой полости. При поедании ядовитых растений 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животных нарушаются физиологические функции, могут быть </w:t>
      </w:r>
      <w:r>
        <w:rPr>
          <w:rFonts w:ascii="Times New Roman" w:hAnsi="Times New Roman" w:cs="Times New Roman"/>
          <w:spacing w:val="-7"/>
          <w:sz w:val="28"/>
          <w:szCs w:val="28"/>
        </w:rPr>
        <w:t>смертель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ные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исходы</w:t>
      </w:r>
      <w:r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На кормовых угодьях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различают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</w:t>
      </w:r>
      <w:r>
        <w:rPr>
          <w:rFonts w:ascii="Times New Roman" w:hAnsi="Times New Roman" w:cs="Times New Roman"/>
          <w:spacing w:val="-4"/>
          <w:sz w:val="28"/>
          <w:szCs w:val="28"/>
        </w:rPr>
        <w:t>езусловно сорные и условно сор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ные растения.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Безусловно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сорными считают ядовитые, вредные, высо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корослые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грубостебельные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(щ</w:t>
      </w:r>
      <w:r>
        <w:rPr>
          <w:rFonts w:ascii="Times New Roman" w:hAnsi="Times New Roman" w:cs="Times New Roman"/>
          <w:spacing w:val="-3"/>
          <w:sz w:val="28"/>
          <w:szCs w:val="28"/>
        </w:rPr>
        <w:t>авель конский), паразиты и полупа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рази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ты, не имеющие кормового значения. Условно сорными считают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расте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низкоурожайные, 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евысокого кормового достоинства,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теряющие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свои ценные в кормовом отношении части в процессе заготовки кормов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(например, одуванчик). Среди условно сорных есть растения,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присут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ствие которых в травостоях в небольшом количестве желательно, так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как они обладают диетическими и лек</w:t>
      </w:r>
      <w:r>
        <w:rPr>
          <w:rFonts w:ascii="Times New Roman" w:hAnsi="Times New Roman" w:cs="Times New Roman"/>
          <w:spacing w:val="-6"/>
          <w:sz w:val="28"/>
          <w:szCs w:val="28"/>
        </w:rPr>
        <w:t>арственными свойствами, доволь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но хорошо поедаются (тысячелистник обыкновенный).</w:t>
      </w:r>
    </w:p>
    <w:p w:rsidR="007D517A" w:rsidRDefault="007D517A" w:rsidP="007D517A">
      <w:pPr>
        <w:shd w:val="clear" w:color="auto" w:fill="FFFFFF"/>
        <w:spacing w:before="211"/>
        <w:ind w:left="5" w:right="322" w:firstLine="293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Классификация косилок следующая.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:rsidR="007D517A" w:rsidRDefault="007D517A" w:rsidP="007D517A">
      <w:pPr>
        <w:shd w:val="clear" w:color="auto" w:fill="FFFFFF"/>
        <w:spacing w:before="211"/>
        <w:ind w:left="5" w:right="322" w:firstLine="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Косилки подразделяют по </w:t>
      </w:r>
      <w:r>
        <w:rPr>
          <w:rFonts w:ascii="Times New Roman" w:hAnsi="Times New Roman" w:cs="Times New Roman"/>
          <w:sz w:val="28"/>
          <w:szCs w:val="28"/>
        </w:rPr>
        <w:t>числу режущих аппаратов и назначению.</w:t>
      </w:r>
    </w:p>
    <w:p w:rsidR="007D517A" w:rsidRDefault="007D517A" w:rsidP="007D517A">
      <w:pPr>
        <w:shd w:val="clear" w:color="auto" w:fill="FFFFFF"/>
        <w:spacing w:before="5"/>
        <w:ind w:left="10" w:right="326" w:firstLine="283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По числу режущих аппаратов косилки бывают однобрусные, </w:t>
      </w:r>
    </w:p>
    <w:p w:rsidR="007D517A" w:rsidRDefault="007D517A" w:rsidP="007D517A">
      <w:pPr>
        <w:shd w:val="clear" w:color="auto" w:fill="FFFFFF"/>
        <w:spacing w:before="5"/>
        <w:ind w:left="10" w:right="3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брусные, трехбрусные и пятибрусные.</w:t>
      </w:r>
    </w:p>
    <w:p w:rsidR="007D517A" w:rsidRDefault="007D517A" w:rsidP="007D517A">
      <w:pPr>
        <w:shd w:val="clear" w:color="auto" w:fill="FFFFFF"/>
        <w:ind w:left="10" w:right="33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 назначению косилки делят: на косилки для скашивания трав, </w:t>
      </w:r>
      <w:r>
        <w:rPr>
          <w:rFonts w:ascii="Times New Roman" w:hAnsi="Times New Roman" w:cs="Times New Roman"/>
          <w:sz w:val="28"/>
          <w:szCs w:val="28"/>
        </w:rPr>
        <w:t>на косилки-плющилки и косилки измельчители.</w:t>
      </w:r>
    </w:p>
    <w:p w:rsidR="007D517A" w:rsidRDefault="007D517A" w:rsidP="007D517A">
      <w:pPr>
        <w:shd w:val="clear" w:color="auto" w:fill="FFFFFF"/>
        <w:tabs>
          <w:tab w:val="left" w:pos="6586"/>
        </w:tabs>
        <w:ind w:firstLine="27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5"/>
          <w:sz w:val="28"/>
          <w:szCs w:val="28"/>
        </w:rPr>
        <w:t>Агротехнические требования таковы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Косилки должны </w:t>
      </w:r>
    </w:p>
    <w:p w:rsidR="007D517A" w:rsidRDefault="007D517A" w:rsidP="007D517A">
      <w:pPr>
        <w:shd w:val="clear" w:color="auto" w:fill="FFFFFF"/>
        <w:tabs>
          <w:tab w:val="left" w:pos="6586"/>
        </w:tabs>
        <w:ind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обеспе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чивать получение кормов без потерь и высокого качества. Они дол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жны производить: срез естественных трав не выше 6 см.  и сеяных </w:t>
      </w:r>
      <w:r>
        <w:rPr>
          <w:rFonts w:ascii="Times New Roman" w:hAnsi="Times New Roman" w:cs="Times New Roman"/>
          <w:sz w:val="28"/>
          <w:szCs w:val="28"/>
        </w:rPr>
        <w:t xml:space="preserve">трав, не выше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 w:cs="Times New Roman"/>
            <w:sz w:val="28"/>
            <w:szCs w:val="28"/>
          </w:rPr>
          <w:t>8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укладку скошенной массы в прямолинейные </w:t>
      </w:r>
      <w:r>
        <w:rPr>
          <w:rFonts w:ascii="Times New Roman" w:hAnsi="Times New Roman" w:cs="Times New Roman"/>
          <w:spacing w:val="-5"/>
          <w:sz w:val="28"/>
          <w:szCs w:val="28"/>
        </w:rPr>
        <w:t>валки, оборачивание валков на половину оборота для просушива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ния нижних слоев, создавать условия для полного сбора скошен</w:t>
      </w:r>
      <w:r>
        <w:rPr>
          <w:rFonts w:ascii="Times New Roman" w:hAnsi="Times New Roman" w:cs="Times New Roman"/>
          <w:spacing w:val="-7"/>
          <w:sz w:val="28"/>
          <w:szCs w:val="28"/>
        </w:rPr>
        <w:t>ной массы кондиционной влажности</w:t>
      </w:r>
    </w:p>
    <w:p w:rsidR="007D517A" w:rsidRDefault="007D517A" w:rsidP="007D517A">
      <w:pPr>
        <w:shd w:val="clear" w:color="auto" w:fill="FFFFFF"/>
        <w:tabs>
          <w:tab w:val="left" w:pos="6586"/>
        </w:tabs>
        <w:ind w:firstLine="27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Косилки</w:t>
      </w:r>
    </w:p>
    <w:p w:rsidR="007D517A" w:rsidRDefault="007D517A" w:rsidP="007D517A">
      <w:pPr>
        <w:shd w:val="clear" w:color="auto" w:fill="FFFFFF"/>
        <w:spacing w:before="202"/>
        <w:ind w:left="5" w:right="322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Навесная ротационная косилка КРН-2ДА используется при ска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шивании высокоурожайных естественных и сеяных трав. Агрега</w:t>
      </w:r>
      <w:r>
        <w:rPr>
          <w:rFonts w:ascii="Times New Roman" w:hAnsi="Times New Roman" w:cs="Times New Roman"/>
          <w:spacing w:val="-4"/>
          <w:sz w:val="28"/>
          <w:szCs w:val="28"/>
        </w:rPr>
        <w:t>тируется косилка с тракторами МТЗ-80 и МТЗ-82.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Косилка включает в себя раму навески 8 (рис. 1.1), ротацион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ный режущий аппарат 3, механизм уравновешивания 4, подрам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ник 5, гидрооборудование 7, тяговый предохранитель 9, механизм </w:t>
      </w:r>
      <w:r>
        <w:rPr>
          <w:rFonts w:ascii="Times New Roman" w:hAnsi="Times New Roman" w:cs="Times New Roman"/>
          <w:sz w:val="28"/>
          <w:szCs w:val="28"/>
        </w:rPr>
        <w:t>привода 10 и полевой делитель 1.</w:t>
      </w:r>
    </w:p>
    <w:tbl>
      <w:tblPr>
        <w:tblStyle w:val="a3"/>
        <w:tblW w:w="0" w:type="auto"/>
        <w:tblInd w:w="5" w:type="dxa"/>
        <w:tblLook w:val="04A0"/>
      </w:tblPr>
      <w:tblGrid>
        <w:gridCol w:w="4783"/>
        <w:gridCol w:w="4783"/>
      </w:tblGrid>
      <w:tr w:rsidR="007D517A" w:rsidTr="007D51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517A" w:rsidRDefault="007D517A">
            <w:pPr>
              <w:spacing w:before="202"/>
              <w:ind w:righ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60550" cy="322135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322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Рис. 1.1. Навесная ротационная косилка КРН-2ДА:</w:t>
            </w:r>
          </w:p>
          <w:p w:rsidR="007D517A" w:rsidRDefault="007D517A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1 — полевой делитель; 2 — кронштейн; 3 — режущий аппарат; 4 — механизм уравновешивания; 5 — подрамник; 6 - стойка; 7 - гидрооборудование; 8 — рама навески; 9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vertAlign w:val="superscript"/>
              </w:rPr>
              <w:t>—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тяговый предох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ранитель; 10 — механизм привода; 11 - носок.</w:t>
            </w:r>
          </w:p>
          <w:p w:rsidR="007D517A" w:rsidRDefault="007D517A">
            <w:pPr>
              <w:spacing w:before="202"/>
              <w:ind w:righ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7A" w:rsidRDefault="007D517A" w:rsidP="007D517A">
      <w:pPr>
        <w:shd w:val="clear" w:color="auto" w:fill="FFFFFF"/>
        <w:ind w:right="312" w:firstLine="29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8"/>
          <w:sz w:val="28"/>
          <w:szCs w:val="28"/>
        </w:rPr>
        <w:t>Рабочий процесс происходит следующим образом</w:t>
      </w:r>
      <w:r>
        <w:rPr>
          <w:rFonts w:ascii="Times New Roman" w:hAnsi="Times New Roman" w:cs="Times New Roman"/>
          <w:spacing w:val="-8"/>
          <w:sz w:val="28"/>
          <w:szCs w:val="28"/>
        </w:rPr>
        <w:t>. Стебли рас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>тений срезаются пластинчатыми ножами, смонтированными   шар</w:t>
      </w:r>
      <w:r>
        <w:rPr>
          <w:rFonts w:ascii="Times New Roman" w:hAnsi="Times New Roman" w:cs="Times New Roman"/>
          <w:spacing w:val="-9"/>
          <w:sz w:val="28"/>
          <w:szCs w:val="28"/>
        </w:rPr>
        <w:t>нирно на роторах. Вращаются ножи навстречу один другому со ско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ростью 65 м/с. Срезают ножи растения по принципу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бесподпорного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среза, захватывают их и выносят из зоны резания, затем продвига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>ют над режущим аппаратом. Эта срезанная масса, встретившись со щитком полевого делителя, изменяет траекторию движения, пада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в прокос, освобождая место для прохода колес трактора при </w:t>
      </w:r>
      <w:r>
        <w:rPr>
          <w:rFonts w:ascii="Times New Roman" w:hAnsi="Times New Roman" w:cs="Times New Roman"/>
          <w:sz w:val="28"/>
          <w:szCs w:val="28"/>
        </w:rPr>
        <w:t>повторном заезде.</w:t>
      </w:r>
    </w:p>
    <w:p w:rsidR="007D517A" w:rsidRDefault="007D517A" w:rsidP="007D517A">
      <w:pPr>
        <w:shd w:val="clear" w:color="auto" w:fill="FFFFFF"/>
        <w:ind w:left="10" w:right="317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Рама навески обеспечивает присоединение косилки к навесно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му устройству трактора. Состоит она из главной рамы и подвески.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Главная рама выполнена сваркой и имеет оси для соединения ее с нижними тягами навесного устройства трактора. Правая сторона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этой рамы оборудована осью для тягового предохранителя. Этот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предохранитель после монтажа фиксируют на оси штырем и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шплин</w:t>
      </w:r>
      <w:r>
        <w:pict>
          <v:line id="_x0000_s1026" style="position:absolute;z-index:251658240;mso-position-horizontal-relative:margin;mso-position-vertical-relative:text" from="734.15pt,-39.85pt" to="734.15pt,544.05pt" o:allowincell="f" strokeweight="1.45pt">
            <w10:wrap anchorx="margin"/>
          </v:line>
        </w:pict>
      </w:r>
      <w:r>
        <w:pict>
          <v:line id="_x0000_s1027" style="position:absolute;z-index:251658240;mso-position-horizontal-relative:margin;mso-position-vertical-relative:text" from="735.1pt,191.05pt" to="735.1pt,545.75pt" o:allowincell="f" strokeweight=".25pt">
            <w10:wrap anchorx="margin"/>
          </v:line>
        </w:pict>
      </w:r>
      <w:r>
        <w:rPr>
          <w:rFonts w:ascii="Times New Roman" w:hAnsi="Times New Roman" w:cs="Times New Roman"/>
          <w:spacing w:val="-10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>. К раме шарнирно прикреп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лена подвеска, нижняя часть ко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торой оснащена кронштейном для установки подрамника. Подвеска имеет цепь для присоединения транспортной тяги.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Ротационный режущий аппарат используют для скашивания тра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вы. Аппарат имеет панель бруса и днище,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скрепленные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болтами. Под днищем размещены башмаки для опоры на землю.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Режущий аппарат поворачива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ется в цапфах кронштейнов, что позволяет копировать неровнос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ти почвы.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Оснащен режущий аппарат четырьмя одинаковыми роторами. Каждый ротор оборудован двумя ножами, которые шарнирно смон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тированы на специальных болтах. Средние роторы оснащены удли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ненными ножами.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Правая часть режущего аппарата оборудована кронштейном для присоединения полевого делителя.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Механизм уравновешивания обеспечивает: ограничение давле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ния режущего аппарата на почву, копирование этим аппаратом неровностей поля, перевод косилки в транспортное положение.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Механизм уравновешивания включает в себя гидроцилиндр, шар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нирно сочлененный с рычагом. Этот рычаг при помощи тяги сво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бодного хода присоединен к режущему аппарату.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 транспортном положении механизм уравновешивания фикси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руют транспортной тягой, набрасываемой на штырь кронштейна 2 (рис. 1.1) и телескопическим стопорным устройством, установлен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ным в положение транспорта.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Гидрооборудование обеспечивает работу механизма уравнове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шивания. В гидрооборудование входит: гидроцилиндр, замедлен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ный клапан, сапун, рукава высокого давления и устройство, пр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пятствующее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вытеканию масла из гидросистемы при расчленении ее с трактором.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Тяговый предохранитель служит для предохранения от поломок режущего аппарата при встрече с препятствием. Он имеет две тяги с клиновыми фиксаторами. В закрепленном состоянии фиксаторы удерживаются при помощи усилия, обеспечиваемого цилиндри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ческой пружиной. Усилие по срабатыванию предохранителя регу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лируют гайкой.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Полевой делитель отделяет скошенную массу от нескошенного травостоя. В полевой делитель входит кронштейн, щиток делителя, пружина с чашечкой-шайбой и болт. Щиток делителя смонтирован так, что образует угол с направлением движения агрегата. В рабо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чем положении этот щиток удерживает пружина, допускающая отход его назад при перегрузках и возвращение в исходное положе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ние при их преодолении.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Косилка-плющилка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ротационная КПРН-ЗА используется при скашивании высокоурожайных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сеянных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трав с одновременным плю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щением стеблей и укладыванием массы в валок или расстил. Ма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шина может работать на полях с перепутанным и полеглым траво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стоем в агрегате с тракторами МТЗ-80, МТЗ-82, ЮМЗ-6АЛ. При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вод рабочих органов косилки от ВОМ трактора.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Косилка состоит из рамы в сборе, сницы с карданной переда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чей, режущего аппарата, плющильных вальцов, трансмиссии и за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щитного устройства. Скашивание травы производит ротационный режущий аппарат. Роторы, обладая встречным вращением и имея большую окружную скорость вращения ножей, осуществляют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бес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подпорный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срез растений. Ножи и диски роторов срезанную траву подают в зону плющильных вальцов. Дальнейшее плющение расти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тельной массы производят ребристые плющильные вальцы по всей ширине захвата. Затем эта масса направляющими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валкообразующе-го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устройства укладывается в валок. Плющить траву в сырую погоду не рекомендуется, т.к. расплющенные стебли гниют быстрее, чем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нерасплющенные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D517A" w:rsidRDefault="007D517A" w:rsidP="007D517A">
      <w:pPr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При работе косилки в «расстил» с нее снимают боковины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вал-кообразующего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устройства.</w:t>
      </w:r>
    </w:p>
    <w:p w:rsidR="007D517A" w:rsidRDefault="007D517A" w:rsidP="007D517A">
      <w:pPr>
        <w:spacing w:before="106"/>
        <w:ind w:left="53" w:right="144"/>
        <w:rPr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Вальцы плющильные включают в себя верхний 7 (рис. 1.2) и нижний 2 вальцы, блок привода 21, натяжное устройство 19, цепи и механизм регулирования давления между вальцами. Нижний ва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лец 2 прикреплен к боковинам рамы. Между фланцами 1 и 13 уста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новлены сферические корпуса 10 с подшипниками 11, в которых размещены левая 3 и правая 12 цапфы вальца. Левая цапфа оснаще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на двухрядной звездочкой 4. Верхний валец при помощи кронш</w:t>
      </w:r>
      <w:r>
        <w:rPr>
          <w:rFonts w:ascii="Times New Roman" w:hAnsi="Times New Roman" w:cs="Times New Roman"/>
          <w:spacing w:val="-10"/>
          <w:sz w:val="28"/>
          <w:szCs w:val="28"/>
        </w:rPr>
        <w:softHyphen/>
        <w:t>тейнов 5 и 18</w:t>
      </w:r>
      <w:r>
        <w:rPr>
          <w:spacing w:val="-10"/>
          <w:sz w:val="24"/>
          <w:szCs w:val="24"/>
        </w:rPr>
        <w:t xml:space="preserve"> </w:t>
      </w:r>
    </w:p>
    <w:p w:rsidR="007D517A" w:rsidRDefault="007D517A" w:rsidP="007D517A">
      <w:pPr>
        <w:shd w:val="clear" w:color="auto" w:fill="FFFFFF"/>
        <w:spacing w:before="182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шарнирно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сочленен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с боковинами рамы, левая цап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фа 6 оснащена звездочкой передачи вращения, а к кронштейну </w:t>
      </w:r>
      <w:r>
        <w:rPr>
          <w:rFonts w:ascii="Times New Roman" w:hAnsi="Times New Roman" w:cs="Times New Roman"/>
          <w:spacing w:val="-6"/>
          <w:sz w:val="28"/>
          <w:szCs w:val="28"/>
        </w:rPr>
        <w:t>присоединена звездочка 16 натяжного устройства.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Ротационный режущий аппарат включает в себя основной брус, </w:t>
      </w:r>
      <w:r>
        <w:rPr>
          <w:rFonts w:ascii="Times New Roman" w:hAnsi="Times New Roman" w:cs="Times New Roman"/>
          <w:spacing w:val="-7"/>
          <w:sz w:val="28"/>
          <w:szCs w:val="28"/>
        </w:rPr>
        <w:t>закрытый снизу днищем. К днищу прикреплены башмаки, при по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</w:rPr>
        <w:t>мощи которых режущий аппарат опирается на землю. Режущий ап</w:t>
      </w:r>
      <w:r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парат присоединен к главной раме. Вдоль основного бруса, в верх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ней его части, закреплены роторы. Противоположные концы валов </w:t>
      </w:r>
      <w:r>
        <w:rPr>
          <w:rFonts w:ascii="Times New Roman" w:hAnsi="Times New Roman" w:cs="Times New Roman"/>
          <w:spacing w:val="-13"/>
          <w:sz w:val="28"/>
          <w:szCs w:val="28"/>
        </w:rPr>
        <w:t>оснащены приводными шестернями. Промежуточные шестерни смон</w:t>
      </w:r>
      <w:r>
        <w:rPr>
          <w:rFonts w:ascii="Times New Roman" w:hAnsi="Times New Roman" w:cs="Times New Roman"/>
          <w:spacing w:val="-13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тированы на осях, верхние концы которых вставлены в отверстия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кассеты основного бруса, а нижние — в отверстия крышки кассеты, </w:t>
      </w:r>
      <w:r>
        <w:rPr>
          <w:rFonts w:ascii="Times New Roman" w:hAnsi="Times New Roman" w:cs="Times New Roman"/>
          <w:spacing w:val="-8"/>
          <w:sz w:val="28"/>
          <w:szCs w:val="28"/>
        </w:rPr>
        <w:t>прикрепленной к стойкам основного бруса. Режущий аппарат при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водится в движение через карданную передачу.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Механизм уравновешивания служит для поддержания одинако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вого и постоянного давления на почву режущего аппарата. Состоит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механизм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з двух компенсационных пружин,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блок-звездочки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, тя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говой цепи и натяжного болта. Тяговая цепь при помощи серьги и оси прикреплена к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коробке-снице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. Противоположный конец цепи присоединен к компенсационным пружинам.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Трансмиссия машины включает в себя главный редуктор, при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вод плющильных вальцов, промежуточный редуктор, </w:t>
      </w:r>
      <w:proofErr w:type="spellStart"/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клиноремен-ную</w:t>
      </w:r>
      <w:proofErr w:type="spellEnd"/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передачу режущего аппарата.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Валкообразующее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устройство включает в себя левый и правый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валкообразователи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. Неподвижные части их прикреплены к бокови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нам и заднему брусу рамы.</w:t>
      </w:r>
    </w:p>
    <w:p w:rsidR="007D517A" w:rsidRDefault="007D517A" w:rsidP="007D517A">
      <w:pPr>
        <w:shd w:val="clear" w:color="auto" w:fill="FFFFFF"/>
        <w:ind w:right="10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7D517A" w:rsidRDefault="007D517A" w:rsidP="007D517A">
      <w:pPr>
        <w:spacing w:before="106"/>
        <w:ind w:right="144"/>
        <w:rPr>
          <w:spacing w:val="-10"/>
          <w:sz w:val="24"/>
          <w:szCs w:val="24"/>
        </w:rPr>
      </w:pPr>
    </w:p>
    <w:p w:rsidR="007D517A" w:rsidRDefault="007D517A" w:rsidP="007D517A">
      <w:pPr>
        <w:ind w:right="144"/>
        <w:rPr>
          <w:sz w:val="24"/>
          <w:szCs w:val="24"/>
        </w:rPr>
      </w:pPr>
      <w:r>
        <w:pict>
          <v:line id="_x0000_s1028" style="position:absolute;z-index:251658240;mso-position-horizontal-relative:margin" from="736.1pt,76.55pt" to="736.1pt,109.65pt" o:allowincell="f" strokeweight=".25pt">
            <w10:wrap anchorx="margin"/>
          </v:line>
        </w:pict>
      </w:r>
      <w:r>
        <w:rPr>
          <w:noProof/>
          <w:sz w:val="24"/>
          <w:szCs w:val="24"/>
        </w:rPr>
        <w:drawing>
          <wp:inline distT="0" distB="0" distL="0" distR="0">
            <wp:extent cx="4029710" cy="26689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7A" w:rsidRDefault="007D517A" w:rsidP="007D517A">
      <w:pPr>
        <w:shd w:val="clear" w:color="auto" w:fill="FFFFFF"/>
        <w:spacing w:before="144" w:line="216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Рис. 1.2. Вальцы плющильные:</w:t>
      </w:r>
    </w:p>
    <w:p w:rsidR="007D517A" w:rsidRDefault="007D517A" w:rsidP="007D517A">
      <w:pPr>
        <w:shd w:val="clear" w:color="auto" w:fill="FFFFFF"/>
        <w:spacing w:before="5" w:line="216" w:lineRule="exact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— фланец крепления подшипника; 2 - валец нижний; 3 — цапфа привода;</w:t>
      </w:r>
    </w:p>
    <w:p w:rsidR="007D517A" w:rsidRDefault="007D517A" w:rsidP="007D517A">
      <w:pPr>
        <w:shd w:val="clear" w:color="auto" w:fill="FFFFFF"/>
        <w:spacing w:before="5" w:line="216" w:lineRule="exact"/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— звездочка; 5 — кронштейн правый; 6 — цапфа вальца; 7 — валец верхний;</w:t>
      </w:r>
    </w:p>
    <w:p w:rsidR="007D517A" w:rsidRDefault="007D517A" w:rsidP="007D517A">
      <w:pPr>
        <w:shd w:val="clear" w:color="auto" w:fill="FFFFFF"/>
        <w:spacing w:before="5" w:line="216" w:lineRule="exact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— болт; 9 — кронштейн левый; 10 — корпус подшипника сферический;</w:t>
      </w:r>
    </w:p>
    <w:p w:rsidR="007D517A" w:rsidRDefault="007D517A" w:rsidP="007D517A">
      <w:pPr>
        <w:shd w:val="clear" w:color="auto" w:fill="FFFFFF"/>
        <w:spacing w:before="5" w:line="216" w:lineRule="exact"/>
        <w:ind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— подшипник; 12 — цапфа вальца; 13 — фланец сферический; 14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натяжник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D517A" w:rsidRDefault="007D517A" w:rsidP="007D517A">
      <w:pPr>
        <w:shd w:val="clear" w:color="auto" w:fill="FFFFFF"/>
        <w:spacing w:line="216" w:lineRule="exact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— винт регулировочный; 16 — звездочка; 17 — цепь;</w:t>
      </w:r>
    </w:p>
    <w:p w:rsidR="007D517A" w:rsidRDefault="007D517A" w:rsidP="007D517A">
      <w:pPr>
        <w:shd w:val="clear" w:color="auto" w:fill="FFFFFF"/>
        <w:spacing w:before="5" w:line="216" w:lineRule="exact"/>
        <w:ind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— кронштейн рамы крепления режущего аппарата;</w:t>
      </w:r>
    </w:p>
    <w:p w:rsidR="007D517A" w:rsidRDefault="007D517A" w:rsidP="007D517A">
      <w:pPr>
        <w:shd w:val="clear" w:color="auto" w:fill="FFFFFF"/>
        <w:spacing w:before="5" w:line="216" w:lineRule="exact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— натяжное устройство; 20 — ось; 21 — блок-звездочка.</w:t>
      </w:r>
    </w:p>
    <w:p w:rsidR="007D517A" w:rsidRDefault="007D517A" w:rsidP="007D517A">
      <w:pPr>
        <w:shd w:val="clear" w:color="auto" w:fill="FFFFFF"/>
        <w:spacing w:before="5" w:line="216" w:lineRule="exact"/>
        <w:ind w:right="14"/>
      </w:pP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Подготовка к работе. Проверяют давление масла в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гидросисте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ме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, оно должно быть не менее 9,8 МПа расставляют колеса тракто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ра на колею </w:t>
      </w:r>
      <w:smartTag w:uri="urn:schemas-microsoft-com:office:smarttags" w:element="metricconverter">
        <w:smartTagPr>
          <w:attr w:name="ProductID" w:val="1800 мм"/>
        </w:smartTagPr>
        <w:r>
          <w:rPr>
            <w:rFonts w:ascii="Times New Roman" w:hAnsi="Times New Roman" w:cs="Times New Roman"/>
            <w:spacing w:val="-8"/>
            <w:sz w:val="28"/>
            <w:szCs w:val="28"/>
          </w:rPr>
          <w:t>1800 мм</w:t>
        </w:r>
      </w:smartTag>
      <w:r>
        <w:rPr>
          <w:rFonts w:ascii="Times New Roman" w:hAnsi="Times New Roman" w:cs="Times New Roman"/>
          <w:spacing w:val="-8"/>
          <w:sz w:val="28"/>
          <w:szCs w:val="28"/>
        </w:rPr>
        <w:t>. Присоединяют сницу машины к серьге попе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речины трактора. Соединяют вилку карданной передачи с ВОМ трактора.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Натяжными устройствами 19 и 14 (рис. 1.2) регулируют натяже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ние приводных цепей. Натягивают цепи так, чтобы отвертка, встав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ленная в звено цепи, могла поворачиваться на угол 20—30°.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Клиноременную передачу регулируют натяжными болтами. Для этого ослабляют болты крепления корпуса редуктора к раме, пе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редвигают редуктор вдоль овальных отверстий. Затем натяжными болтами натягивают ремни так, чтобы усилие в 3—4 кг, предло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женное в середине каждого ремня, отклоняло ремень от прямой линии на 14—16 мм.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Прокладками под редуктор добиваются, чтобы ручьи шкивов располагались в одной плоскости.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плющильных вальцах регулируют зазор между вальцами, рас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положение ребер верхнего и нижнего вальцов и давления между вальцами. Регулировочными винтами 15 (рис. 1.2), регулируют за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зор между вальцами. Добиваются, чтобы минимальная величина зазора между ребрами и поверхностью труб была </w:t>
      </w:r>
      <w:smartTag w:uri="urn:schemas-microsoft-com:office:smarttags" w:element="metricconverter">
        <w:smartTagPr>
          <w:attr w:name="ProductID" w:val="8 мм"/>
        </w:smartTagPr>
        <w:r>
          <w:rPr>
            <w:rFonts w:ascii="Times New Roman" w:hAnsi="Times New Roman" w:cs="Times New Roman"/>
            <w:spacing w:val="-8"/>
            <w:sz w:val="28"/>
            <w:szCs w:val="28"/>
          </w:rPr>
          <w:t>8 мм</w:t>
        </w:r>
      </w:smartTag>
      <w:r>
        <w:rPr>
          <w:rFonts w:ascii="Times New Roman" w:hAnsi="Times New Roman" w:cs="Times New Roman"/>
          <w:spacing w:val="-8"/>
          <w:sz w:val="28"/>
          <w:szCs w:val="28"/>
        </w:rPr>
        <w:t>. При регули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ровке взаимного расположения ребер вальцов отсоединяют одно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рядную цепь привода верхнего вальца. Затем регулировочными вин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тами 15 (рис. 1.2) поднимают верхний валец и располагают так, чтобы его ребра при вращении не касались ребер нижнего вальца. Проворачивают верхний валец и ставят его так, чтобы ребра верх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него вальца размещались между ребрами нижнего вальца. Соединя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ют цепь и натяжной звездочкой натягивают ее.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3.3. Грабли и пресс-подборщики</w:t>
      </w:r>
    </w:p>
    <w:p w:rsidR="007D517A" w:rsidRDefault="007D517A" w:rsidP="007D517A">
      <w:pPr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Грабли-ворошители  роторные прицепные ГВР-6Б предназначе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  <w:t>ны для сгребания свежескошенной или провяленной травы в валки,</w:t>
      </w:r>
      <w:proofErr w:type="gramEnd"/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pict>
          <v:line id="_x0000_s1029" style="position:absolute;z-index:251658240;mso-position-horizontal-relative:margin" from="729.85pt,-34.8pt" to="729.85pt,118.1pt" o:allowincell="f" strokeweight=".5pt">
            <w10:wrap anchorx="margin"/>
          </v:line>
        </w:pict>
      </w:r>
      <w:r>
        <w:pict>
          <v:line id="_x0000_s1030" style="position:absolute;z-index:251658240;mso-position-horizontal-relative:margin" from="731.5pt,114pt" to="731.5pt,242.4pt" o:allowincell="f" strokeweight=".7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t>ворошение ее в прокосах, оборачивание, разбрасывание и сдваива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валков. Агрегатируются грабли с тракторами МТЗ-80; МТЗ-82 и ЮМЗ-6АЛ.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Ширина захвата граблей при ворошении </w:t>
      </w:r>
      <w:smartTag w:uri="urn:schemas-microsoft-com:office:smarttags" w:element="metricconverter">
        <w:smartTagPr>
          <w:attr w:name="ProductID" w:val="4,5 м"/>
        </w:smartTagPr>
        <w:r>
          <w:rPr>
            <w:rFonts w:ascii="Times New Roman" w:hAnsi="Times New Roman" w:cs="Times New Roman"/>
            <w:sz w:val="28"/>
            <w:szCs w:val="28"/>
          </w:rPr>
          <w:t>4,5 м</w:t>
        </w:r>
      </w:smartTag>
      <w:r>
        <w:rPr>
          <w:rFonts w:ascii="Times New Roman" w:hAnsi="Times New Roman" w:cs="Times New Roman"/>
          <w:sz w:val="28"/>
          <w:szCs w:val="28"/>
        </w:rPr>
        <w:t>, при сгре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бании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8"/>
            <w:szCs w:val="28"/>
          </w:rPr>
          <w:t>6 м</w:t>
        </w:r>
      </w:smartTag>
      <w:r>
        <w:rPr>
          <w:rFonts w:ascii="Times New Roman" w:hAnsi="Times New Roman" w:cs="Times New Roman"/>
          <w:sz w:val="28"/>
          <w:szCs w:val="28"/>
        </w:rPr>
        <w:t>.. Грабли включают в себя: левый и правый роторы, правую и левую поперечину, сницу, растяжки, два конических и один ци</w:t>
      </w:r>
      <w:r>
        <w:rPr>
          <w:rFonts w:ascii="Times New Roman" w:hAnsi="Times New Roman" w:cs="Times New Roman"/>
          <w:sz w:val="28"/>
          <w:szCs w:val="28"/>
        </w:rPr>
        <w:softHyphen/>
        <w:t>линдрический редукторы, два  валкообразующих щитка, кардан</w:t>
      </w:r>
      <w:r>
        <w:rPr>
          <w:rFonts w:ascii="Times New Roman" w:hAnsi="Times New Roman" w:cs="Times New Roman"/>
          <w:sz w:val="28"/>
          <w:szCs w:val="28"/>
        </w:rPr>
        <w:softHyphen/>
        <w:t>ную передачу,  гидросистему, (ограждение,/ карданный вал.</w:t>
      </w:r>
      <w:proofErr w:type="gramEnd"/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роторы секций совершают встречное враще</w:t>
      </w:r>
      <w:r>
        <w:rPr>
          <w:rFonts w:ascii="Times New Roman" w:hAnsi="Times New Roman" w:cs="Times New Roman"/>
          <w:sz w:val="28"/>
          <w:szCs w:val="28"/>
        </w:rPr>
        <w:softHyphen/>
        <w:t>ние в горизонтальной плоскости.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Граблины, при помощи кулачка, оснащенного беговой дорож</w:t>
      </w:r>
      <w:r>
        <w:rPr>
          <w:rFonts w:ascii="Times New Roman" w:hAnsi="Times New Roman" w:cs="Times New Roman"/>
          <w:sz w:val="28"/>
          <w:szCs w:val="28"/>
        </w:rPr>
        <w:softHyphen/>
        <w:t>кой, в процессе вращения ротора занимают горизонтальное или вертикальное положение. Занимая вертикальное  положение граб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лины,  производят сгребание лежащей впереди скошенной массы и сбрасывают ее между щитками, создавая </w:t>
      </w:r>
      <w:r>
        <w:rPr>
          <w:rFonts w:ascii="Times New Roman" w:hAnsi="Times New Roman" w:cs="Times New Roman"/>
          <w:sz w:val="28"/>
          <w:szCs w:val="28"/>
        </w:rPr>
        <w:lastRenderedPageBreak/>
        <w:t>вспушенный валок. Затем граблины совершают поворот до горизонтального положения и перемещаются над валком.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Ротор включает в себя: вертикальную ось,  восемь граблин,  ку</w:t>
      </w:r>
      <w:r>
        <w:rPr>
          <w:rFonts w:ascii="Times New Roman" w:hAnsi="Times New Roman" w:cs="Times New Roman"/>
          <w:sz w:val="28"/>
          <w:szCs w:val="28"/>
        </w:rPr>
        <w:softHyphen/>
        <w:t>лачок с беговой дорожной, диск, конический редуктор, шлицевую втулку и гидроцилиндр подъема.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Опирается ротор на два коле</w:t>
      </w:r>
      <w:r>
        <w:rPr>
          <w:rFonts w:ascii="Times New Roman" w:hAnsi="Times New Roman" w:cs="Times New Roman"/>
          <w:sz w:val="28"/>
          <w:szCs w:val="28"/>
        </w:rPr>
        <w:softHyphen/>
        <w:t>са, оборудованные пневматическими шинами.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Поперечный брус выполнен в виде короба, сочленяет секции и является ограждением для карданного вала, который приводит в действие правый ротор.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Отводом назад правой секции и складыванием граблей осуще</w:t>
      </w:r>
      <w:r>
        <w:rPr>
          <w:rFonts w:ascii="Times New Roman" w:hAnsi="Times New Roman" w:cs="Times New Roman"/>
          <w:sz w:val="28"/>
          <w:szCs w:val="28"/>
        </w:rPr>
        <w:softHyphen/>
        <w:t>ствляют их перевод в транспортное положение.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работе заключается в следующем. Проверяют ис</w:t>
      </w:r>
      <w:r>
        <w:rPr>
          <w:rFonts w:ascii="Times New Roman" w:hAnsi="Times New Roman" w:cs="Times New Roman"/>
          <w:sz w:val="28"/>
          <w:szCs w:val="28"/>
        </w:rPr>
        <w:softHyphen/>
        <w:t>правность роликов кривошипов штанг, проворачивают их на паль</w:t>
      </w:r>
      <w:r>
        <w:rPr>
          <w:rFonts w:ascii="Times New Roman" w:hAnsi="Times New Roman" w:cs="Times New Roman"/>
          <w:sz w:val="28"/>
          <w:szCs w:val="28"/>
        </w:rPr>
        <w:softHyphen/>
        <w:t>цах кривошипа. Зазор между пальцем кривошипа и роликом не дол</w:t>
      </w:r>
      <w:r>
        <w:rPr>
          <w:rFonts w:ascii="Times New Roman" w:hAnsi="Times New Roman" w:cs="Times New Roman"/>
          <w:sz w:val="28"/>
          <w:szCs w:val="28"/>
        </w:rPr>
        <w:softHyphen/>
        <w:t>жен превышать 0,2-</w:t>
      </w:r>
      <w:smartTag w:uri="urn:schemas-microsoft-com:office:smarttags" w:element="metricconverter">
        <w:smartTagPr>
          <w:attr w:name="ProductID" w:val="0,3 мм"/>
        </w:smartTagPr>
        <w:r>
          <w:rPr>
            <w:rFonts w:ascii="Times New Roman" w:hAnsi="Times New Roman" w:cs="Times New Roman"/>
            <w:sz w:val="28"/>
            <w:szCs w:val="28"/>
          </w:rPr>
          <w:t>0,3 мм</w:t>
        </w:r>
      </w:smartTag>
      <w:r>
        <w:rPr>
          <w:rFonts w:ascii="Times New Roman" w:hAnsi="Times New Roman" w:cs="Times New Roman"/>
          <w:sz w:val="28"/>
          <w:szCs w:val="28"/>
        </w:rPr>
        <w:t>. Производят смазку беговой дорожки кулачков.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двухступенчатый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проверку рабо</w:t>
      </w:r>
      <w:r>
        <w:rPr>
          <w:rFonts w:ascii="Times New Roman" w:hAnsi="Times New Roman" w:cs="Times New Roman"/>
          <w:sz w:val="28"/>
          <w:szCs w:val="28"/>
        </w:rPr>
        <w:softHyphen/>
        <w:t>тоспособности механизма переключения частоты вращения, под</w:t>
      </w:r>
      <w:r>
        <w:rPr>
          <w:rFonts w:ascii="Times New Roman" w:hAnsi="Times New Roman" w:cs="Times New Roman"/>
          <w:sz w:val="28"/>
          <w:szCs w:val="28"/>
        </w:rPr>
        <w:softHyphen/>
        <w:t>шипников и шестерен.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настройку граблей. Для сгребания скошенной массы в валок или его ворошение к штангам прикрепляют грабли</w:t>
      </w:r>
      <w:r>
        <w:rPr>
          <w:rFonts w:ascii="Times New Roman" w:hAnsi="Times New Roman" w:cs="Times New Roman"/>
          <w:sz w:val="28"/>
          <w:szCs w:val="28"/>
        </w:rPr>
        <w:softHyphen/>
        <w:t>ны с тремя парами зубьев дугообразной формы, а двухступенча</w:t>
      </w:r>
      <w:r>
        <w:rPr>
          <w:rFonts w:ascii="Times New Roman" w:hAnsi="Times New Roman" w:cs="Times New Roman"/>
          <w:sz w:val="28"/>
          <w:szCs w:val="28"/>
        </w:rPr>
        <w:softHyphen/>
        <w:t>тый редуктор регулируют на пониженную частоту вращения. Для ворошения травы в прокосах и разбрасывания сена из валков штанги оснащают двумя парами прямых зубьев, а частоту вращения рото</w:t>
      </w:r>
      <w:r>
        <w:rPr>
          <w:rFonts w:ascii="Times New Roman" w:hAnsi="Times New Roman" w:cs="Times New Roman"/>
          <w:sz w:val="28"/>
          <w:szCs w:val="28"/>
        </w:rPr>
        <w:softHyphen/>
        <w:t>ров повышают.</w:t>
      </w:r>
    </w:p>
    <w:p w:rsidR="007D517A" w:rsidRDefault="007D517A" w:rsidP="007D517A">
      <w:pPr>
        <w:ind w:left="614" w:right="7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Пресс-подборщик прицепной рулонный ПРП-1,6 используют при подборе валков сена естественных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 или соло-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6285" cy="2169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7A" w:rsidRDefault="007D517A" w:rsidP="007D517A">
      <w:pPr>
        <w:shd w:val="clear" w:color="auto" w:fill="FFFFFF"/>
        <w:spacing w:before="101"/>
        <w:ind w:left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Рис. 1.3. Схема рабочего процесса пресс-подборщика ПРП-1,6:</w:t>
      </w:r>
    </w:p>
    <w:p w:rsidR="007D517A" w:rsidRDefault="007D517A" w:rsidP="007D517A">
      <w:pPr>
        <w:shd w:val="clear" w:color="auto" w:fill="FFFFFF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 — подборщик; 2 — рычаг; 3 — ремень прессующий; 4 — валик;</w:t>
      </w:r>
    </w:p>
    <w:p w:rsidR="007D517A" w:rsidRDefault="007D517A" w:rsidP="007D517A">
      <w:pPr>
        <w:shd w:val="clear" w:color="auto" w:fill="FFFFFF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 — задняя стенка; 6 — валик; 7 — плавающий валик; 8 — барабан;</w:t>
      </w:r>
    </w:p>
    <w:p w:rsidR="007D517A" w:rsidRDefault="007D517A" w:rsidP="007D517A">
      <w:pPr>
        <w:shd w:val="clear" w:color="auto" w:fill="FFFFFF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9 — питающий транспортер; 10 — опорное колесо.</w:t>
      </w:r>
    </w:p>
    <w:p w:rsidR="007D517A" w:rsidRDefault="007D517A" w:rsidP="007D517A">
      <w:pPr>
        <w:shd w:val="clear" w:color="auto" w:fill="FFFFFF"/>
        <w:spacing w:before="72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мы 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прессбвания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их в рулоны с одновременной автоматической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обвязкой. Агрегатируют его с тракторами МТЗ-80/82; ЮМЗ-6Л/6М. </w:t>
      </w:r>
      <w:r>
        <w:rPr>
          <w:rFonts w:ascii="Times New Roman" w:hAnsi="Times New Roman" w:cs="Times New Roman"/>
          <w:spacing w:val="-5"/>
          <w:sz w:val="28"/>
          <w:szCs w:val="28"/>
        </w:rPr>
        <w:t>Рабочие органы и механизмы пресс-подборщика ППР-1,6 приво</w:t>
      </w:r>
      <w:r>
        <w:rPr>
          <w:rFonts w:ascii="Times New Roman" w:hAnsi="Times New Roman" w:cs="Times New Roman"/>
          <w:spacing w:val="-5"/>
          <w:sz w:val="28"/>
          <w:szCs w:val="28"/>
        </w:rPr>
        <w:softHyphen/>
        <w:t>дятся в действие от ВОМ трактора и его гидросистемы.</w:t>
      </w:r>
    </w:p>
    <w:p w:rsidR="007D517A" w:rsidRDefault="007D517A" w:rsidP="007D517A">
      <w:pPr>
        <w:shd w:val="clear" w:color="auto" w:fill="FFFFFF"/>
        <w:ind w:left="14" w:right="48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Машина включает в себя: подборщик, механизм подъема под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борщика, сницу, карданную передачу, колесный ход, редуктор,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транспортер, гидросистему, прессующие ремни, обматывающий </w:t>
      </w:r>
      <w:r>
        <w:rPr>
          <w:rFonts w:ascii="Times New Roman" w:hAnsi="Times New Roman" w:cs="Times New Roman"/>
          <w:sz w:val="28"/>
          <w:szCs w:val="28"/>
        </w:rPr>
        <w:t>аппарат и прессовальную камеру.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Рабочий процесс протекает так. В процессе движения вдоль вал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>ка подборщик   1 (рис. 1.3) подбирает пружинными зубьями сено и подает его на транспортер 9. Между ремнями транспортера, ветвя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ми прессующих ремней 3, подвижным валиком 7 и барабаном 8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осуществляется предварительное сжатие и уплотнение прессуемой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массы, подаваемой затем в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прессовальную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>. При воздействии пере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>мещающихся прессующих ремней, происходит петлеобразный из</w:t>
      </w:r>
      <w:r>
        <w:rPr>
          <w:rFonts w:ascii="Times New Roman" w:hAnsi="Times New Roman" w:cs="Times New Roman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гиб слоя прессуемой массы, являющегося началом формирования </w:t>
      </w:r>
      <w:r>
        <w:rPr>
          <w:rFonts w:ascii="Times New Roman" w:hAnsi="Times New Roman" w:cs="Times New Roman"/>
          <w:spacing w:val="-7"/>
          <w:sz w:val="28"/>
          <w:szCs w:val="28"/>
        </w:rPr>
        <w:t>рулона. Дальнейшее поступление прессуемой массы наращивает размер рулона, а он увеличивает размер петли. Ее увеличение про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  <w:t>исходит за счет преодоления растущим в диаметре рулоном, пре</w:t>
      </w:r>
      <w:r>
        <w:rPr>
          <w:rFonts w:ascii="Times New Roman" w:hAnsi="Times New Roman" w:cs="Times New Roman"/>
          <w:spacing w:val="-7"/>
          <w:sz w:val="28"/>
          <w:szCs w:val="28"/>
        </w:rPr>
        <w:softHyphen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пятствия, создаваемого гидроцилиндрами 7 натяжного устройства. </w:t>
      </w:r>
      <w:r>
        <w:rPr>
          <w:rFonts w:ascii="Times New Roman" w:hAnsi="Times New Roman" w:cs="Times New Roman"/>
          <w:spacing w:val="-6"/>
          <w:sz w:val="28"/>
          <w:szCs w:val="28"/>
        </w:rPr>
        <w:t>Чем больше натяжение прессующих ремней, тем выше плотность прессования. При достижении рулоном заданного размера, вклю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чается автомат обматывающего аппарата. При этом в кабину </w:t>
      </w:r>
      <w:r>
        <w:pict>
          <v:line id="_x0000_s1031" style="position:absolute;z-index:251658240;mso-position-horizontal-relative:margin;mso-position-vertical-relative:text" from="726pt,-47.75pt" to="726pt,275.3pt" o:allowincell="f" strokeweight=".25pt">
            <w10:wrap anchorx="margin"/>
          </v:line>
        </w:pict>
      </w:r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тракторист останавливает агрегат, т.к. рулон обматывается шпага</w:t>
      </w:r>
      <w:r>
        <w:rPr>
          <w:rFonts w:ascii="Times New Roman" w:hAnsi="Times New Roman" w:cs="Times New Roman"/>
          <w:sz w:val="28"/>
          <w:szCs w:val="28"/>
        </w:rPr>
        <w:softHyphen/>
        <w:t>том при остановленном аг</w:t>
      </w:r>
      <w:r>
        <w:rPr>
          <w:rFonts w:ascii="Times New Roman" w:hAnsi="Times New Roman" w:cs="Times New Roman"/>
          <w:sz w:val="28"/>
          <w:szCs w:val="28"/>
        </w:rPr>
        <w:softHyphen/>
        <w:t>регате. Игла, установленная над транспортером, опуска</w:t>
      </w:r>
      <w:r>
        <w:rPr>
          <w:rFonts w:ascii="Times New Roman" w:hAnsi="Times New Roman" w:cs="Times New Roman"/>
          <w:sz w:val="28"/>
          <w:szCs w:val="28"/>
        </w:rPr>
        <w:softHyphen/>
        <w:t>ется и направляет конец шпагата на транспортер. Шпагат подхватывают рем</w:t>
      </w:r>
      <w:r>
        <w:rPr>
          <w:rFonts w:ascii="Times New Roman" w:hAnsi="Times New Roman" w:cs="Times New Roman"/>
          <w:sz w:val="28"/>
          <w:szCs w:val="28"/>
        </w:rPr>
        <w:softHyphen/>
        <w:t>ни транспортера и располо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женную на них прессуемую массу. При поступлении шпагатов в прессовальную камеру игла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проворачивает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поджимает пружину 5 и отодвигает подвижной нож 9. Проворачиванию храповика 4 пре</w:t>
      </w:r>
      <w:r>
        <w:rPr>
          <w:rFonts w:ascii="Times New Roman" w:hAnsi="Times New Roman" w:cs="Times New Roman"/>
          <w:sz w:val="28"/>
          <w:szCs w:val="28"/>
        </w:rPr>
        <w:softHyphen/>
        <w:t>пятствует подпружиненная собачка 2. Завершив обмотку рулона шпагатом, игла, поднимаясь, заво</w:t>
      </w:r>
      <w:r>
        <w:rPr>
          <w:rFonts w:ascii="Times New Roman" w:hAnsi="Times New Roman" w:cs="Times New Roman"/>
          <w:sz w:val="28"/>
          <w:szCs w:val="28"/>
        </w:rPr>
        <w:softHyphen/>
        <w:t>дит шпагат в пространство, между противорежущим 7 и подвиж</w:t>
      </w:r>
      <w:r>
        <w:rPr>
          <w:rFonts w:ascii="Times New Roman" w:hAnsi="Times New Roman" w:cs="Times New Roman"/>
          <w:sz w:val="28"/>
          <w:szCs w:val="28"/>
        </w:rPr>
        <w:softHyphen/>
        <w:t>ным 9 ножами.   В это время выступ рычага 3 сходит с боковой дорожки храпови</w:t>
      </w:r>
      <w:r>
        <w:rPr>
          <w:rFonts w:ascii="Times New Roman" w:hAnsi="Times New Roman" w:cs="Times New Roman"/>
          <w:sz w:val="28"/>
          <w:szCs w:val="28"/>
        </w:rPr>
        <w:softHyphen/>
        <w:t>ка 4 и нож при воздействии пружины 5 разрезает шпагат. После этого игла возвращается в начальное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завершении обмотки рулона шпагатом происходит высво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бождение защелки,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>фиксирует клапан. Вращающийся ру</w:t>
      </w:r>
      <w:r>
        <w:rPr>
          <w:rFonts w:ascii="Times New Roman" w:hAnsi="Times New Roman" w:cs="Times New Roman"/>
          <w:sz w:val="28"/>
          <w:szCs w:val="28"/>
        </w:rPr>
        <w:softHyphen/>
        <w:t>лон поднимает клапан вверх, а прессующие ремни сбрасывают ру</w:t>
      </w:r>
      <w:r>
        <w:rPr>
          <w:rFonts w:ascii="Times New Roman" w:hAnsi="Times New Roman" w:cs="Times New Roman"/>
          <w:sz w:val="28"/>
          <w:szCs w:val="28"/>
        </w:rPr>
        <w:softHyphen/>
        <w:t>лон на землю. После этого гидроцилиндры возвращают рамку в первоначальное положение. Прессующие ремни при этом натяги</w:t>
      </w:r>
      <w:r>
        <w:rPr>
          <w:rFonts w:ascii="Times New Roman" w:hAnsi="Times New Roman" w:cs="Times New Roman"/>
          <w:sz w:val="28"/>
          <w:szCs w:val="28"/>
        </w:rPr>
        <w:softHyphen/>
        <w:t>ваются, а штанги закрывают клапан. Сигнальная лампочка в каби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 тракториста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гаснет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процесс повторяется заново.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</w:p>
    <w:p w:rsidR="007D517A" w:rsidRDefault="007D517A" w:rsidP="007D517A">
      <w:pPr>
        <w:shd w:val="clear" w:color="auto" w:fill="FFFFFF"/>
        <w:ind w:left="29" w:firstLine="278"/>
        <w:rPr>
          <w:rFonts w:ascii="Times New Roman" w:hAnsi="Times New Roman" w:cs="Times New Roman"/>
          <w:sz w:val="28"/>
          <w:szCs w:val="28"/>
        </w:rPr>
      </w:pPr>
    </w:p>
    <w:p w:rsidR="007D517A" w:rsidRDefault="007D517A" w:rsidP="007D517A">
      <w:pPr>
        <w:shd w:val="clear" w:color="auto" w:fill="FFFFFF"/>
        <w:ind w:left="29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1630" cy="23285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17A" w:rsidRDefault="007D517A" w:rsidP="007D51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1.4. Механизм обрезки шпагата: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передвигает шпагат</w:t>
      </w:r>
    </w:p>
    <w:p w:rsidR="007D517A" w:rsidRDefault="007D517A" w:rsidP="007D517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— ось; 2 — собачка; 3 — рычаг; 4 — храповик;   ВДОЛЬ рулона.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8 - пружины; 6 - толкатель;</w:t>
      </w:r>
      <w:r>
        <w:rPr>
          <w:rFonts w:ascii="Times New Roman" w:hAnsi="Times New Roman" w:cs="Times New Roman"/>
          <w:sz w:val="28"/>
          <w:szCs w:val="28"/>
        </w:rPr>
        <w:tab/>
        <w:t>В  процессе движения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нож противорежущим; 9 - нож подвижной; 10 - кронштейн;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11 - улавливатель.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пресс-подборщика на стационаре, прутья пружи</w:t>
      </w:r>
      <w:r>
        <w:rPr>
          <w:rFonts w:ascii="Times New Roman" w:hAnsi="Times New Roman" w:cs="Times New Roman"/>
          <w:sz w:val="28"/>
          <w:szCs w:val="28"/>
        </w:rPr>
        <w:softHyphen/>
        <w:t>ны опускают на землю перед подборщиком, а масса вилами пода</w:t>
      </w:r>
      <w:r>
        <w:rPr>
          <w:rFonts w:ascii="Times New Roman" w:hAnsi="Times New Roman" w:cs="Times New Roman"/>
          <w:sz w:val="28"/>
          <w:szCs w:val="28"/>
        </w:rPr>
        <w:softHyphen/>
        <w:t>ется вручную.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работе включает следующие мероприятия. Перед выездом в поле подготавливают трактор, с которым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агрега-тироваться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косилка. Для этого длину раскоса механизма задней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вески трактора делают равной </w:t>
      </w:r>
      <w:smartTag w:uri="urn:schemas-microsoft-com:office:smarttags" w:element="metricconverter">
        <w:smartTagPr>
          <w:attr w:name="ProductID" w:val="515 мм"/>
        </w:smartTagPr>
        <w:r>
          <w:rPr>
            <w:rFonts w:ascii="Times New Roman" w:hAnsi="Times New Roman" w:cs="Times New Roman"/>
            <w:sz w:val="28"/>
            <w:szCs w:val="28"/>
          </w:rPr>
          <w:t>515 мм</w:t>
        </w:r>
      </w:smartTag>
      <w:r>
        <w:rPr>
          <w:rFonts w:ascii="Times New Roman" w:hAnsi="Times New Roman" w:cs="Times New Roman"/>
          <w:sz w:val="28"/>
          <w:szCs w:val="28"/>
        </w:rPr>
        <w:t>, соединяют их продольными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тягами, используя круглые отверстия в вилках раскосов. К попере</w:t>
      </w:r>
      <w:r>
        <w:rPr>
          <w:rFonts w:ascii="Times New Roman" w:hAnsi="Times New Roman" w:cs="Times New Roman"/>
          <w:sz w:val="28"/>
          <w:szCs w:val="28"/>
        </w:rPr>
        <w:softHyphen/>
        <w:t>чине прицепного устройства прикрепляют двумя пальцами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цепную вилку. Расстояние от торца ВОМ трактора до оси отверстия прицепной вилки устанавливают равным </w:t>
      </w:r>
      <w:smartTag w:uri="urn:schemas-microsoft-com:office:smarttags" w:element="metricconverter">
        <w:smartTagPr>
          <w:attr w:name="ProductID" w:val="509 мм"/>
        </w:smartTagPr>
        <w:r>
          <w:rPr>
            <w:rFonts w:ascii="Times New Roman" w:hAnsi="Times New Roman" w:cs="Times New Roman"/>
            <w:sz w:val="28"/>
            <w:szCs w:val="28"/>
          </w:rPr>
          <w:t>509 мм</w:t>
        </w:r>
      </w:smartTag>
      <w:r>
        <w:rPr>
          <w:rFonts w:ascii="Times New Roman" w:hAnsi="Times New Roman" w:cs="Times New Roman"/>
          <w:sz w:val="28"/>
          <w:szCs w:val="28"/>
        </w:rPr>
        <w:t>, а расстояние оси ВОМ до поперечины 250—300 мм.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Натягивая амортизационные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пружины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добиваются, чтобы ко</w:t>
      </w:r>
      <w:r>
        <w:rPr>
          <w:rFonts w:ascii="Times New Roman" w:hAnsi="Times New Roman" w:cs="Times New Roman"/>
          <w:sz w:val="28"/>
          <w:szCs w:val="28"/>
        </w:rPr>
        <w:softHyphen/>
        <w:t>пирующее колесо опиралось на почву 150—200 Н. Фрикционная пре</w:t>
      </w:r>
      <w:r>
        <w:rPr>
          <w:rFonts w:ascii="Times New Roman" w:hAnsi="Times New Roman" w:cs="Times New Roman"/>
          <w:sz w:val="28"/>
          <w:szCs w:val="28"/>
        </w:rPr>
        <w:softHyphen/>
        <w:t>дохранительная муфта, установленная на валу подборщика, долж</w:t>
      </w:r>
      <w:r>
        <w:rPr>
          <w:rFonts w:ascii="Times New Roman" w:hAnsi="Times New Roman" w:cs="Times New Roman"/>
          <w:sz w:val="28"/>
          <w:szCs w:val="28"/>
        </w:rPr>
        <w:softHyphen/>
        <w:t>на иметь крутящий момент 180 Н.М. Натягивая прессующие ремни при помощи рамки гидроцилин</w:t>
      </w:r>
      <w:r>
        <w:rPr>
          <w:rFonts w:ascii="Times New Roman" w:hAnsi="Times New Roman" w:cs="Times New Roman"/>
          <w:sz w:val="28"/>
          <w:szCs w:val="28"/>
        </w:rPr>
        <w:softHyphen/>
        <w:t>драми, регулируют плотность прессования.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Пресс-подборщик ППЛ-Ф-1,6М </w:t>
      </w:r>
      <w:r>
        <w:rPr>
          <w:rFonts w:ascii="Times New Roman" w:hAnsi="Times New Roman" w:cs="Times New Roman"/>
          <w:sz w:val="28"/>
          <w:szCs w:val="28"/>
        </w:rPr>
        <w:t>предназначен для подбора вал</w:t>
      </w:r>
      <w:r>
        <w:rPr>
          <w:rFonts w:ascii="Times New Roman" w:hAnsi="Times New Roman" w:cs="Times New Roman"/>
          <w:sz w:val="28"/>
          <w:szCs w:val="28"/>
        </w:rPr>
        <w:softHyphen/>
        <w:t>ков сена естественных трав или соломы, прессования их в тюки прямоугольной формы с автоматической обвязкой тюков. Выгруз</w:t>
      </w:r>
      <w:r>
        <w:rPr>
          <w:rFonts w:ascii="Times New Roman" w:hAnsi="Times New Roman" w:cs="Times New Roman"/>
          <w:sz w:val="28"/>
          <w:szCs w:val="28"/>
        </w:rPr>
        <w:softHyphen/>
        <w:t>ка тюков происходит при помощи лотка параллельной загрузки в рядом идущий транспортер или на поле с использованием ниж</w:t>
      </w:r>
      <w:r>
        <w:rPr>
          <w:rFonts w:ascii="Times New Roman" w:hAnsi="Times New Roman" w:cs="Times New Roman"/>
          <w:sz w:val="28"/>
          <w:szCs w:val="28"/>
        </w:rPr>
        <w:softHyphen/>
        <w:t>него лотка.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пресс-подборщик из главной карданной передачи, под</w:t>
      </w:r>
      <w:r>
        <w:rPr>
          <w:rFonts w:ascii="Times New Roman" w:hAnsi="Times New Roman" w:cs="Times New Roman"/>
          <w:sz w:val="28"/>
          <w:szCs w:val="28"/>
        </w:rPr>
        <w:softHyphen/>
        <w:t>борщика, механизма упаковщиков, лотков для параллельной по</w:t>
      </w:r>
      <w:r>
        <w:rPr>
          <w:rFonts w:ascii="Times New Roman" w:hAnsi="Times New Roman" w:cs="Times New Roman"/>
          <w:sz w:val="28"/>
          <w:szCs w:val="28"/>
        </w:rPr>
        <w:softHyphen/>
        <w:t>грузки тюков в транспортные средства и для выгрузки тюков в транс</w:t>
      </w:r>
      <w:r>
        <w:rPr>
          <w:rFonts w:ascii="Times New Roman" w:hAnsi="Times New Roman" w:cs="Times New Roman"/>
          <w:sz w:val="28"/>
          <w:szCs w:val="28"/>
        </w:rPr>
        <w:softHyphen/>
        <w:t>портные средства и для выгрузки тюков на поле, вязального аппа</w:t>
      </w:r>
      <w:r>
        <w:rPr>
          <w:rFonts w:ascii="Times New Roman" w:hAnsi="Times New Roman" w:cs="Times New Roman"/>
          <w:sz w:val="28"/>
          <w:szCs w:val="28"/>
        </w:rPr>
        <w:softHyphen/>
        <w:t>рата, колесного хода, прессовальной камеры, поршня с шатуном, редуктора главной передачи, сницы.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Перес-подборщик оснащен вязальным аппаратом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карданной передачей с промежуточной опорой.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Пресс-подборщик  агрегатируется с тракторами: МТЗ-80; МТЗ-82 и ЮМЗ-6АКЛ/АКМ.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Подборщик-полуприцеп ТП-Ф-45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подбора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softHyphen/>
        <w:t>вяленной^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влажностью до 45 %, сена и соломы из валиков с измельчением или без него, транспортировки и механической выг</w:t>
      </w:r>
      <w:r>
        <w:rPr>
          <w:rFonts w:ascii="Times New Roman" w:hAnsi="Times New Roman" w:cs="Times New Roman"/>
          <w:sz w:val="28"/>
          <w:szCs w:val="28"/>
        </w:rPr>
        <w:softHyphen/>
        <w:t>рузки. Агрегатируется подборщик с тракторами: МТЗ-80; МТЗ-82.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подборщик из сварной рамы, выгрузного транспорте</w:t>
      </w:r>
      <w:r>
        <w:rPr>
          <w:rFonts w:ascii="Times New Roman" w:hAnsi="Times New Roman" w:cs="Times New Roman"/>
          <w:sz w:val="28"/>
          <w:szCs w:val="28"/>
        </w:rPr>
        <w:softHyphen/>
        <w:t>ра, подборщика, набивающего механизма, емкости, сницы, при</w:t>
      </w:r>
      <w:r>
        <w:rPr>
          <w:rFonts w:ascii="Times New Roman" w:hAnsi="Times New Roman" w:cs="Times New Roman"/>
          <w:sz w:val="28"/>
          <w:szCs w:val="28"/>
        </w:rPr>
        <w:softHyphen/>
        <w:t>вода рабочих органов, гидравлической и тормозной систем, опо</w:t>
      </w:r>
      <w:r>
        <w:rPr>
          <w:rFonts w:ascii="Times New Roman" w:hAnsi="Times New Roman" w:cs="Times New Roman"/>
          <w:sz w:val="28"/>
          <w:szCs w:val="28"/>
        </w:rPr>
        <w:softHyphen/>
        <w:t>ры, электрооборудования и колесного хода.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Сницу подборщика присоединяют к специальному прицепному устройству, смонтированному на тракторе.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процесс происходит так. Из валков массу подбирает подборщик. Подобранная масса подающим механизмом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подается в прессовальную камеру. В ней масса уплотняется и затем проталкивается в емкость. При оснащении прессовальной камеры подпружиненными шестнадцатью ножами в ней происхо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дит измельчение массы. Средняя длина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резки </w:t>
      </w:r>
      <w:smartTag w:uri="urn:schemas-microsoft-com:office:smarttags" w:element="metricconverter">
        <w:smartTagPr>
          <w:attr w:name="ProductID" w:val="150 мм"/>
        </w:smartTagPr>
        <w:r>
          <w:rPr>
            <w:rFonts w:ascii="Times New Roman" w:hAnsi="Times New Roman" w:cs="Times New Roman"/>
            <w:sz w:val="28"/>
            <w:szCs w:val="28"/>
          </w:rPr>
          <w:t>150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</w:t>
      </w:r>
      <w:r>
        <w:pict>
          <v:line id="_x0000_s1032" style="position:absolute;z-index:251658240;mso-position-horizontal-relative:margin;mso-position-vertical-relative:text" from="734.9pt,-52.1pt" to="734.9pt,550.05pt" o:allowincell="f" strokeweight=".25pt">
            <w10:wrap anchorx="margin"/>
          </v:line>
        </w:pict>
      </w:r>
      <w:r>
        <w:pict>
          <v:line id="_x0000_s1033" style="position:absolute;z-index:251658240;mso-position-horizontal-relative:margin;mso-position-vertical-relative:text" from="736.8pt,112.3pt" to="736.8pt,547.4pt" o:allowincell="f" strokeweight=".25pt">
            <w10:wrap anchorx="margin"/>
          </v:line>
        </w:pict>
      </w:r>
      <w:r>
        <w:pict>
          <v:line id="_x0000_s1034" style="position:absolute;z-index:251658240;mso-position-horizontal-relative:margin;mso-position-vertical-relative:text" from="738.7pt,257.5pt" to="738.7pt,280.3pt" o:allowincell="f" strokeweight=".25pt">
            <w10:wrap anchorx="margin"/>
          </v:line>
        </w:pict>
      </w:r>
      <w:r>
        <w:pict>
          <v:line id="_x0000_s1035" style="position:absolute;z-index:251658240;mso-position-horizontal-relative:margin;mso-position-vertical-relative:text" from="739.2pt,365.3pt" to="739.2pt,400.8pt" o:allowincell="f" strokeweight=".25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t>дохранения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ножей от поломок они подпружинены. При необходи</w:t>
      </w:r>
      <w:r>
        <w:rPr>
          <w:rFonts w:ascii="Times New Roman" w:hAnsi="Times New Roman" w:cs="Times New Roman"/>
          <w:sz w:val="28"/>
          <w:szCs w:val="28"/>
        </w:rPr>
        <w:softHyphen/>
        <w:t>мости режущий аппарат отключают.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Уплотненная масса при помощи транспортера проталкивается в емкость. 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периодическом его включении масса равномерно раз</w:t>
      </w:r>
      <w:r>
        <w:rPr>
          <w:rFonts w:ascii="Times New Roman" w:hAnsi="Times New Roman" w:cs="Times New Roman"/>
          <w:sz w:val="28"/>
          <w:szCs w:val="28"/>
        </w:rPr>
        <w:softHyphen/>
        <w:t>мещается по всему объему кузова. Выгрузку массы производит транс</w:t>
      </w:r>
      <w:r>
        <w:rPr>
          <w:rFonts w:ascii="Times New Roman" w:hAnsi="Times New Roman" w:cs="Times New Roman"/>
          <w:sz w:val="28"/>
          <w:szCs w:val="28"/>
        </w:rPr>
        <w:softHyphen/>
        <w:t>портер через заднюю стенку, которую во время выгрузки поднима</w:t>
      </w:r>
      <w:r>
        <w:rPr>
          <w:rFonts w:ascii="Times New Roman" w:hAnsi="Times New Roman" w:cs="Times New Roman"/>
          <w:sz w:val="28"/>
          <w:szCs w:val="28"/>
        </w:rPr>
        <w:softHyphen/>
        <w:t>ют вверх. Верхняя часть емкости (тент) складывается и при необхо</w:t>
      </w:r>
      <w:r>
        <w:rPr>
          <w:rFonts w:ascii="Times New Roman" w:hAnsi="Times New Roman" w:cs="Times New Roman"/>
          <w:sz w:val="28"/>
          <w:szCs w:val="28"/>
        </w:rPr>
        <w:softHyphen/>
        <w:t>димости снимается.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Подборщик оснащен пневматическими тормозами и светосиг</w:t>
      </w:r>
      <w:r>
        <w:rPr>
          <w:rFonts w:ascii="Times New Roman" w:hAnsi="Times New Roman" w:cs="Times New Roman"/>
          <w:sz w:val="28"/>
          <w:szCs w:val="28"/>
        </w:rPr>
        <w:softHyphen/>
        <w:t>нализацией.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 рабочих органов подборщика происходит от ВОМ и гид</w:t>
      </w:r>
      <w:r>
        <w:rPr>
          <w:rFonts w:ascii="Times New Roman" w:hAnsi="Times New Roman" w:cs="Times New Roman"/>
          <w:sz w:val="28"/>
          <w:szCs w:val="28"/>
        </w:rPr>
        <w:softHyphen/>
        <w:t>росистемы трактора.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Пресс-подборщик крупногабаритных тюков прямоугольной фор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мы ПКТ-Ф-2,0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подбора валков сена,  естественных  трав или соломы, прессования их в крупногабаритные тюки прямоугольной формы массой до </w:t>
      </w:r>
      <w:smartTag w:uri="urn:schemas-microsoft-com:office:smarttags" w:element="metricconverter">
        <w:smartTagPr>
          <w:attr w:name="ProductID" w:val="500 кг"/>
        </w:smartTagPr>
        <w:r>
          <w:rPr>
            <w:rFonts w:ascii="Times New Roman" w:hAnsi="Times New Roman" w:cs="Times New Roman"/>
            <w:sz w:val="28"/>
            <w:szCs w:val="28"/>
          </w:rPr>
          <w:t>500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 обвязкой синтетичес</w:t>
      </w:r>
      <w:r>
        <w:rPr>
          <w:rFonts w:ascii="Times New Roman" w:hAnsi="Times New Roman" w:cs="Times New Roman"/>
          <w:sz w:val="28"/>
          <w:szCs w:val="28"/>
        </w:rPr>
        <w:softHyphen/>
        <w:t>ким шпагатом.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из рамы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колесным ходом. На раме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лены подборщик, механизм привода и подачи прессуемой массы, прессовальная камера с поршнем, иглы, аппарат для обвязки и механизмы регулирования длины тюков и плотности прессования, центральный привод, сообщающий поршню возвратно-поступатель</w:t>
      </w:r>
      <w:r>
        <w:rPr>
          <w:rFonts w:ascii="Times New Roman" w:hAnsi="Times New Roman" w:cs="Times New Roman"/>
          <w:sz w:val="28"/>
          <w:szCs w:val="28"/>
        </w:rPr>
        <w:softHyphen/>
        <w:t>ное движение с периодической остановкой его в верхней мертвой точке. Плотность прессования обеспечивается шарнирно закреплен</w:t>
      </w:r>
      <w:r>
        <w:rPr>
          <w:rFonts w:ascii="Times New Roman" w:hAnsi="Times New Roman" w:cs="Times New Roman"/>
          <w:sz w:val="28"/>
          <w:szCs w:val="28"/>
        </w:rPr>
        <w:softHyphen/>
        <w:t>ной верхней стенкой, соединенной с гидравлической следящей системой. Длину тюка регулируют мерительным колесом.</w:t>
      </w:r>
    </w:p>
    <w:p w:rsidR="007D517A" w:rsidRDefault="007D517A" w:rsidP="007D5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Рабочий процесс происходит так.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агрегата масса из валка, проходящего между колесами трактора, захватывается пружинными пальцами подбор</w:t>
      </w:r>
      <w:r>
        <w:rPr>
          <w:rFonts w:ascii="Times New Roman" w:hAnsi="Times New Roman" w:cs="Times New Roman"/>
          <w:sz w:val="28"/>
          <w:szCs w:val="28"/>
        </w:rPr>
        <w:softHyphen/>
        <w:t>щика и подается в приемную камеру. При достижении массой в при</w:t>
      </w:r>
      <w:r>
        <w:rPr>
          <w:rFonts w:ascii="Times New Roman" w:hAnsi="Times New Roman" w:cs="Times New Roman"/>
          <w:sz w:val="28"/>
          <w:szCs w:val="28"/>
        </w:rPr>
        <w:softHyphen/>
        <w:t>емной камере заданной плотности в работу включается поршень. Он спрессовывает массу и пододвигает ее к задней части клиновидной прессовальной камеры. Эта камера оснащена подвижной регулируе</w:t>
      </w:r>
      <w:r>
        <w:rPr>
          <w:rFonts w:ascii="Times New Roman" w:hAnsi="Times New Roman" w:cs="Times New Roman"/>
          <w:sz w:val="28"/>
          <w:szCs w:val="28"/>
        </w:rPr>
        <w:softHyphen/>
        <w:t>мой прижимной стенкой. После возвращения поршня в исходное положение процесс повторяется и осуществляется формирование тюка. Спрессованная масса, перемещаясь в прессовальной камере, поворачивает мерительное колесо. Это колесо при достижении тю</w:t>
      </w:r>
      <w:r>
        <w:rPr>
          <w:rFonts w:ascii="Times New Roman" w:hAnsi="Times New Roman" w:cs="Times New Roman"/>
          <w:sz w:val="28"/>
          <w:szCs w:val="28"/>
        </w:rPr>
        <w:softHyphen/>
        <w:t>ком заданной длины включает в работу аппарат обвязки. В этом слу</w:t>
      </w:r>
      <w:r>
        <w:rPr>
          <w:rFonts w:ascii="Times New Roman" w:hAnsi="Times New Roman" w:cs="Times New Roman"/>
          <w:sz w:val="28"/>
          <w:szCs w:val="28"/>
        </w:rPr>
        <w:softHyphen/>
        <w:t>чае иглы, перемещаясь в пазах поршня, подают нити к узловязате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лям, где осуществляется связывание зажатых и поданных концов и захват обрезанных, предназначенных для следующего тюка.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поступающие порции спрессованной массы проталкива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 обвязанный тюк к выходу из прессовальной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по лотку скатывается на землю.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 рабочих органов осуществляется ВОМ трактора с часто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той вращения 1000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/мин.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Приспособление для погрузки и укладки тюков и рулонов ПТ-Ф-500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предназначено для подбора крупногабаритных тюков, сформирован</w:t>
      </w:r>
      <w:r>
        <w:rPr>
          <w:rFonts w:ascii="Times New Roman" w:hAnsi="Times New Roman" w:cs="Times New Roman"/>
          <w:sz w:val="28"/>
          <w:szCs w:val="28"/>
        </w:rPr>
        <w:softHyphen/>
        <w:t>ных пресс-подборщиками ПКТ-Ф-2, ППР-1,6, погрузки их в транс</w:t>
      </w:r>
      <w:r>
        <w:rPr>
          <w:rFonts w:ascii="Times New Roman" w:hAnsi="Times New Roman" w:cs="Times New Roman"/>
          <w:sz w:val="28"/>
          <w:szCs w:val="28"/>
        </w:rPr>
        <w:softHyphen/>
        <w:t>портные средства, а также для укладки тюков и рулонов в штабель.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включает в себя навеску, верхний и нижний захваты с гидроцилиндрами, брус, гидравлическую арматуру, мас</w:t>
      </w:r>
      <w:r>
        <w:rPr>
          <w:rFonts w:ascii="Times New Roman" w:hAnsi="Times New Roman" w:cs="Times New Roman"/>
          <w:sz w:val="28"/>
          <w:szCs w:val="28"/>
        </w:rPr>
        <w:softHyphen/>
        <w:t>лопровод.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рабочие органы приспособления — это захваты тюков. Они удерживают тюки при погрузке и разгрузке. Состоят захваты из четырех верхних и шести нижних пальцев. Эти захваты удержи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вают тюк или рулон при помощи усилий гидроцилиндров. Высота формирования штабеля (в агрегате с ПФ-0,ЗБ) до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8"/>
            <w:szCs w:val="28"/>
          </w:rPr>
          <w:t>6 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ПТ-Ф-500 навешивают на рамы погрузчиков ПКУ-0,8; ПФ-0,5Б, а также на навесную систему тракторов МТЗ-100; МТЗ-102; МТЗ-80 и МТЗ-82.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Прицепной прицеп — емкость специальная ПСЕ-Ф-20 </w:t>
      </w:r>
      <w:r>
        <w:rPr>
          <w:rFonts w:ascii="Times New Roman" w:hAnsi="Times New Roman" w:cs="Times New Roman"/>
          <w:sz w:val="28"/>
          <w:szCs w:val="28"/>
        </w:rPr>
        <w:t>предназна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чена для подбора измельченной массы от силосоуборочных и кормоуборочных комбайнов, косилок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перевозки ее по дорогам общей сети и в полевых условиях.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 включает в себя шасси, платформу с основными борта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бортклапана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козырьки, торцевые надставки бортов, меха</w:t>
      </w:r>
      <w:r>
        <w:rPr>
          <w:rFonts w:ascii="Times New Roman" w:hAnsi="Times New Roman" w:cs="Times New Roman"/>
          <w:sz w:val="28"/>
          <w:szCs w:val="28"/>
        </w:rPr>
        <w:softHyphen/>
        <w:t>низмы управления козырьками и открывания бортов-клапанов.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Перевозку насыпных и навалочных грузов прицеп осуществляет без надставных бортов с разгрузкой на боковые стороны, с авто</w:t>
      </w:r>
      <w:r>
        <w:rPr>
          <w:rFonts w:ascii="Times New Roman" w:hAnsi="Times New Roman" w:cs="Times New Roman"/>
          <w:sz w:val="28"/>
          <w:szCs w:val="28"/>
        </w:rPr>
        <w:softHyphen/>
        <w:t>матическим открыванием боковых бортов.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 ПСЕ-Ф-20 Агрегатируется с тракторами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ТЗ-80; МТЗ-82.</w:t>
      </w:r>
    </w:p>
    <w:p w:rsidR="007D517A" w:rsidRDefault="007D517A" w:rsidP="007D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</w:t>
      </w:r>
      <w:r>
        <w:rPr>
          <w:sz w:val="28"/>
          <w:szCs w:val="28"/>
        </w:rPr>
        <w:t xml:space="preserve"> Прочитать</w:t>
      </w:r>
      <w:proofErr w:type="gramStart"/>
      <w:r>
        <w:rPr>
          <w:sz w:val="28"/>
          <w:szCs w:val="20"/>
        </w:rPr>
        <w:t xml:space="preserve"> .</w:t>
      </w:r>
      <w:proofErr w:type="gramEnd"/>
      <w:r>
        <w:rPr>
          <w:sz w:val="28"/>
          <w:szCs w:val="20"/>
        </w:rPr>
        <w:t xml:space="preserve"> составить конспект </w:t>
      </w:r>
      <w:proofErr w:type="spellStart"/>
      <w:r>
        <w:rPr>
          <w:sz w:val="28"/>
          <w:szCs w:val="20"/>
          <w:lang w:val="en-US"/>
        </w:rPr>
        <w:t>Viber</w:t>
      </w:r>
      <w:proofErr w:type="spellEnd"/>
      <w:r>
        <w:rPr>
          <w:sz w:val="28"/>
          <w:szCs w:val="20"/>
        </w:rPr>
        <w:t>: 89138336265</w:t>
      </w:r>
    </w:p>
    <w:p w:rsidR="006A60E9" w:rsidRDefault="006A60E9"/>
    <w:sectPr w:rsidR="006A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517A"/>
    <w:rsid w:val="006A60E9"/>
    <w:rsid w:val="007D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3885</Words>
  <Characters>22151</Characters>
  <Application>Microsoft Office Word</Application>
  <DocSecurity>0</DocSecurity>
  <Lines>184</Lines>
  <Paragraphs>51</Paragraphs>
  <ScaleCrop>false</ScaleCrop>
  <Company>Microsoft</Company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2020-03-26T08:25:00Z</dcterms:created>
  <dcterms:modified xsi:type="dcterms:W3CDTF">2020-03-26T08:26:00Z</dcterms:modified>
</cp:coreProperties>
</file>