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5E" w:rsidRDefault="0084155E" w:rsidP="0084155E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84155E" w:rsidRDefault="0084155E" w:rsidP="0084155E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 w:rsidR="001B0985">
        <w:rPr>
          <w:rFonts w:ascii="Times New Roman" w:hAnsi="Times New Roman"/>
          <w:b/>
          <w:bCs/>
          <w:sz w:val="28"/>
          <w:szCs w:val="28"/>
        </w:rPr>
        <w:t>Дата 27</w:t>
      </w:r>
      <w:r>
        <w:rPr>
          <w:rFonts w:ascii="Times New Roman" w:hAnsi="Times New Roman"/>
          <w:b/>
          <w:bCs/>
          <w:sz w:val="28"/>
          <w:szCs w:val="28"/>
        </w:rPr>
        <w:t>.05.2020г.</w:t>
      </w:r>
    </w:p>
    <w:p w:rsidR="0084155E" w:rsidRDefault="0084155E" w:rsidP="0084155E">
      <w:pPr>
        <w:snapToGrid w:val="0"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t>Тракторист-машинист с\х производства</w:t>
      </w:r>
    </w:p>
    <w:p w:rsidR="0084155E" w:rsidRDefault="0084155E" w:rsidP="0084155E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2-2 БФ</w:t>
      </w:r>
    </w:p>
    <w:p w:rsidR="00FC70B4" w:rsidRDefault="0084155E" w:rsidP="0084155E">
      <w:pPr>
        <w:snapToGrid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 xml:space="preserve"> тема  Решение задач по разделам  физики.</w:t>
      </w:r>
    </w:p>
    <w:p w:rsidR="0084155E" w:rsidRDefault="0084155E" w:rsidP="0084155E">
      <w:pPr>
        <w:snapToGrid w:val="0"/>
      </w:pPr>
      <w:r>
        <w:t>Занятие1-2</w:t>
      </w:r>
    </w:p>
    <w:p w:rsidR="0084155E" w:rsidRDefault="0084155E">
      <w:pPr>
        <w:rPr>
          <w:rFonts w:ascii="Times New Roman" w:eastAsia="Times New Roman" w:hAnsi="Times New Roman" w:cs="Times New Roman"/>
          <w:color w:val="000000"/>
          <w:szCs w:val="28"/>
        </w:rPr>
      </w:pPr>
      <w:r w:rsidRPr="0084155E">
        <w:rPr>
          <w:rFonts w:ascii="Times New Roman" w:hAnsi="Times New Roman" w:cs="Times New Roman"/>
          <w:szCs w:val="28"/>
        </w:rPr>
        <w:t xml:space="preserve"> Содержание</w:t>
      </w:r>
      <w:proofErr w:type="gramStart"/>
      <w:r w:rsidRPr="0084155E">
        <w:rPr>
          <w:rFonts w:ascii="Times New Roman" w:hAnsi="Times New Roman" w:cs="Times New Roman"/>
          <w:szCs w:val="28"/>
        </w:rPr>
        <w:t xml:space="preserve"> .</w:t>
      </w:r>
      <w:proofErr w:type="gramEnd"/>
      <w:r w:rsidRPr="0084155E">
        <w:rPr>
          <w:rFonts w:ascii="Times New Roman" w:eastAsia="Times New Roman" w:hAnsi="Times New Roman" w:cs="Times New Roman"/>
          <w:b/>
          <w:szCs w:val="28"/>
        </w:rPr>
        <w:t>Электродинамика</w:t>
      </w:r>
      <w:r w:rsidRPr="0084155E">
        <w:rPr>
          <w:rFonts w:ascii="Times New Roman" w:eastAsia="Times New Roman" w:hAnsi="Times New Roman" w:cs="Times New Roman"/>
          <w:szCs w:val="28"/>
        </w:rPr>
        <w:t>; Колебания и волны; Оптика;</w:t>
      </w:r>
      <w:r w:rsidRPr="0084155E">
        <w:rPr>
          <w:rStyle w:val="2"/>
          <w:rFonts w:ascii="Times New Roman" w:eastAsia="Times New Roman" w:hAnsi="Times New Roman" w:cs="Times New Roman"/>
          <w:color w:val="000000"/>
          <w:sz w:val="20"/>
        </w:rPr>
        <w:t xml:space="preserve"> Элементы квантовой физики;</w:t>
      </w:r>
      <w:r w:rsidRPr="0084155E">
        <w:rPr>
          <w:rFonts w:ascii="Times New Roman" w:eastAsia="Times New Roman" w:hAnsi="Times New Roman" w:cs="Times New Roman"/>
          <w:color w:val="000000"/>
          <w:szCs w:val="28"/>
        </w:rPr>
        <w:t xml:space="preserve"> Эволюция Вселенной</w:t>
      </w:r>
    </w:p>
    <w:p w:rsidR="001B0985" w:rsidRDefault="001B0985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(Повторение  подготовка по разделам к дифференцированному зачету)</w:t>
      </w:r>
    </w:p>
    <w:p w:rsidR="001B0985" w:rsidRDefault="001B0985" w:rsidP="001B0985">
      <w:pPr>
        <w:rPr>
          <w:b/>
          <w:sz w:val="20"/>
          <w:szCs w:val="28"/>
        </w:rPr>
      </w:pP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(выполнить к следующему занятию по расписанию)</w:t>
      </w:r>
    </w:p>
    <w:p w:rsidR="001B0985" w:rsidRDefault="001B0985" w:rsidP="001B098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D80E5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Глоссарий по теме.</w:t>
      </w:r>
    </w:p>
    <w:p w:rsidR="001B0985" w:rsidRPr="00AA743A" w:rsidRDefault="001B0985" w:rsidP="001B098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Сила тока I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- скалярная величина, равная отношению заряда </w:t>
      </w:r>
      <w:proofErr w:type="spellStart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q</w:t>
      </w:r>
      <w:proofErr w:type="spellEnd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прошедшего через поперечное сечение проводника, к промежутку времени </w:t>
      </w:r>
      <w:proofErr w:type="spellStart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t</w:t>
      </w:r>
      <w:proofErr w:type="spellEnd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, в течение которого шёл ток.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Постоянный ток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- электрический ток, не изменяющийся со временем.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Последовательное соединение проводников.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При последовательном соединении электрическая цепь не имеет разветвлений. Все проводники включают в цепь поочередно друг за другом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Параллельное соединение проводников.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При параллельном соединении концы проводников присоединены к одной и той же паре точек.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Смешанное соединение проводников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-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это такое соединение, когда в цепи присутствует и последовательное, и параллельное соединение.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Узел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– это точка электрической цепи, где сходится не менее трех ветвей.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Свойство проводника ограничивать силу тока в цепи, то есть противодействовать электрическому току, называют электрическим сопротивлением проводника.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Резистор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или 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проводник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-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элемент электрических цепей, обладающий</w:t>
      </w:r>
      <w:r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определённым или переменным значением электрического сопротивления</w:t>
      </w:r>
    </w:p>
    <w:p w:rsidR="001B0985" w:rsidRPr="00D80E5E" w:rsidRDefault="001B0985" w:rsidP="001B0985">
      <w:pPr>
        <w:rPr>
          <w:rFonts w:ascii="Times New Roman" w:hAnsi="Times New Roman" w:cs="Times New Roman"/>
          <w:b/>
          <w:sz w:val="24"/>
          <w:szCs w:val="24"/>
        </w:rPr>
      </w:pPr>
      <w:r w:rsidRPr="00D80E5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B0985" w:rsidRDefault="001B0985" w:rsidP="001B09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Начертить схемы</w:t>
      </w:r>
      <w:r>
        <w:rPr>
          <w:rFonts w:ascii="Times New Roman" w:hAnsi="Times New Roman" w:cs="Times New Roman"/>
          <w:sz w:val="24"/>
          <w:szCs w:val="24"/>
        </w:rPr>
        <w:t xml:space="preserve"> (рис 1, 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747" w:type="dxa"/>
        <w:tblLook w:val="04A0"/>
      </w:tblPr>
      <w:tblGrid>
        <w:gridCol w:w="4077"/>
        <w:gridCol w:w="3101"/>
        <w:gridCol w:w="2569"/>
      </w:tblGrid>
      <w:tr w:rsidR="001B0985" w:rsidTr="003F3215">
        <w:tc>
          <w:tcPr>
            <w:tcW w:w="4077" w:type="dxa"/>
          </w:tcPr>
          <w:p w:rsidR="001B0985" w:rsidRDefault="001B0985" w:rsidP="003F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3101" w:type="dxa"/>
          </w:tcPr>
          <w:p w:rsidR="001B0985" w:rsidRDefault="001B0985" w:rsidP="003F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схему.</w:t>
            </w:r>
          </w:p>
        </w:tc>
        <w:tc>
          <w:tcPr>
            <w:tcW w:w="2569" w:type="dxa"/>
          </w:tcPr>
          <w:p w:rsidR="001B0985" w:rsidRDefault="001B0985" w:rsidP="003F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это соединение проводников</w:t>
            </w:r>
          </w:p>
        </w:tc>
      </w:tr>
      <w:tr w:rsidR="001B0985" w:rsidTr="003F3215">
        <w:tc>
          <w:tcPr>
            <w:tcW w:w="4077" w:type="dxa"/>
          </w:tcPr>
          <w:p w:rsidR="001B0985" w:rsidRDefault="001B0985" w:rsidP="003F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1114425"/>
                  <wp:effectExtent l="19050" t="0" r="9525" b="0"/>
                  <wp:docPr id="9" name="Рисунок 2" descr="C:\Documents and Settings\Admin\Рабочий стол\формулы з.о\e4b0d53f-9445-42fb-8ea2-c89117b91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формулы з.о\e4b0d53f-9445-42fb-8ea2-c89117b91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:rsidR="001B0985" w:rsidRDefault="001B0985" w:rsidP="003F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B0985" w:rsidRDefault="001B0985" w:rsidP="003F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85" w:rsidTr="003F3215">
        <w:tc>
          <w:tcPr>
            <w:tcW w:w="4077" w:type="dxa"/>
          </w:tcPr>
          <w:p w:rsidR="001B0985" w:rsidRPr="00D80E5E" w:rsidRDefault="001B0985" w:rsidP="003F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5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62150" cy="1162050"/>
                  <wp:effectExtent l="19050" t="0" r="0" b="0"/>
                  <wp:docPr id="10" name="Рисунок 1" descr="C:\Documents and Settings\Admin\Рабочий стол\формулы з.о\9b410046-9af0-43d1-b203-e7422073da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рмулы з.о\9b410046-9af0-43d1-b203-e7422073da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537" cy="1162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:rsidR="001B0985" w:rsidRDefault="001B0985" w:rsidP="003F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B0985" w:rsidRDefault="001B0985" w:rsidP="003F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985" w:rsidRPr="00D80E5E" w:rsidRDefault="001B0985" w:rsidP="001B0985">
      <w:pPr>
        <w:rPr>
          <w:rFonts w:ascii="Times New Roman" w:hAnsi="Times New Roman" w:cs="Times New Roman"/>
          <w:sz w:val="24"/>
          <w:szCs w:val="24"/>
        </w:rPr>
      </w:pPr>
    </w:p>
    <w:p w:rsidR="001B0985" w:rsidRPr="00D80E5E" w:rsidRDefault="001B0985" w:rsidP="001B09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 Снять показания на прибор</w:t>
      </w:r>
    </w:p>
    <w:p w:rsidR="001B0985" w:rsidRDefault="001B0985" w:rsidP="001B0985">
      <w:pPr>
        <w:pStyle w:val="a5"/>
        <w:ind w:left="39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1264"/>
        <w:gridCol w:w="3262"/>
        <w:gridCol w:w="1606"/>
        <w:gridCol w:w="3049"/>
      </w:tblGrid>
      <w:tr w:rsidR="001B0985" w:rsidTr="003F3215">
        <w:tc>
          <w:tcPr>
            <w:tcW w:w="1264" w:type="dxa"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 (сила тока)</w:t>
            </w:r>
          </w:p>
        </w:tc>
        <w:tc>
          <w:tcPr>
            <w:tcW w:w="1606" w:type="dxa"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(напряжение)</w:t>
            </w:r>
          </w:p>
        </w:tc>
        <w:tc>
          <w:tcPr>
            <w:tcW w:w="3049" w:type="dxa"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 общую силу тока в   цепи.</w:t>
            </w:r>
          </w:p>
        </w:tc>
      </w:tr>
      <w:tr w:rsidR="001B0985" w:rsidTr="003F3215">
        <w:tc>
          <w:tcPr>
            <w:tcW w:w="1264" w:type="dxa"/>
            <w:vMerge w:val="restart"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2" w:type="dxa"/>
          </w:tcPr>
          <w:p w:rsidR="001B0985" w:rsidRPr="00BD15AB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</w:tcPr>
          <w:p w:rsidR="001B0985" w:rsidRPr="00260878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</w:tcPr>
          <w:p w:rsidR="001B0985" w:rsidRPr="00260878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85" w:rsidTr="003F3215">
        <w:tc>
          <w:tcPr>
            <w:tcW w:w="1264" w:type="dxa"/>
            <w:vMerge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B0985" w:rsidRPr="00260878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1606" w:type="dxa"/>
            <w:vMerge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1B0985" w:rsidRPr="00260878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1B0985" w:rsidTr="003F3215">
        <w:tc>
          <w:tcPr>
            <w:tcW w:w="1264" w:type="dxa"/>
            <w:vMerge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B0985" w:rsidRPr="00260878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1606" w:type="dxa"/>
            <w:vMerge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1B0985" w:rsidRPr="00260878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1B0985" w:rsidTr="003F3215">
        <w:tc>
          <w:tcPr>
            <w:tcW w:w="1264" w:type="dxa"/>
            <w:vMerge w:val="restart"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1B0985" w:rsidRPr="00BD15AB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</w:tcPr>
          <w:p w:rsidR="001B0985" w:rsidRPr="00260878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85" w:rsidTr="003F3215">
        <w:tc>
          <w:tcPr>
            <w:tcW w:w="1264" w:type="dxa"/>
            <w:vMerge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B0985" w:rsidRPr="00260878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1606" w:type="dxa"/>
            <w:vMerge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85" w:rsidTr="003F3215">
        <w:tc>
          <w:tcPr>
            <w:tcW w:w="1264" w:type="dxa"/>
            <w:vMerge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B0985" w:rsidRPr="00260878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1606" w:type="dxa"/>
            <w:vMerge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85" w:rsidTr="003F3215">
        <w:tc>
          <w:tcPr>
            <w:tcW w:w="9181" w:type="dxa"/>
            <w:gridSpan w:val="4"/>
          </w:tcPr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Вывод: Сила тока в первой цепи  равна _________, во второй цепи -__________</w:t>
            </w:r>
          </w:p>
          <w:p w:rsidR="001B0985" w:rsidRDefault="001B0985" w:rsidP="003F321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985" w:rsidRPr="00D80E5E" w:rsidRDefault="001B0985" w:rsidP="001B0985">
      <w:pPr>
        <w:pStyle w:val="a5"/>
        <w:ind w:left="390"/>
        <w:rPr>
          <w:rFonts w:ascii="Times New Roman" w:hAnsi="Times New Roman" w:cs="Times New Roman"/>
          <w:sz w:val="24"/>
          <w:szCs w:val="24"/>
        </w:rPr>
      </w:pPr>
    </w:p>
    <w:p w:rsidR="001B0985" w:rsidRPr="00BA2566" w:rsidRDefault="001B0985" w:rsidP="001B098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Построить график </w:t>
      </w:r>
      <w:r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>зависимость силы тока от приложенной разности потенциалов (напряжения) на концах проводника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по данным таблицы</w:t>
      </w:r>
      <w:r w:rsidRPr="00F9273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  <w:r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r w:rsidRPr="00D80E5E">
        <w:rPr>
          <w:rFonts w:ascii="Times New Roman" w:eastAsia="Times New Roman" w:hAnsi="Times New Roman" w:cs="Times New Roman"/>
          <w:color w:val="1D1D1B"/>
          <w:sz w:val="16"/>
          <w:szCs w:val="16"/>
        </w:rPr>
        <w:t>Эту зависимость выражает, так называемая,</w:t>
      </w:r>
      <w:r w:rsidRPr="00D80E5E">
        <w:rPr>
          <w:rFonts w:ascii="Times New Roman" w:eastAsia="Times New Roman" w:hAnsi="Times New Roman" w:cs="Times New Roman"/>
          <w:b/>
          <w:bCs/>
          <w:color w:val="1D1D1B"/>
          <w:sz w:val="16"/>
          <w:szCs w:val="16"/>
        </w:rPr>
        <w:t> вольтамперная характеристика проводника.</w:t>
      </w:r>
      <w:proofErr w:type="gramStart"/>
      <w:r w:rsidRPr="00D80E5E">
        <w:rPr>
          <w:rFonts w:ascii="Times New Roman" w:hAnsi="Times New Roman" w:cs="Times New Roman"/>
          <w:b/>
          <w:sz w:val="16"/>
          <w:szCs w:val="16"/>
        </w:rPr>
        <w:t xml:space="preserve"> )</w:t>
      </w:r>
      <w:proofErr w:type="gramEnd"/>
    </w:p>
    <w:p w:rsidR="001B0985" w:rsidRDefault="001B0985" w:rsidP="001B0985">
      <w:pPr>
        <w:pStyle w:val="a5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A2566">
        <w:rPr>
          <w:rFonts w:ascii="Times New Roman" w:hAnsi="Times New Roman" w:cs="Times New Roman"/>
          <w:b/>
          <w:sz w:val="24"/>
          <w:szCs w:val="24"/>
        </w:rPr>
        <w:t xml:space="preserve">По графику найти сопротивления  </w:t>
      </w:r>
      <w:r w:rsidRPr="00BA256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A2566">
        <w:rPr>
          <w:rFonts w:ascii="Times New Roman" w:hAnsi="Times New Roman" w:cs="Times New Roman"/>
          <w:b/>
          <w:sz w:val="24"/>
          <w:szCs w:val="24"/>
        </w:rPr>
        <w:t>?</w:t>
      </w:r>
    </w:p>
    <w:p w:rsidR="001B0985" w:rsidRPr="00D80E5E" w:rsidRDefault="001B0985" w:rsidP="001B0985">
      <w:pPr>
        <w:pStyle w:val="a5"/>
        <w:ind w:left="390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1B0985" w:rsidTr="003F3215">
        <w:tc>
          <w:tcPr>
            <w:tcW w:w="1914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Сила тока</w:t>
            </w:r>
          </w:p>
        </w:tc>
        <w:tc>
          <w:tcPr>
            <w:tcW w:w="1914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</w:t>
            </w:r>
            <w:proofErr w:type="gramStart"/>
            <w:r>
              <w:rPr>
                <w:b/>
                <w:sz w:val="20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4А</w:t>
            </w:r>
          </w:p>
        </w:tc>
        <w:tc>
          <w:tcPr>
            <w:tcW w:w="1914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8А</w:t>
            </w:r>
          </w:p>
        </w:tc>
      </w:tr>
      <w:tr w:rsidR="001B0985" w:rsidTr="003F3215">
        <w:tc>
          <w:tcPr>
            <w:tcW w:w="1914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напряжение</w:t>
            </w:r>
          </w:p>
        </w:tc>
        <w:tc>
          <w:tcPr>
            <w:tcW w:w="1914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6В</w:t>
            </w:r>
          </w:p>
        </w:tc>
        <w:tc>
          <w:tcPr>
            <w:tcW w:w="1914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12В</w:t>
            </w:r>
          </w:p>
        </w:tc>
        <w:tc>
          <w:tcPr>
            <w:tcW w:w="1914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16В</w:t>
            </w:r>
          </w:p>
        </w:tc>
      </w:tr>
    </w:tbl>
    <w:p w:rsidR="001B0985" w:rsidRDefault="001B0985" w:rsidP="001B0985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B0985" w:rsidTr="003F3215">
        <w:tc>
          <w:tcPr>
            <w:tcW w:w="4785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   Пример графика.</w:t>
            </w:r>
          </w:p>
        </w:tc>
        <w:tc>
          <w:tcPr>
            <w:tcW w:w="4786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Построить  графики по показаниям таблицы</w:t>
            </w:r>
          </w:p>
        </w:tc>
      </w:tr>
      <w:tr w:rsidR="001B0985" w:rsidTr="003F3215">
        <w:tc>
          <w:tcPr>
            <w:tcW w:w="4785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  <w:r w:rsidRPr="00F9273B">
              <w:rPr>
                <w:b/>
                <w:noProof/>
                <w:sz w:val="20"/>
                <w:szCs w:val="28"/>
              </w:rPr>
              <w:drawing>
                <wp:inline distT="0" distB="0" distL="0" distR="0">
                  <wp:extent cx="1581150" cy="1285875"/>
                  <wp:effectExtent l="19050" t="0" r="0" b="0"/>
                  <wp:docPr id="1" name="Рисунок 68" descr="C:\Documents and Settings\Admin\Рабочий стол\b8c5e2b9-f383-4cfa-9b5b-365313a107a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Documents and Settings\Admin\Рабочий стол\b8c5e2b9-f383-4cfa-9b5b-365313a107a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0985" w:rsidRDefault="001B0985" w:rsidP="003F3215">
            <w:pPr>
              <w:rPr>
                <w:b/>
                <w:sz w:val="20"/>
                <w:szCs w:val="28"/>
              </w:rPr>
            </w:pPr>
          </w:p>
        </w:tc>
      </w:tr>
    </w:tbl>
    <w:p w:rsidR="001B0985" w:rsidRDefault="001B0985" w:rsidP="001B0985">
      <w:pPr>
        <w:rPr>
          <w:b/>
          <w:sz w:val="20"/>
          <w:szCs w:val="28"/>
        </w:rPr>
      </w:pPr>
    </w:p>
    <w:p w:rsidR="001B0985" w:rsidRDefault="001B0985" w:rsidP="001B0985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Вывод: При выполнении работы я научился________________________________________________</w:t>
      </w:r>
    </w:p>
    <w:p w:rsidR="001B0985" w:rsidRDefault="001B0985" w:rsidP="001B0985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_______________________________________________________________________________________</w:t>
      </w:r>
    </w:p>
    <w:p w:rsidR="0084155E" w:rsidRDefault="001B0985" w:rsidP="001B0985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_____________________________________________________________________________________.</w:t>
      </w:r>
    </w:p>
    <w:p w:rsidR="001B0985" w:rsidRDefault="001B0985" w:rsidP="001B0985">
      <w:pPr>
        <w:rPr>
          <w:sz w:val="28"/>
          <w:szCs w:val="20"/>
        </w:rPr>
      </w:pPr>
      <w:r>
        <w:rPr>
          <w:sz w:val="28"/>
          <w:szCs w:val="20"/>
        </w:rPr>
        <w:t xml:space="preserve"> Задание 2</w:t>
      </w:r>
    </w:p>
    <w:p w:rsidR="001B0985" w:rsidRDefault="001B0985" w:rsidP="001B0985">
      <w:pPr>
        <w:pStyle w:val="a5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Диэлектриками называют____________________________________ </w:t>
      </w:r>
    </w:p>
    <w:p w:rsidR="001B0985" w:rsidRDefault="001B0985" w:rsidP="001B0985">
      <w:pPr>
        <w:pStyle w:val="a5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В идеальном диэлектрике нет __________________________________</w:t>
      </w:r>
    </w:p>
    <w:p w:rsidR="001B0985" w:rsidRDefault="001B0985" w:rsidP="001B0985">
      <w:pPr>
        <w:pStyle w:val="a5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lastRenderedPageBreak/>
        <w:t>Выделяют три группы  диэлектриков:____________________________</w:t>
      </w:r>
    </w:p>
    <w:p w:rsidR="001B0985" w:rsidRDefault="001B0985" w:rsidP="001B0985">
      <w:pPr>
        <w:pStyle w:val="a5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Электрической поляризацией называют__________________________</w:t>
      </w:r>
    </w:p>
    <w:p w:rsidR="001B0985" w:rsidRDefault="001B0985" w:rsidP="001B0985">
      <w:pPr>
        <w:pStyle w:val="a5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Диэлектрическая  проницаемость среды показывает_____________________________________________</w:t>
      </w:r>
    </w:p>
    <w:p w:rsidR="001B0985" w:rsidRDefault="001B0985" w:rsidP="001B0985">
      <w:pPr>
        <w:pStyle w:val="a5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Свободными электронами  называются_______________________</w:t>
      </w:r>
    </w:p>
    <w:p w:rsidR="001B0985" w:rsidRDefault="001B0985" w:rsidP="001B0985">
      <w:pPr>
        <w:pStyle w:val="a5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Электронным газом называется_________________________</w:t>
      </w:r>
    </w:p>
    <w:p w:rsidR="001B0985" w:rsidRDefault="001B0985" w:rsidP="001B0985">
      <w:pPr>
        <w:pStyle w:val="a5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Какое движение  электронов  называется дрейфом?  </w:t>
      </w:r>
    </w:p>
    <w:p w:rsidR="001B0985" w:rsidRDefault="001B0985" w:rsidP="001B0985">
      <w:pPr>
        <w:pStyle w:val="a5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Электростатической индукцией называется________________________</w:t>
      </w:r>
    </w:p>
    <w:p w:rsidR="001B0985" w:rsidRDefault="001B0985" w:rsidP="001B0985">
      <w:pPr>
        <w:pStyle w:val="a5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Какие заряды называются наведенными  или индуцированными?</w:t>
      </w:r>
    </w:p>
    <w:p w:rsidR="000843A2" w:rsidRDefault="000843A2" w:rsidP="000843A2">
      <w:r>
        <w:t xml:space="preserve">Задание3  </w:t>
      </w:r>
    </w:p>
    <w:p w:rsidR="000843A2" w:rsidRDefault="000843A2" w:rsidP="000843A2">
      <w:r>
        <w:rPr>
          <w:rFonts w:ascii="Times New Roman" w:hAnsi="Times New Roman" w:cs="Times New Roman"/>
          <w:color w:val="545454"/>
          <w:spacing w:val="6"/>
          <w:sz w:val="25"/>
          <w:szCs w:val="25"/>
        </w:rPr>
        <w:t xml:space="preserve">Рассмотрите и опишите принцип </w:t>
      </w:r>
      <w:r>
        <w:rPr>
          <w:rFonts w:ascii="Times New Roman" w:hAnsi="Times New Roman" w:cs="Times New Roman"/>
          <w:color w:val="545454"/>
          <w:spacing w:val="1"/>
          <w:sz w:val="25"/>
          <w:szCs w:val="25"/>
        </w:rPr>
        <w:t xml:space="preserve">действия генератора переменного </w:t>
      </w:r>
      <w:r>
        <w:rPr>
          <w:rFonts w:ascii="Times New Roman" w:hAnsi="Times New Roman" w:cs="Times New Roman"/>
          <w:color w:val="545454"/>
          <w:spacing w:val="5"/>
          <w:sz w:val="25"/>
          <w:szCs w:val="25"/>
        </w:rPr>
        <w:t xml:space="preserve">тока на примере плоской рамки, </w:t>
      </w:r>
      <w:r>
        <w:rPr>
          <w:rFonts w:ascii="Times New Roman" w:hAnsi="Times New Roman" w:cs="Times New Roman"/>
          <w:color w:val="545454"/>
          <w:spacing w:val="1"/>
          <w:sz w:val="25"/>
          <w:szCs w:val="25"/>
        </w:rPr>
        <w:t>равномерно вращающейся в одно</w:t>
      </w:r>
      <w:r>
        <w:rPr>
          <w:rFonts w:ascii="Times New Roman" w:hAnsi="Times New Roman" w:cs="Times New Roman"/>
          <w:color w:val="545454"/>
          <w:spacing w:val="1"/>
          <w:sz w:val="25"/>
          <w:szCs w:val="25"/>
        </w:rPr>
        <w:softHyphen/>
      </w:r>
      <w:r>
        <w:rPr>
          <w:rFonts w:ascii="Times New Roman" w:hAnsi="Times New Roman" w:cs="Times New Roman"/>
          <w:color w:val="545454"/>
          <w:spacing w:val="2"/>
          <w:sz w:val="25"/>
          <w:szCs w:val="25"/>
        </w:rPr>
        <w:t>родном магнитном поле.</w:t>
      </w:r>
    </w:p>
    <w:p w:rsidR="000843A2" w:rsidRDefault="000843A2" w:rsidP="000843A2">
      <w:pPr>
        <w:jc w:val="center"/>
      </w:pPr>
    </w:p>
    <w:p w:rsidR="000843A2" w:rsidRDefault="000843A2" w:rsidP="000843A2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2886075" cy="2019300"/>
            <wp:effectExtent l="19050" t="0" r="9525" b="0"/>
            <wp:docPr id="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A2" w:rsidRDefault="000843A2" w:rsidP="000843A2">
      <w:pPr>
        <w:rPr>
          <w:rFonts w:ascii="Times New Roman" w:hAnsi="Times New Roman" w:cs="Times New Roman"/>
          <w:i/>
          <w:iCs/>
          <w:color w:val="545454"/>
          <w:spacing w:val="2"/>
          <w:sz w:val="23"/>
          <w:szCs w:val="23"/>
        </w:rPr>
      </w:pPr>
      <w:r>
        <w:t>Запишите формулы:</w:t>
      </w:r>
      <w:r w:rsidRPr="000843A2">
        <w:rPr>
          <w:rFonts w:ascii="Times New Roman" w:hAnsi="Times New Roman" w:cs="Times New Roman"/>
          <w:i/>
          <w:iCs/>
          <w:color w:val="545454"/>
          <w:spacing w:val="2"/>
          <w:sz w:val="23"/>
          <w:szCs w:val="23"/>
        </w:rPr>
        <w:t xml:space="preserve"> </w:t>
      </w:r>
    </w:p>
    <w:p w:rsidR="000843A2" w:rsidRDefault="000843A2" w:rsidP="000843A2">
      <w:pPr>
        <w:rPr>
          <w:rFonts w:ascii="Times New Roman" w:hAnsi="Times New Roman" w:cs="Times New Roman"/>
          <w:i/>
          <w:iCs/>
          <w:color w:val="545454"/>
          <w:spacing w:val="8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545454"/>
          <w:spacing w:val="2"/>
          <w:sz w:val="23"/>
          <w:szCs w:val="23"/>
        </w:rPr>
        <w:t xml:space="preserve">Угол поворота рамки </w:t>
      </w:r>
      <w:r>
        <w:rPr>
          <w:rFonts w:ascii="Times New Roman" w:hAnsi="Times New Roman" w:cs="Times New Roman"/>
          <w:i/>
          <w:iCs/>
          <w:color w:val="545454"/>
          <w:spacing w:val="8"/>
          <w:sz w:val="23"/>
          <w:szCs w:val="23"/>
        </w:rPr>
        <w:t xml:space="preserve">в момент времени </w:t>
      </w:r>
      <w:r>
        <w:rPr>
          <w:rFonts w:ascii="Times New Roman" w:hAnsi="Times New Roman" w:cs="Times New Roman"/>
          <w:i/>
          <w:iCs/>
          <w:color w:val="545454"/>
          <w:spacing w:val="8"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i/>
          <w:iCs/>
          <w:color w:val="545454"/>
          <w:spacing w:val="8"/>
          <w:sz w:val="23"/>
          <w:szCs w:val="23"/>
        </w:rPr>
        <w:t xml:space="preserve">  …………………………  </w:t>
      </w:r>
    </w:p>
    <w:p w:rsidR="000843A2" w:rsidRDefault="000843A2" w:rsidP="000843A2">
      <w:pPr>
        <w:rPr>
          <w:rFonts w:ascii="Times New Roman" w:hAnsi="Times New Roman" w:cs="Times New Roman"/>
          <w:i/>
          <w:iCs/>
          <w:color w:val="545454"/>
          <w:spacing w:val="9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545454"/>
          <w:spacing w:val="5"/>
          <w:sz w:val="23"/>
          <w:szCs w:val="23"/>
        </w:rPr>
        <w:t xml:space="preserve">Переменная ЭДС индукции </w:t>
      </w:r>
      <w:r>
        <w:rPr>
          <w:rFonts w:ascii="Times New Roman" w:hAnsi="Times New Roman" w:cs="Times New Roman"/>
          <w:i/>
          <w:iCs/>
          <w:color w:val="545454"/>
          <w:spacing w:val="9"/>
          <w:sz w:val="23"/>
          <w:szCs w:val="23"/>
        </w:rPr>
        <w:t>в рамке при ее вращении ……………………..</w:t>
      </w:r>
    </w:p>
    <w:p w:rsidR="000843A2" w:rsidRDefault="000843A2" w:rsidP="000843A2">
      <w:pPr>
        <w:rPr>
          <w:rFonts w:ascii="Times New Roman" w:hAnsi="Times New Roman" w:cs="Times New Roman"/>
          <w:i/>
          <w:iCs/>
          <w:color w:val="545454"/>
          <w:spacing w:val="8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545454"/>
          <w:spacing w:val="8"/>
          <w:sz w:val="23"/>
          <w:szCs w:val="23"/>
        </w:rPr>
        <w:t>Амплитуда ЭДС индукции ……………………….</w:t>
      </w:r>
    </w:p>
    <w:p w:rsidR="000843A2" w:rsidRDefault="000843A2" w:rsidP="000843A2">
      <w:r>
        <w:rPr>
          <w:rFonts w:ascii="Times New Roman" w:hAnsi="Times New Roman" w:cs="Times New Roman"/>
          <w:i/>
          <w:iCs/>
          <w:color w:val="545454"/>
          <w:spacing w:val="8"/>
          <w:sz w:val="23"/>
          <w:szCs w:val="23"/>
        </w:rPr>
        <w:t xml:space="preserve">Задача.       </w:t>
      </w:r>
    </w:p>
    <w:p w:rsidR="000843A2" w:rsidRDefault="000843A2" w:rsidP="000843A2">
      <w:r>
        <w:rPr>
          <w:rFonts w:ascii="Times New Roman" w:hAnsi="Times New Roman" w:cs="Times New Roman"/>
          <w:color w:val="545454"/>
          <w:spacing w:val="2"/>
          <w:sz w:val="25"/>
          <w:szCs w:val="25"/>
        </w:rPr>
        <w:t xml:space="preserve">Вольтметр переменного тока, включенный в сеть, </w:t>
      </w:r>
      <w:proofErr w:type="gramStart"/>
      <w:r>
        <w:rPr>
          <w:rFonts w:ascii="Times New Roman" w:hAnsi="Times New Roman" w:cs="Times New Roman"/>
          <w:color w:val="545454"/>
          <w:spacing w:val="2"/>
          <w:sz w:val="25"/>
          <w:szCs w:val="25"/>
        </w:rPr>
        <w:t xml:space="preserve">показывает напряжение 220 В. </w:t>
      </w:r>
      <w:r>
        <w:rPr>
          <w:rFonts w:ascii="Times New Roman" w:hAnsi="Times New Roman" w:cs="Times New Roman"/>
          <w:color w:val="545454"/>
          <w:spacing w:val="3"/>
          <w:sz w:val="25"/>
          <w:szCs w:val="25"/>
        </w:rPr>
        <w:t>Определите</w:t>
      </w:r>
      <w:proofErr w:type="gramEnd"/>
      <w:r>
        <w:rPr>
          <w:rFonts w:ascii="Times New Roman" w:hAnsi="Times New Roman" w:cs="Times New Roman"/>
          <w:color w:val="545454"/>
          <w:spacing w:val="3"/>
          <w:sz w:val="25"/>
          <w:szCs w:val="25"/>
        </w:rPr>
        <w:t>, на какое напряжение должна быть рассчитана изоляция проводов.</w:t>
      </w:r>
    </w:p>
    <w:p w:rsidR="000843A2" w:rsidRDefault="000843A2" w:rsidP="001B0985"/>
    <w:p w:rsidR="000843A2" w:rsidRDefault="000843A2" w:rsidP="000843A2">
      <w:pPr>
        <w:framePr w:h="2439" w:hSpace="38" w:vSpace="58" w:wrap="notBeside" w:vAnchor="text" w:hAnchor="margin" w:x="5127" w:y="1"/>
        <w:jc w:val="center"/>
        <w:rPr>
          <w:sz w:val="24"/>
          <w:szCs w:val="24"/>
        </w:rPr>
      </w:pPr>
    </w:p>
    <w:p w:rsidR="000843A2" w:rsidRDefault="000843A2" w:rsidP="001B0985"/>
    <w:p w:rsidR="000843A2" w:rsidRPr="0084155E" w:rsidRDefault="000843A2" w:rsidP="001B0985"/>
    <w:sectPr w:rsidR="000843A2" w:rsidRPr="0084155E" w:rsidSect="00FC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146"/>
    <w:multiLevelType w:val="hybridMultilevel"/>
    <w:tmpl w:val="80E6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B19A9"/>
    <w:multiLevelType w:val="hybridMultilevel"/>
    <w:tmpl w:val="5432997E"/>
    <w:lvl w:ilvl="0" w:tplc="6360F1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55E"/>
    <w:rsid w:val="000843A2"/>
    <w:rsid w:val="001B0985"/>
    <w:rsid w:val="00357F80"/>
    <w:rsid w:val="0084155E"/>
    <w:rsid w:val="00FC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84155E"/>
    <w:rPr>
      <w:rFonts w:ascii="Franklin Gothic Medium" w:hAnsi="Franklin Gothic Medium"/>
      <w:sz w:val="28"/>
      <w:szCs w:val="28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84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left-displayed-equation">
    <w:name w:val="ql-left-displayed-equation"/>
    <w:basedOn w:val="a"/>
    <w:rsid w:val="0084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-right-eqno">
    <w:name w:val="ql-right-eqno"/>
    <w:basedOn w:val="a0"/>
    <w:rsid w:val="0084155E"/>
  </w:style>
  <w:style w:type="character" w:customStyle="1" w:styleId="ql-left-eqno">
    <w:name w:val="ql-left-eqno"/>
    <w:basedOn w:val="a0"/>
    <w:rsid w:val="0084155E"/>
  </w:style>
  <w:style w:type="table" w:styleId="a4">
    <w:name w:val="Table Grid"/>
    <w:basedOn w:val="a1"/>
    <w:uiPriority w:val="59"/>
    <w:rsid w:val="001B0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09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2020-05-24T06:30:00Z</dcterms:created>
  <dcterms:modified xsi:type="dcterms:W3CDTF">2020-05-24T12:16:00Z</dcterms:modified>
</cp:coreProperties>
</file>