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DC489" w14:textId="4951FCAA" w:rsidR="004744BE" w:rsidRDefault="004744BE" w:rsidP="00474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4BE">
        <w:rPr>
          <w:rFonts w:ascii="Times New Roman" w:hAnsi="Times New Roman" w:cs="Times New Roman"/>
          <w:b/>
          <w:bCs/>
          <w:sz w:val="28"/>
          <w:szCs w:val="28"/>
        </w:rPr>
        <w:t>Материалы по теме</w:t>
      </w:r>
      <w:proofErr w:type="gramStart"/>
      <w:r w:rsidRPr="004744B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4BE">
        <w:rPr>
          <w:rFonts w:ascii="Times New Roman" w:hAnsi="Times New Roman" w:cs="Times New Roman"/>
          <w:b/>
          <w:bCs/>
          <w:sz w:val="28"/>
          <w:szCs w:val="28"/>
        </w:rPr>
        <w:t>Что</w:t>
      </w:r>
      <w:proofErr w:type="gramEnd"/>
      <w:r w:rsidRPr="004744BE">
        <w:rPr>
          <w:rFonts w:ascii="Times New Roman" w:hAnsi="Times New Roman" w:cs="Times New Roman"/>
          <w:b/>
          <w:bCs/>
          <w:sz w:val="28"/>
          <w:szCs w:val="28"/>
        </w:rPr>
        <w:t xml:space="preserve"> такое инфляция. Виды и причины инфляции.</w:t>
      </w:r>
    </w:p>
    <w:p w14:paraId="6956D807" w14:textId="77777777" w:rsidR="004744BE" w:rsidRPr="004744BE" w:rsidRDefault="004744BE" w:rsidP="00474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6F630" w14:textId="32A820FA" w:rsid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b/>
          <w:bCs/>
          <w:sz w:val="28"/>
          <w:szCs w:val="28"/>
        </w:rPr>
        <w:t xml:space="preserve">Инфляция </w:t>
      </w:r>
      <w:r w:rsidRPr="004744BE">
        <w:rPr>
          <w:rFonts w:ascii="Times New Roman" w:hAnsi="Times New Roman" w:cs="Times New Roman"/>
          <w:sz w:val="28"/>
          <w:szCs w:val="28"/>
        </w:rPr>
        <w:t xml:space="preserve">– </w:t>
      </w:r>
      <w:r w:rsidRPr="004744BE">
        <w:rPr>
          <w:rFonts w:ascii="Times New Roman" w:hAnsi="Times New Roman" w:cs="Times New Roman"/>
          <w:i/>
          <w:iCs/>
          <w:sz w:val="28"/>
          <w:szCs w:val="28"/>
        </w:rPr>
        <w:t>рост цен на товары и услуги</w:t>
      </w:r>
      <w:r w:rsidRPr="004744BE">
        <w:rPr>
          <w:rFonts w:ascii="Times New Roman" w:hAnsi="Times New Roman" w:cs="Times New Roman"/>
          <w:sz w:val="28"/>
          <w:szCs w:val="28"/>
        </w:rPr>
        <w:t xml:space="preserve">. При инфляции происходит обесценивание денег, снижается покупательная способность населения. </w:t>
      </w:r>
      <w:r w:rsidRPr="004744BE">
        <w:rPr>
          <w:rFonts w:ascii="Times New Roman" w:hAnsi="Times New Roman" w:cs="Times New Roman"/>
          <w:i/>
          <w:iCs/>
          <w:sz w:val="28"/>
          <w:szCs w:val="28"/>
        </w:rPr>
        <w:t>Процесс, обратный инфляции</w:t>
      </w:r>
      <w:r w:rsidRPr="004744BE">
        <w:rPr>
          <w:rFonts w:ascii="Times New Roman" w:hAnsi="Times New Roman" w:cs="Times New Roman"/>
          <w:sz w:val="28"/>
          <w:szCs w:val="28"/>
        </w:rPr>
        <w:t xml:space="preserve">, то есть снижение цен, называется </w:t>
      </w:r>
      <w:r w:rsidRPr="004744BE">
        <w:rPr>
          <w:rFonts w:ascii="Times New Roman" w:hAnsi="Times New Roman" w:cs="Times New Roman"/>
          <w:i/>
          <w:iCs/>
          <w:sz w:val="28"/>
          <w:szCs w:val="28"/>
        </w:rPr>
        <w:t>дефляцией</w:t>
      </w:r>
      <w:r w:rsidRPr="004744BE">
        <w:rPr>
          <w:rFonts w:ascii="Times New Roman" w:hAnsi="Times New Roman" w:cs="Times New Roman"/>
          <w:sz w:val="28"/>
          <w:szCs w:val="28"/>
        </w:rPr>
        <w:t>.</w:t>
      </w:r>
    </w:p>
    <w:p w14:paraId="7705F0F5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F8B86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sz w:val="28"/>
          <w:szCs w:val="28"/>
        </w:rPr>
        <w:t>По темпам роста цен инфляцию принято разделять на три вида.</w:t>
      </w:r>
    </w:p>
    <w:p w14:paraId="34683F5D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BEE47" w14:textId="77777777" w:rsid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b/>
          <w:bCs/>
          <w:sz w:val="28"/>
          <w:szCs w:val="28"/>
        </w:rPr>
        <w:t>Ползучая инфляция</w:t>
      </w:r>
      <w:r w:rsidRPr="004744BE">
        <w:rPr>
          <w:rFonts w:ascii="Times New Roman" w:hAnsi="Times New Roman" w:cs="Times New Roman"/>
          <w:sz w:val="28"/>
          <w:szCs w:val="28"/>
        </w:rPr>
        <w:t xml:space="preserve"> означает, что цены растут постепенно, приблизительно на 3-5% в год, как это происходит в развитых странах. </w:t>
      </w:r>
    </w:p>
    <w:p w14:paraId="1E53A8A8" w14:textId="39F9D48D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b/>
          <w:bCs/>
          <w:sz w:val="28"/>
          <w:szCs w:val="28"/>
        </w:rPr>
        <w:t>Умеренная инфляция</w:t>
      </w:r>
      <w:r w:rsidRPr="004744BE">
        <w:rPr>
          <w:rFonts w:ascii="Times New Roman" w:hAnsi="Times New Roman" w:cs="Times New Roman"/>
          <w:sz w:val="28"/>
          <w:szCs w:val="28"/>
        </w:rPr>
        <w:t xml:space="preserve"> – положительный для экономики фактор, она стимулирует спрос, способствует расширению производства и инвестированию.</w:t>
      </w:r>
    </w:p>
    <w:p w14:paraId="0A79EEA8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54A4C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b/>
          <w:bCs/>
          <w:sz w:val="28"/>
          <w:szCs w:val="28"/>
        </w:rPr>
        <w:t xml:space="preserve">Галопирующая инфляция </w:t>
      </w:r>
      <w:r w:rsidRPr="004744BE">
        <w:rPr>
          <w:rFonts w:ascii="Times New Roman" w:hAnsi="Times New Roman" w:cs="Times New Roman"/>
          <w:sz w:val="28"/>
          <w:szCs w:val="28"/>
        </w:rPr>
        <w:t>характерна для развивающихся стран. Рост цен составляет 10-50% в годовом исчислении.</w:t>
      </w:r>
    </w:p>
    <w:p w14:paraId="65BFFFFA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C06C6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b/>
          <w:bCs/>
          <w:sz w:val="28"/>
          <w:szCs w:val="28"/>
        </w:rPr>
        <w:t>Гиперинфляция</w:t>
      </w:r>
      <w:r w:rsidRPr="004744BE">
        <w:rPr>
          <w:rFonts w:ascii="Times New Roman" w:hAnsi="Times New Roman" w:cs="Times New Roman"/>
          <w:sz w:val="28"/>
          <w:szCs w:val="28"/>
        </w:rPr>
        <w:t xml:space="preserve"> – спутница кризисов и войн. Рост цен превышает 50% и может достигать астрономических значений. Чаще всего возникает, когда государство «включает» печатный денежный станок для финансирования своих непомерных расходов.</w:t>
      </w:r>
    </w:p>
    <w:p w14:paraId="5B2C8217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793FB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44BE">
        <w:rPr>
          <w:rFonts w:ascii="Times New Roman" w:hAnsi="Times New Roman" w:cs="Times New Roman"/>
          <w:sz w:val="28"/>
          <w:szCs w:val="28"/>
          <w:u w:val="single"/>
        </w:rPr>
        <w:t>К основным причинам возникновения инфляции относятся такие факторы:</w:t>
      </w:r>
    </w:p>
    <w:p w14:paraId="4D44E60A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9F003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sz w:val="28"/>
          <w:szCs w:val="28"/>
        </w:rPr>
        <w:t>- сокращение валового внутреннего продукта (ВВП) при неизменном объеме денежной массы в обращении;</w:t>
      </w:r>
    </w:p>
    <w:p w14:paraId="34B98FE3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1C76A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sz w:val="28"/>
          <w:szCs w:val="28"/>
        </w:rPr>
        <w:t>- рост государственных расходов за счет эмиссии;</w:t>
      </w:r>
    </w:p>
    <w:p w14:paraId="03DC0015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BDF8D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sz w:val="28"/>
          <w:szCs w:val="28"/>
        </w:rPr>
        <w:t>- чрезмерное расширение объемов кредитования компаний и частных лиц;</w:t>
      </w:r>
    </w:p>
    <w:p w14:paraId="3EBBE75C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A784AB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sz w:val="28"/>
          <w:szCs w:val="28"/>
        </w:rPr>
        <w:t>- монополизм в экономике, когда крупные фирмы получают возможность определять стоимость своей продукции и издержек.</w:t>
      </w:r>
    </w:p>
    <w:p w14:paraId="3A998291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2C47A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sz w:val="28"/>
          <w:szCs w:val="28"/>
        </w:rPr>
        <w:t xml:space="preserve">Основные индикаторы уровня инфляции - индекс потребительских цен, индекс цен производителей, дефлятор ВВП, паритет покупательной способности, индекс </w:t>
      </w:r>
      <w:proofErr w:type="spellStart"/>
      <w:r w:rsidRPr="004744BE">
        <w:rPr>
          <w:rFonts w:ascii="Times New Roman" w:hAnsi="Times New Roman" w:cs="Times New Roman"/>
          <w:sz w:val="28"/>
          <w:szCs w:val="28"/>
        </w:rPr>
        <w:t>Пааше</w:t>
      </w:r>
      <w:proofErr w:type="spellEnd"/>
      <w:r w:rsidRPr="004744BE">
        <w:rPr>
          <w:rFonts w:ascii="Times New Roman" w:hAnsi="Times New Roman" w:cs="Times New Roman"/>
          <w:sz w:val="28"/>
          <w:szCs w:val="28"/>
        </w:rPr>
        <w:t>.</w:t>
      </w:r>
    </w:p>
    <w:p w14:paraId="6CA840F4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0B92B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sz w:val="28"/>
          <w:szCs w:val="28"/>
        </w:rPr>
        <w:t>Если правительство страны будет уделять внимание некоторым мерам по снижению инфляции, то экономическая ситуация в стране будет под контролем.</w:t>
      </w:r>
    </w:p>
    <w:p w14:paraId="1B5C6916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828E4" w14:textId="77777777" w:rsidR="004744BE" w:rsidRPr="004744BE" w:rsidRDefault="004744BE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BE">
        <w:rPr>
          <w:rFonts w:ascii="Times New Roman" w:hAnsi="Times New Roman" w:cs="Times New Roman"/>
          <w:sz w:val="28"/>
          <w:szCs w:val="28"/>
        </w:rPr>
        <w:t>Наиболее эффективным способом воздействия на уровень инфляции является применение политики влияния на процентную ставку или ставку рефинансирования центральных банков в современной рыночной экономике.</w:t>
      </w:r>
    </w:p>
    <w:p w14:paraId="5C8579A2" w14:textId="1688D8C7" w:rsidR="004744BE" w:rsidRDefault="00A97C7C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C7C">
        <w:rPr>
          <w:noProof/>
        </w:rPr>
        <w:lastRenderedPageBreak/>
        <w:drawing>
          <wp:inline distT="0" distB="0" distL="0" distR="0" wp14:anchorId="4D602D98" wp14:editId="7DC2000C">
            <wp:extent cx="4876800" cy="3648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10D0F" w14:textId="77777777" w:rsidR="00A97C7C" w:rsidRPr="004744BE" w:rsidRDefault="00A97C7C" w:rsidP="0047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7C7C" w:rsidRPr="0047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E8"/>
    <w:rsid w:val="00252AA4"/>
    <w:rsid w:val="0035036D"/>
    <w:rsid w:val="004744BE"/>
    <w:rsid w:val="0051177A"/>
    <w:rsid w:val="0097201E"/>
    <w:rsid w:val="00A97C7C"/>
    <w:rsid w:val="00AA5CE8"/>
    <w:rsid w:val="00B4200E"/>
    <w:rsid w:val="00CC38C9"/>
    <w:rsid w:val="00E321E4"/>
    <w:rsid w:val="00EE5A3D"/>
    <w:rsid w:val="00F2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1D5F"/>
  <w15:chartTrackingRefBased/>
  <w15:docId w15:val="{7932D99F-977C-4C3A-8AA7-4665A2CC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Админов</dc:creator>
  <cp:keywords/>
  <dc:description/>
  <cp:lastModifiedBy>Админ Админов</cp:lastModifiedBy>
  <cp:revision>3</cp:revision>
  <dcterms:created xsi:type="dcterms:W3CDTF">2020-03-27T04:33:00Z</dcterms:created>
  <dcterms:modified xsi:type="dcterms:W3CDTF">2020-03-27T04:41:00Z</dcterms:modified>
</cp:coreProperties>
</file>