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4F7FFA" w:rsidRPr="002E06D1" w:rsidRDefault="00EB10E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3369B8">
        <w:rPr>
          <w:rFonts w:ascii="Times New Roman" w:hAnsi="Times New Roman" w:cs="Times New Roman"/>
          <w:sz w:val="24"/>
          <w:szCs w:val="24"/>
        </w:rPr>
        <w:t>Тракторист-машинист с/х производства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Г</w:t>
      </w:r>
      <w:r w:rsidR="0071045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уппа </w:t>
      </w:r>
      <w:r w:rsidR="0071045C">
        <w:rPr>
          <w:rFonts w:ascii="Times New Roman" w:hAnsi="Times New Roman" w:cs="Times New Roman"/>
          <w:sz w:val="24"/>
          <w:szCs w:val="24"/>
        </w:rPr>
        <w:t>1</w:t>
      </w:r>
      <w:r w:rsidR="003369B8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F7FFA"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3369B8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22</w:t>
      </w:r>
      <w:r w:rsidR="007D484F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942249" w:rsidRDefault="0089555A" w:rsidP="008178E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942249">
        <w:rPr>
          <w:rFonts w:ascii="Times New Roman" w:hAnsi="Times New Roman" w:cs="Times New Roman"/>
          <w:sz w:val="24"/>
          <w:szCs w:val="24"/>
        </w:rPr>
        <w:t>а:</w:t>
      </w:r>
      <w:r w:rsidR="007D484F" w:rsidRPr="007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Деньги. Процент. Банковская система.</w:t>
      </w:r>
    </w:p>
    <w:p w:rsidR="00EB10EF" w:rsidRDefault="004F7FFA" w:rsidP="00EB10E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EB10EF" w:rsidRPr="00E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Деньги. Процент. Банковская система. Роль Центрального банка.</w:t>
      </w:r>
    </w:p>
    <w:p w:rsidR="0089555A" w:rsidRDefault="00EB10EF" w:rsidP="00EB10E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операции коммерческих банков. Инфляция. Виды, причины и последствия инфляции. Антиинфляционные меры. Основы денежной политики государства</w:t>
      </w:r>
    </w:p>
    <w:p w:rsidR="00780EC3" w:rsidRPr="00780EC3" w:rsidRDefault="00780EC3" w:rsidP="00780EC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8E3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A7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178E3" w:rsidRPr="002E06D1">
        <w:rPr>
          <w:rFonts w:ascii="Times New Roman" w:hAnsi="Times New Roman" w:cs="Times New Roman"/>
          <w:sz w:val="24"/>
          <w:szCs w:val="24"/>
        </w:rPr>
        <w:t>1. Ознакомиться</w:t>
      </w:r>
      <w:r w:rsidRPr="002E06D1">
        <w:rPr>
          <w:rFonts w:ascii="Times New Roman" w:hAnsi="Times New Roman" w:cs="Times New Roman"/>
          <w:sz w:val="24"/>
          <w:szCs w:val="24"/>
        </w:rPr>
        <w:t xml:space="preserve"> с темой по</w:t>
      </w:r>
      <w:r w:rsidR="00942249">
        <w:rPr>
          <w:rFonts w:ascii="Times New Roman" w:hAnsi="Times New Roman" w:cs="Times New Roman"/>
          <w:sz w:val="24"/>
          <w:szCs w:val="24"/>
        </w:rPr>
        <w:t xml:space="preserve"> предоставленным таблицам</w:t>
      </w:r>
      <w:r w:rsidR="008178E3">
        <w:rPr>
          <w:rFonts w:ascii="Times New Roman" w:hAnsi="Times New Roman" w:cs="Times New Roman"/>
          <w:sz w:val="24"/>
          <w:szCs w:val="24"/>
        </w:rPr>
        <w:t xml:space="preserve"> «</w:t>
      </w:r>
      <w:r w:rsidR="004B420D">
        <w:rPr>
          <w:rFonts w:ascii="Times New Roman" w:hAnsi="Times New Roman" w:cs="Times New Roman"/>
          <w:sz w:val="24"/>
          <w:szCs w:val="24"/>
        </w:rPr>
        <w:t>Деньги и финансовые институты</w:t>
      </w:r>
      <w:r w:rsidR="00AD7261">
        <w:rPr>
          <w:rFonts w:ascii="Times New Roman" w:hAnsi="Times New Roman" w:cs="Times New Roman"/>
          <w:sz w:val="24"/>
          <w:szCs w:val="24"/>
        </w:rPr>
        <w:t>»</w:t>
      </w:r>
      <w:r w:rsidR="00C002A6">
        <w:rPr>
          <w:rFonts w:ascii="Times New Roman" w:hAnsi="Times New Roman" w:cs="Times New Roman"/>
          <w:sz w:val="24"/>
          <w:szCs w:val="24"/>
        </w:rPr>
        <w:t xml:space="preserve">, </w:t>
      </w:r>
      <w:r w:rsidR="00942249">
        <w:rPr>
          <w:rFonts w:ascii="Times New Roman" w:hAnsi="Times New Roman" w:cs="Times New Roman"/>
          <w:sz w:val="24"/>
          <w:szCs w:val="24"/>
        </w:rPr>
        <w:t>«</w:t>
      </w:r>
      <w:r w:rsidR="004B420D">
        <w:rPr>
          <w:rFonts w:ascii="Times New Roman" w:hAnsi="Times New Roman" w:cs="Times New Roman"/>
          <w:sz w:val="24"/>
          <w:szCs w:val="24"/>
        </w:rPr>
        <w:t>Банковская система и виды банков</w:t>
      </w:r>
      <w:r w:rsidR="00780EC3">
        <w:rPr>
          <w:rFonts w:ascii="Times New Roman" w:hAnsi="Times New Roman" w:cs="Times New Roman"/>
          <w:sz w:val="24"/>
          <w:szCs w:val="24"/>
        </w:rPr>
        <w:t>»</w:t>
      </w:r>
      <w:r w:rsidR="004B420D">
        <w:rPr>
          <w:rFonts w:ascii="Times New Roman" w:hAnsi="Times New Roman" w:cs="Times New Roman"/>
          <w:sz w:val="24"/>
          <w:szCs w:val="24"/>
        </w:rPr>
        <w:t>.</w:t>
      </w:r>
      <w:r w:rsidR="00AD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20D" w:rsidRDefault="00942249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Выписать в тетрадь понятия: </w:t>
      </w:r>
      <w:r w:rsidR="004B420D">
        <w:rPr>
          <w:rFonts w:ascii="Times New Roman" w:hAnsi="Times New Roman" w:cs="Times New Roman"/>
          <w:sz w:val="24"/>
          <w:szCs w:val="24"/>
        </w:rPr>
        <w:t>деньги, функции денег (современная научная трактовка), современные формы денег, виды инфляции, банк, сбережения, доходы.</w:t>
      </w:r>
    </w:p>
    <w:p w:rsidR="004B420D" w:rsidRDefault="004B420D" w:rsidP="004F7FFA">
      <w:pPr>
        <w:rPr>
          <w:rFonts w:ascii="Times New Roman" w:hAnsi="Times New Roman" w:cs="Times New Roman"/>
          <w:sz w:val="24"/>
          <w:szCs w:val="24"/>
        </w:rPr>
      </w:pPr>
    </w:p>
    <w:p w:rsidR="00C002A6" w:rsidRDefault="004B420D" w:rsidP="004F7FFA">
      <w:pPr>
        <w:rPr>
          <w:rFonts w:ascii="Times New Roman" w:hAnsi="Times New Roman" w:cs="Times New Roman"/>
          <w:sz w:val="24"/>
          <w:szCs w:val="24"/>
        </w:rPr>
      </w:pPr>
      <w:r w:rsidRPr="008178E3">
        <w:rPr>
          <w:rFonts w:ascii="Times New Roman" w:hAnsi="Times New Roman" w:cs="Times New Roman"/>
          <w:sz w:val="24"/>
          <w:szCs w:val="24"/>
        </w:rPr>
        <w:t xml:space="preserve"> </w:t>
      </w:r>
      <w:r w:rsidR="008178E3" w:rsidRPr="008178E3"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 w:rsidR="008178E3" w:rsidRPr="008178E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178E3" w:rsidRPr="008178E3">
        <w:rPr>
          <w:rFonts w:ascii="Times New Roman" w:hAnsi="Times New Roman" w:cs="Times New Roman"/>
          <w:sz w:val="24"/>
          <w:szCs w:val="24"/>
        </w:rPr>
        <w:t xml:space="preserve"> mi</w:t>
      </w:r>
      <w:r w:rsidR="003369B8">
        <w:rPr>
          <w:rFonts w:ascii="Times New Roman" w:hAnsi="Times New Roman" w:cs="Times New Roman"/>
          <w:sz w:val="24"/>
          <w:szCs w:val="24"/>
        </w:rPr>
        <w:t xml:space="preserve">khail.kudrin@bk.ru. </w:t>
      </w:r>
      <w:proofErr w:type="spellStart"/>
      <w:r w:rsidR="003369B8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3369B8">
        <w:rPr>
          <w:rFonts w:ascii="Times New Roman" w:hAnsi="Times New Roman" w:cs="Times New Roman"/>
          <w:sz w:val="24"/>
          <w:szCs w:val="24"/>
        </w:rPr>
        <w:t xml:space="preserve"> 25</w:t>
      </w:r>
      <w:r w:rsidR="008178E3" w:rsidRPr="008178E3">
        <w:rPr>
          <w:rFonts w:ascii="Times New Roman" w:hAnsi="Times New Roman" w:cs="Times New Roman"/>
          <w:sz w:val="24"/>
          <w:szCs w:val="24"/>
        </w:rPr>
        <w:t xml:space="preserve">.04. </w:t>
      </w:r>
      <w:r w:rsidR="00E61A25">
        <w:rPr>
          <w:rFonts w:ascii="Times New Roman" w:hAnsi="Times New Roman" w:cs="Times New Roman"/>
          <w:sz w:val="24"/>
          <w:szCs w:val="24"/>
        </w:rPr>
        <w:t xml:space="preserve">Всем, кто учится – мое почтение. </w:t>
      </w:r>
      <w:r w:rsidR="008178E3">
        <w:rPr>
          <w:rFonts w:ascii="Times New Roman" w:hAnsi="Times New Roman" w:cs="Times New Roman"/>
          <w:sz w:val="24"/>
          <w:szCs w:val="24"/>
        </w:rPr>
        <w:t xml:space="preserve">Здоровья Вам и Вашим </w:t>
      </w:r>
      <w:proofErr w:type="gramStart"/>
      <w:r w:rsidR="008178E3">
        <w:rPr>
          <w:rFonts w:ascii="Times New Roman" w:hAnsi="Times New Roman" w:cs="Times New Roman"/>
          <w:sz w:val="24"/>
          <w:szCs w:val="24"/>
        </w:rPr>
        <w:t>близким.</w:t>
      </w:r>
      <w:r w:rsidR="002D5C77">
        <w:rPr>
          <w:rFonts w:ascii="Times New Roman" w:hAnsi="Times New Roman" w:cs="Times New Roman"/>
          <w:sz w:val="24"/>
          <w:szCs w:val="24"/>
        </w:rPr>
        <w:t xml:space="preserve"> </w:t>
      </w:r>
      <w:r w:rsidR="00AD72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D72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D5C77"/>
    <w:rsid w:val="002E06D1"/>
    <w:rsid w:val="003369B8"/>
    <w:rsid w:val="00406B3C"/>
    <w:rsid w:val="00482657"/>
    <w:rsid w:val="004B420D"/>
    <w:rsid w:val="004F7B4B"/>
    <w:rsid w:val="004F7FFA"/>
    <w:rsid w:val="00540B7A"/>
    <w:rsid w:val="005D2F15"/>
    <w:rsid w:val="0064599A"/>
    <w:rsid w:val="0071045C"/>
    <w:rsid w:val="00780EC3"/>
    <w:rsid w:val="007D484F"/>
    <w:rsid w:val="008178E3"/>
    <w:rsid w:val="0089555A"/>
    <w:rsid w:val="008963AF"/>
    <w:rsid w:val="008B2BAF"/>
    <w:rsid w:val="009123A7"/>
    <w:rsid w:val="00942249"/>
    <w:rsid w:val="00980745"/>
    <w:rsid w:val="00AD7261"/>
    <w:rsid w:val="00B04EEC"/>
    <w:rsid w:val="00C002A6"/>
    <w:rsid w:val="00D024E4"/>
    <w:rsid w:val="00E61A25"/>
    <w:rsid w:val="00EB10EF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C32A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420A-FFB0-4860-8815-6596E653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26</cp:revision>
  <cp:lastPrinted>2020-04-12T10:58:00Z</cp:lastPrinted>
  <dcterms:created xsi:type="dcterms:W3CDTF">2020-03-19T02:34:00Z</dcterms:created>
  <dcterms:modified xsi:type="dcterms:W3CDTF">2020-04-18T08:50:00Z</dcterms:modified>
</cp:coreProperties>
</file>