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FE3" w:rsidRDefault="00286FE3" w:rsidP="00DA1D39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86FE3">
        <w:rPr>
          <w:rFonts w:ascii="Times New Roman" w:hAnsi="Times New Roman" w:cs="Times New Roman"/>
          <w:b/>
          <w:color w:val="FF0000"/>
          <w:sz w:val="40"/>
          <w:szCs w:val="40"/>
        </w:rPr>
        <w:t>ДЛЯ ТЕХ, КТО НЕ СДАЛ РАБОТУ 15.06!!!</w:t>
      </w:r>
    </w:p>
    <w:p w:rsidR="00286FE3" w:rsidRDefault="00286FE3" w:rsidP="00DA1D39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оценка на балл ниже!</w:t>
      </w:r>
    </w:p>
    <w:p w:rsidR="00DA1D39" w:rsidRDefault="0059596A" w:rsidP="00DA1D3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Повторение материала.</w:t>
      </w:r>
    </w:p>
    <w:p w:rsidR="00DA1D39" w:rsidRDefault="00DA1D39" w:rsidP="00DA1D3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Работу необходимо с</w:t>
      </w:r>
      <w:r w:rsidRPr="00DA1D39">
        <w:rPr>
          <w:rFonts w:ascii="Times New Roman" w:hAnsi="Times New Roman" w:cs="Times New Roman"/>
          <w:sz w:val="40"/>
          <w:szCs w:val="40"/>
        </w:rPr>
        <w:t>дать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5801FF" w:rsidRPr="00DA1D39">
        <w:rPr>
          <w:rFonts w:ascii="Times New Roman" w:hAnsi="Times New Roman" w:cs="Times New Roman"/>
          <w:sz w:val="40"/>
          <w:szCs w:val="40"/>
        </w:rPr>
        <w:t>сего</w:t>
      </w:r>
      <w:r w:rsidR="005801FF">
        <w:rPr>
          <w:rFonts w:ascii="Times New Roman" w:hAnsi="Times New Roman" w:cs="Times New Roman"/>
          <w:sz w:val="40"/>
          <w:szCs w:val="40"/>
        </w:rPr>
        <w:t>дн</w:t>
      </w:r>
      <w:r w:rsidR="005801FF" w:rsidRPr="00DA1D39">
        <w:rPr>
          <w:rFonts w:ascii="Times New Roman" w:hAnsi="Times New Roman" w:cs="Times New Roman"/>
          <w:sz w:val="40"/>
          <w:szCs w:val="40"/>
        </w:rPr>
        <w:t>я</w:t>
      </w:r>
      <w:r w:rsidRPr="00DA1D39">
        <w:rPr>
          <w:rFonts w:ascii="Times New Roman" w:hAnsi="Times New Roman" w:cs="Times New Roman"/>
          <w:sz w:val="40"/>
          <w:szCs w:val="40"/>
        </w:rPr>
        <w:t xml:space="preserve"> на </w:t>
      </w:r>
      <w:proofErr w:type="spellStart"/>
      <w:r w:rsidRPr="00DA1D39">
        <w:rPr>
          <w:rFonts w:ascii="Times New Roman" w:hAnsi="Times New Roman" w:cs="Times New Roman"/>
          <w:sz w:val="40"/>
          <w:szCs w:val="40"/>
        </w:rPr>
        <w:t>емейл</w:t>
      </w:r>
      <w:proofErr w:type="spellEnd"/>
      <w:r w:rsidRPr="00DA1D39">
        <w:rPr>
          <w:rFonts w:ascii="Times New Roman" w:hAnsi="Times New Roman" w:cs="Times New Roman"/>
          <w:sz w:val="40"/>
          <w:szCs w:val="40"/>
        </w:rPr>
        <w:t xml:space="preserve"> </w:t>
      </w:r>
      <w:hyperlink r:id="rId5" w:history="1">
        <w:r w:rsidRPr="00DA1D39">
          <w:rPr>
            <w:rStyle w:val="a3"/>
            <w:rFonts w:ascii="Times New Roman" w:hAnsi="Times New Roman" w:cs="Times New Roman"/>
            <w:sz w:val="40"/>
            <w:szCs w:val="40"/>
            <w:lang w:val="en-US"/>
          </w:rPr>
          <w:t>sobolevskaja</w:t>
        </w:r>
        <w:r w:rsidRPr="00DA1D39">
          <w:rPr>
            <w:rStyle w:val="a3"/>
            <w:rFonts w:ascii="Times New Roman" w:hAnsi="Times New Roman" w:cs="Times New Roman"/>
            <w:sz w:val="40"/>
            <w:szCs w:val="40"/>
          </w:rPr>
          <w:t>_</w:t>
        </w:r>
        <w:r w:rsidRPr="00DA1D39">
          <w:rPr>
            <w:rStyle w:val="a3"/>
            <w:rFonts w:ascii="Times New Roman" w:hAnsi="Times New Roman" w:cs="Times New Roman"/>
            <w:sz w:val="40"/>
            <w:szCs w:val="40"/>
            <w:lang w:val="en-US"/>
          </w:rPr>
          <w:t>nm</w:t>
        </w:r>
        <w:r w:rsidRPr="00DA1D39">
          <w:rPr>
            <w:rStyle w:val="a3"/>
            <w:rFonts w:ascii="Times New Roman" w:hAnsi="Times New Roman" w:cs="Times New Roman"/>
            <w:sz w:val="40"/>
            <w:szCs w:val="40"/>
          </w:rPr>
          <w:t>@</w:t>
        </w:r>
        <w:r w:rsidRPr="00DA1D39">
          <w:rPr>
            <w:rStyle w:val="a3"/>
            <w:rFonts w:ascii="Times New Roman" w:hAnsi="Times New Roman" w:cs="Times New Roman"/>
            <w:sz w:val="40"/>
            <w:szCs w:val="40"/>
            <w:lang w:val="en-US"/>
          </w:rPr>
          <w:t>mail</w:t>
        </w:r>
        <w:r w:rsidRPr="00DA1D39">
          <w:rPr>
            <w:rStyle w:val="a3"/>
            <w:rFonts w:ascii="Times New Roman" w:hAnsi="Times New Roman" w:cs="Times New Roman"/>
            <w:sz w:val="40"/>
            <w:szCs w:val="40"/>
          </w:rPr>
          <w:t>.</w:t>
        </w:r>
        <w:r w:rsidRPr="00DA1D39">
          <w:rPr>
            <w:rStyle w:val="a3"/>
            <w:rFonts w:ascii="Times New Roman" w:hAnsi="Times New Roman" w:cs="Times New Roman"/>
            <w:sz w:val="40"/>
            <w:szCs w:val="40"/>
            <w:lang w:val="en-US"/>
          </w:rPr>
          <w:t>ru</w:t>
        </w:r>
      </w:hyperlink>
      <w:r w:rsidRPr="00DA1D39">
        <w:rPr>
          <w:rFonts w:ascii="Times New Roman" w:hAnsi="Times New Roman" w:cs="Times New Roman"/>
          <w:sz w:val="40"/>
          <w:szCs w:val="40"/>
        </w:rPr>
        <w:t xml:space="preserve"> или </w:t>
      </w:r>
      <w:proofErr w:type="spellStart"/>
      <w:r w:rsidRPr="00DA1D39">
        <w:rPr>
          <w:rFonts w:ascii="Times New Roman" w:hAnsi="Times New Roman" w:cs="Times New Roman"/>
          <w:sz w:val="40"/>
          <w:szCs w:val="40"/>
        </w:rPr>
        <w:t>вайбер</w:t>
      </w:r>
      <w:proofErr w:type="spellEnd"/>
      <w:r w:rsidR="00BD3D1A">
        <w:rPr>
          <w:rFonts w:ascii="Times New Roman" w:hAnsi="Times New Roman" w:cs="Times New Roman"/>
          <w:sz w:val="40"/>
          <w:szCs w:val="40"/>
        </w:rPr>
        <w:br/>
        <w:t>1.</w:t>
      </w:r>
    </w:p>
    <w:p w:rsidR="00DA1D39" w:rsidRDefault="006B4B8B" w:rsidP="00CB4511">
      <w:pPr>
        <w:rPr>
          <w:rFonts w:ascii="Times New Roman" w:hAnsi="Times New Roman" w:cs="Times New Roman"/>
          <w:sz w:val="40"/>
          <w:szCs w:val="40"/>
        </w:rPr>
      </w:pPr>
      <w:r w:rsidRPr="00CB4511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4724208" cy="474453"/>
            <wp:effectExtent l="19050" t="0" r="192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635" t="19809" r="34216" b="73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208" cy="47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11" w:rsidRPr="00DA1D39" w:rsidRDefault="00BD3D1A" w:rsidP="00BD3D1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</w:t>
      </w:r>
      <w:r w:rsidR="00CB4511" w:rsidRPr="00CB4511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6623289" cy="465826"/>
            <wp:effectExtent l="19050" t="0" r="611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034" t="64289" r="27444" b="3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289" cy="46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D39" w:rsidRPr="006B4B8B" w:rsidRDefault="00BD3D1A" w:rsidP="00BD3D1A">
      <w:pPr>
        <w:jc w:val="center"/>
        <w:rPr>
          <w:rFonts w:ascii="Times New Roman" w:hAnsi="Times New Roman" w:cs="Times New Roman"/>
          <w:sz w:val="32"/>
          <w:szCs w:val="32"/>
        </w:rPr>
      </w:pPr>
      <w:r w:rsidRPr="006B4B8B">
        <w:rPr>
          <w:rFonts w:ascii="Times New Roman" w:hAnsi="Times New Roman" w:cs="Times New Roman"/>
          <w:sz w:val="32"/>
          <w:szCs w:val="32"/>
        </w:rPr>
        <w:t>3.</w:t>
      </w:r>
    </w:p>
    <w:p w:rsidR="00BD3D1A" w:rsidRDefault="00BD3D1A" w:rsidP="00BD3D1A">
      <w:r w:rsidRPr="00BD3D1A">
        <w:rPr>
          <w:noProof/>
        </w:rPr>
        <w:drawing>
          <wp:inline distT="0" distB="0" distL="0" distR="0">
            <wp:extent cx="4016842" cy="440105"/>
            <wp:effectExtent l="19050" t="0" r="270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71" t="17791" r="49973" b="7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842" cy="4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35" w:rsidRPr="006B4B8B" w:rsidRDefault="00A76335" w:rsidP="006B4B8B">
      <w:pPr>
        <w:jc w:val="center"/>
        <w:rPr>
          <w:sz w:val="32"/>
          <w:szCs w:val="32"/>
        </w:rPr>
      </w:pPr>
      <w:r w:rsidRPr="006B4B8B">
        <w:rPr>
          <w:sz w:val="32"/>
          <w:szCs w:val="32"/>
        </w:rPr>
        <w:t>4.</w:t>
      </w:r>
    </w:p>
    <w:p w:rsidR="00BD3D1A" w:rsidRDefault="00A76335" w:rsidP="00A76335">
      <w:r>
        <w:t xml:space="preserve"> </w:t>
      </w:r>
      <w:r w:rsidR="00BD3D1A" w:rsidRPr="00BD3D1A">
        <w:rPr>
          <w:b/>
          <w:noProof/>
        </w:rPr>
        <w:drawing>
          <wp:inline distT="0" distB="0" distL="0" distR="0">
            <wp:extent cx="5135736" cy="845388"/>
            <wp:effectExtent l="19050" t="0" r="7764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761" t="59667" r="34794" b="29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736" cy="84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B8B" w:rsidRPr="006B4B8B" w:rsidRDefault="006B4B8B" w:rsidP="006B4B8B">
      <w:pPr>
        <w:jc w:val="center"/>
        <w:rPr>
          <w:sz w:val="32"/>
          <w:szCs w:val="32"/>
        </w:rPr>
      </w:pPr>
      <w:r w:rsidRPr="006B4B8B">
        <w:rPr>
          <w:sz w:val="32"/>
          <w:szCs w:val="32"/>
        </w:rPr>
        <w:t>5.</w:t>
      </w:r>
    </w:p>
    <w:p w:rsidR="00BC5A6D" w:rsidRDefault="00BC5A6D" w:rsidP="00A76335">
      <w:pPr>
        <w:rPr>
          <w:b/>
        </w:rPr>
      </w:pPr>
      <w:r w:rsidRPr="00BC5A6D">
        <w:rPr>
          <w:b/>
          <w:noProof/>
        </w:rPr>
        <w:drawing>
          <wp:inline distT="0" distB="0" distL="0" distR="0">
            <wp:extent cx="5115464" cy="603849"/>
            <wp:effectExtent l="19050" t="0" r="8986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607" t="20607" r="45682" b="74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64" cy="60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80" w:rsidRPr="006B4B8B" w:rsidRDefault="00E95F80" w:rsidP="006B4B8B">
      <w:pPr>
        <w:jc w:val="center"/>
        <w:rPr>
          <w:b/>
          <w:sz w:val="32"/>
          <w:szCs w:val="32"/>
        </w:rPr>
      </w:pPr>
      <w:r w:rsidRPr="006B4B8B">
        <w:rPr>
          <w:b/>
          <w:sz w:val="32"/>
          <w:szCs w:val="32"/>
        </w:rPr>
        <w:t>6.</w:t>
      </w:r>
    </w:p>
    <w:p w:rsidR="00E95F80" w:rsidRDefault="002A34CB" w:rsidP="00A76335">
      <w:pPr>
        <w:rPr>
          <w:b/>
        </w:rPr>
      </w:pPr>
      <w:r w:rsidRPr="002A34CB">
        <w:rPr>
          <w:b/>
          <w:noProof/>
        </w:rPr>
        <w:drawing>
          <wp:inline distT="0" distB="0" distL="0" distR="0">
            <wp:extent cx="4774806" cy="638355"/>
            <wp:effectExtent l="19050" t="0" r="6744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203" t="25000" r="47201" b="6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806" cy="63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B8B" w:rsidRPr="006B4B8B" w:rsidRDefault="006B4B8B" w:rsidP="006B4B8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7. </w:t>
      </w:r>
    </w:p>
    <w:p w:rsidR="006B0265" w:rsidRDefault="0059596A" w:rsidP="00A76335">
      <w:pPr>
        <w:rPr>
          <w:b/>
        </w:rPr>
      </w:pPr>
      <w:r>
        <w:rPr>
          <w:b/>
          <w:noProof/>
        </w:rPr>
        <w:drawing>
          <wp:inline distT="0" distB="0" distL="0" distR="0">
            <wp:extent cx="5158596" cy="422694"/>
            <wp:effectExtent l="19050" t="0" r="3954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7466" t="42385" r="38871" b="5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596" cy="42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6A" w:rsidRDefault="0059596A" w:rsidP="0059596A">
      <w:pPr>
        <w:jc w:val="center"/>
        <w:rPr>
          <w:b/>
        </w:rPr>
      </w:pPr>
      <w:r w:rsidRPr="0059596A">
        <w:rPr>
          <w:b/>
          <w:sz w:val="32"/>
          <w:szCs w:val="32"/>
        </w:rPr>
        <w:t>8.</w:t>
      </w:r>
    </w:p>
    <w:p w:rsidR="0059596A" w:rsidRDefault="0059596A" w:rsidP="00A76335">
      <w:pPr>
        <w:rPr>
          <w:b/>
        </w:rPr>
      </w:pPr>
      <w:r w:rsidRPr="0059596A">
        <w:rPr>
          <w:b/>
          <w:noProof/>
        </w:rPr>
        <w:lastRenderedPageBreak/>
        <w:drawing>
          <wp:inline distT="0" distB="0" distL="0" distR="0">
            <wp:extent cx="6675048" cy="4572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783" t="74150" r="38871" b="2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048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A6D" w:rsidRPr="00BD3D1A" w:rsidRDefault="00BC5A6D" w:rsidP="00A76335">
      <w:pPr>
        <w:rPr>
          <w:b/>
        </w:rPr>
      </w:pPr>
    </w:p>
    <w:p w:rsidR="00BD3D1A" w:rsidRDefault="0059596A" w:rsidP="0059596A">
      <w:pPr>
        <w:jc w:val="center"/>
        <w:rPr>
          <w:sz w:val="32"/>
          <w:szCs w:val="32"/>
        </w:rPr>
      </w:pPr>
      <w:r>
        <w:rPr>
          <w:sz w:val="32"/>
          <w:szCs w:val="32"/>
        </w:rPr>
        <w:t>9.</w:t>
      </w:r>
    </w:p>
    <w:p w:rsidR="0059596A" w:rsidRDefault="009A185B" w:rsidP="009A185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08557" cy="603849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128" t="25930" r="46262" b="69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557" cy="60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5B" w:rsidRDefault="009A185B" w:rsidP="0059596A">
      <w:pPr>
        <w:jc w:val="center"/>
        <w:rPr>
          <w:sz w:val="32"/>
          <w:szCs w:val="32"/>
        </w:rPr>
      </w:pPr>
      <w:r>
        <w:rPr>
          <w:sz w:val="32"/>
          <w:szCs w:val="32"/>
        </w:rPr>
        <w:t>10.</w:t>
      </w:r>
    </w:p>
    <w:p w:rsidR="009A185B" w:rsidRDefault="009A185B" w:rsidP="009A185B">
      <w:pPr>
        <w:rPr>
          <w:sz w:val="32"/>
          <w:szCs w:val="32"/>
        </w:rPr>
      </w:pPr>
      <w:r w:rsidRPr="009A185B">
        <w:rPr>
          <w:noProof/>
          <w:sz w:val="32"/>
          <w:szCs w:val="32"/>
        </w:rPr>
        <w:drawing>
          <wp:inline distT="0" distB="0" distL="0" distR="0">
            <wp:extent cx="5320701" cy="586597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128" t="79496" r="46262" b="16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701" cy="5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5B" w:rsidRDefault="009A185B" w:rsidP="009A185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11. </w:t>
      </w:r>
    </w:p>
    <w:p w:rsidR="009A185B" w:rsidRDefault="007E42E6" w:rsidP="009A185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438960" cy="457200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733" t="31746" r="45474" b="65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6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2E6" w:rsidRDefault="007E42E6" w:rsidP="009A185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12. </w:t>
      </w:r>
    </w:p>
    <w:p w:rsidR="00F7199D" w:rsidRPr="00731F05" w:rsidRDefault="00F7199D" w:rsidP="00731F05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31F05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Вычислите диагональ прямоугольного параллелепипеда, если его длина равна </w:t>
      </w:r>
      <w:r w:rsidRPr="00731F05">
        <w:rPr>
          <w:rStyle w:val="gxs-number"/>
          <w:rFonts w:ascii="MathJax_Main" w:hAnsi="MathJax_Main"/>
          <w:b/>
          <w:color w:val="76A900"/>
          <w:sz w:val="30"/>
          <w:szCs w:val="30"/>
          <w:shd w:val="clear" w:color="auto" w:fill="FFFFFF"/>
        </w:rPr>
        <w:t>12</w:t>
      </w:r>
      <w:r w:rsidRPr="00731F05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 </w:t>
      </w:r>
      <w:r w:rsidRPr="00731F05">
        <w:rPr>
          <w:rStyle w:val="gxst-emph"/>
          <w:rFonts w:ascii="Arial" w:hAnsi="Arial" w:cs="Arial"/>
          <w:b/>
          <w:bCs/>
          <w:color w:val="76A900"/>
          <w:sz w:val="29"/>
          <w:szCs w:val="29"/>
          <w:shd w:val="clear" w:color="auto" w:fill="FFFFFF"/>
        </w:rPr>
        <w:t>см</w:t>
      </w:r>
      <w:r w:rsidRPr="00731F05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, ширина — </w:t>
      </w:r>
      <w:r w:rsidRPr="00731F05">
        <w:rPr>
          <w:rStyle w:val="gxs-number"/>
          <w:rFonts w:ascii="MathJax_Main" w:hAnsi="MathJax_Main"/>
          <w:b/>
          <w:color w:val="76A900"/>
          <w:sz w:val="30"/>
          <w:szCs w:val="30"/>
          <w:shd w:val="clear" w:color="auto" w:fill="FFFFFF"/>
        </w:rPr>
        <w:t>12</w:t>
      </w:r>
      <w:r w:rsidRPr="00731F05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 </w:t>
      </w:r>
      <w:r w:rsidRPr="00731F05">
        <w:rPr>
          <w:rStyle w:val="gxst-emph"/>
          <w:rFonts w:ascii="Arial" w:hAnsi="Arial" w:cs="Arial"/>
          <w:b/>
          <w:bCs/>
          <w:color w:val="76A900"/>
          <w:sz w:val="29"/>
          <w:szCs w:val="29"/>
          <w:shd w:val="clear" w:color="auto" w:fill="FFFFFF"/>
        </w:rPr>
        <w:t>см</w:t>
      </w:r>
      <w:r w:rsidRPr="00731F05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 и высота — </w:t>
      </w:r>
      <w:r w:rsidRPr="00731F05">
        <w:rPr>
          <w:rStyle w:val="gxs-number"/>
          <w:rFonts w:ascii="MathJax_Main" w:hAnsi="MathJax_Main"/>
          <w:b/>
          <w:color w:val="76A900"/>
          <w:sz w:val="30"/>
          <w:szCs w:val="30"/>
          <w:shd w:val="clear" w:color="auto" w:fill="FFFFFF"/>
        </w:rPr>
        <w:t>1</w:t>
      </w:r>
      <w:r w:rsidRPr="00731F05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 </w:t>
      </w:r>
      <w:r w:rsidRPr="00731F05">
        <w:rPr>
          <w:rStyle w:val="gxst-emph"/>
          <w:rFonts w:ascii="Arial" w:hAnsi="Arial" w:cs="Arial"/>
          <w:b/>
          <w:bCs/>
          <w:color w:val="76A900"/>
          <w:sz w:val="29"/>
          <w:szCs w:val="29"/>
          <w:shd w:val="clear" w:color="auto" w:fill="FFFFFF"/>
        </w:rPr>
        <w:t>см</w:t>
      </w:r>
      <w:r w:rsidRPr="00731F05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.</w:t>
      </w:r>
    </w:p>
    <w:p w:rsidR="00F7199D" w:rsidRDefault="00F7199D" w:rsidP="00F7199D">
      <w:pPr>
        <w:rPr>
          <w:sz w:val="32"/>
          <w:szCs w:val="32"/>
        </w:rPr>
      </w:pPr>
      <w:r w:rsidRPr="00F7199D">
        <w:rPr>
          <w:noProof/>
          <w:sz w:val="32"/>
          <w:szCs w:val="32"/>
        </w:rPr>
        <w:drawing>
          <wp:inline distT="0" distB="0" distL="0" distR="0">
            <wp:extent cx="2384425" cy="1539240"/>
            <wp:effectExtent l="19050" t="0" r="0" b="0"/>
            <wp:docPr id="14" name="Рисунок 6" descr="diagon form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agon formul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99D" w:rsidRDefault="00F7199D" w:rsidP="00F7199D">
      <w:pPr>
        <w:jc w:val="center"/>
        <w:rPr>
          <w:sz w:val="32"/>
          <w:szCs w:val="32"/>
        </w:rPr>
      </w:pPr>
      <w:r>
        <w:rPr>
          <w:sz w:val="32"/>
          <w:szCs w:val="32"/>
        </w:rPr>
        <w:t>13.</w:t>
      </w:r>
    </w:p>
    <w:p w:rsidR="00731F05" w:rsidRPr="00731F05" w:rsidRDefault="00731F05" w:rsidP="00731F0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9"/>
          <w:szCs w:val="29"/>
        </w:rPr>
      </w:pPr>
      <w:r w:rsidRPr="00731F05">
        <w:rPr>
          <w:rFonts w:ascii="Arial" w:eastAsia="Times New Roman" w:hAnsi="Arial" w:cs="Arial"/>
          <w:b/>
          <w:color w:val="4E4E3F"/>
          <w:sz w:val="29"/>
          <w:szCs w:val="29"/>
        </w:rPr>
        <w:t>Основанием прямой треугольной призмы является прямоугольный треугольник с катетами </w:t>
      </w:r>
      <w:r w:rsidRPr="00731F05">
        <w:rPr>
          <w:rFonts w:ascii="MathJax_Main" w:eastAsia="Times New Roman" w:hAnsi="MathJax_Main" w:cs="Arial"/>
          <w:b/>
          <w:color w:val="76A900"/>
          <w:sz w:val="36"/>
        </w:rPr>
        <w:t>3</w:t>
      </w:r>
      <w:r w:rsidRPr="00731F05">
        <w:rPr>
          <w:rFonts w:ascii="Arial" w:eastAsia="Times New Roman" w:hAnsi="Arial" w:cs="Arial"/>
          <w:b/>
          <w:color w:val="4E4E3F"/>
          <w:sz w:val="29"/>
          <w:szCs w:val="29"/>
        </w:rPr>
        <w:t> </w:t>
      </w:r>
      <w:r w:rsidRPr="00731F05">
        <w:rPr>
          <w:rFonts w:ascii="Arial" w:eastAsia="Times New Roman" w:hAnsi="Arial" w:cs="Arial"/>
          <w:b/>
          <w:bCs/>
          <w:color w:val="76A900"/>
          <w:sz w:val="29"/>
        </w:rPr>
        <w:t>см</w:t>
      </w:r>
      <w:r w:rsidRPr="00731F05">
        <w:rPr>
          <w:rFonts w:ascii="Arial" w:eastAsia="Times New Roman" w:hAnsi="Arial" w:cs="Arial"/>
          <w:b/>
          <w:color w:val="4E4E3F"/>
          <w:sz w:val="29"/>
          <w:szCs w:val="29"/>
        </w:rPr>
        <w:t> и </w:t>
      </w:r>
      <w:r w:rsidRPr="00731F05">
        <w:rPr>
          <w:rFonts w:ascii="MathJax_Main" w:eastAsia="Times New Roman" w:hAnsi="MathJax_Main" w:cs="Arial"/>
          <w:b/>
          <w:color w:val="76A900"/>
          <w:sz w:val="36"/>
        </w:rPr>
        <w:t>4</w:t>
      </w:r>
      <w:r w:rsidRPr="00731F05">
        <w:rPr>
          <w:rFonts w:ascii="Arial" w:eastAsia="Times New Roman" w:hAnsi="Arial" w:cs="Arial"/>
          <w:b/>
          <w:color w:val="4E4E3F"/>
          <w:sz w:val="29"/>
          <w:szCs w:val="29"/>
        </w:rPr>
        <w:t> </w:t>
      </w:r>
      <w:r w:rsidRPr="00731F05">
        <w:rPr>
          <w:rFonts w:ascii="Arial" w:eastAsia="Times New Roman" w:hAnsi="Arial" w:cs="Arial"/>
          <w:b/>
          <w:bCs/>
          <w:color w:val="76A900"/>
          <w:sz w:val="29"/>
        </w:rPr>
        <w:t>см</w:t>
      </w:r>
      <w:r w:rsidRPr="00731F05">
        <w:rPr>
          <w:rFonts w:ascii="Arial" w:eastAsia="Times New Roman" w:hAnsi="Arial" w:cs="Arial"/>
          <w:b/>
          <w:color w:val="4E4E3F"/>
          <w:sz w:val="29"/>
          <w:szCs w:val="29"/>
        </w:rPr>
        <w:t>.</w:t>
      </w:r>
    </w:p>
    <w:p w:rsidR="00731F05" w:rsidRPr="00731F05" w:rsidRDefault="00731F05" w:rsidP="00731F0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9"/>
          <w:szCs w:val="29"/>
        </w:rPr>
      </w:pPr>
      <w:r w:rsidRPr="00731F05">
        <w:rPr>
          <w:rFonts w:ascii="Arial" w:eastAsia="Times New Roman" w:hAnsi="Arial" w:cs="Arial"/>
          <w:b/>
          <w:color w:val="4E4E3F"/>
          <w:sz w:val="29"/>
          <w:szCs w:val="29"/>
        </w:rPr>
        <w:t>Площадь большей боковой грани равна </w:t>
      </w:r>
      <w:r w:rsidRPr="00731F05">
        <w:rPr>
          <w:rFonts w:ascii="MathJax_Main" w:eastAsia="Times New Roman" w:hAnsi="MathJax_Main" w:cs="Arial"/>
          <w:b/>
          <w:color w:val="76A900"/>
          <w:sz w:val="36"/>
        </w:rPr>
        <w:t>90</w:t>
      </w:r>
      <w:r w:rsidRPr="00731F05">
        <w:rPr>
          <w:rFonts w:ascii="Arial" w:eastAsia="Times New Roman" w:hAnsi="Arial" w:cs="Arial"/>
          <w:b/>
          <w:color w:val="4E4E3F"/>
          <w:sz w:val="29"/>
          <w:szCs w:val="29"/>
        </w:rPr>
        <w:t> </w:t>
      </w:r>
      <w:r w:rsidRPr="00731F05">
        <w:rPr>
          <w:rFonts w:ascii="Arial" w:eastAsia="Times New Roman" w:hAnsi="Arial" w:cs="Arial"/>
          <w:b/>
          <w:color w:val="76A900"/>
          <w:sz w:val="29"/>
        </w:rPr>
        <w:t>см</w:t>
      </w:r>
      <w:proofErr w:type="gramStart"/>
      <w:r w:rsidRPr="00731F05">
        <w:rPr>
          <w:rFonts w:ascii="Arial" w:eastAsia="Times New Roman" w:hAnsi="Arial" w:cs="Arial"/>
          <w:b/>
          <w:color w:val="76A900"/>
          <w:sz w:val="29"/>
          <w:vertAlign w:val="superscript"/>
        </w:rPr>
        <w:t>2</w:t>
      </w:r>
      <w:proofErr w:type="gramEnd"/>
      <w:r w:rsidRPr="00731F05">
        <w:rPr>
          <w:rFonts w:ascii="Arial" w:eastAsia="Times New Roman" w:hAnsi="Arial" w:cs="Arial"/>
          <w:b/>
          <w:color w:val="4E4E3F"/>
          <w:sz w:val="29"/>
          <w:szCs w:val="29"/>
        </w:rPr>
        <w:t>.</w:t>
      </w:r>
    </w:p>
    <w:p w:rsidR="00731F05" w:rsidRDefault="00731F05" w:rsidP="00731F0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9"/>
          <w:szCs w:val="29"/>
        </w:rPr>
      </w:pPr>
      <w:r w:rsidRPr="00731F05">
        <w:rPr>
          <w:rFonts w:ascii="Arial" w:eastAsia="Times New Roman" w:hAnsi="Arial" w:cs="Arial"/>
          <w:b/>
          <w:color w:val="4E4E3F"/>
          <w:sz w:val="29"/>
          <w:szCs w:val="29"/>
        </w:rPr>
        <w:t>Вычислите высоту призмы.</w:t>
      </w:r>
    </w:p>
    <w:p w:rsidR="00731F05" w:rsidRDefault="00731F05" w:rsidP="00731F0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9"/>
          <w:szCs w:val="29"/>
        </w:rPr>
      </w:pPr>
    </w:p>
    <w:p w:rsidR="00731F05" w:rsidRDefault="00731F05" w:rsidP="00731F0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9"/>
          <w:szCs w:val="29"/>
        </w:rPr>
      </w:pPr>
      <w:r w:rsidRPr="00731F05">
        <w:rPr>
          <w:rFonts w:ascii="Arial" w:eastAsia="Times New Roman" w:hAnsi="Arial" w:cs="Arial"/>
          <w:b/>
          <w:noProof/>
          <w:color w:val="4E4E3F"/>
          <w:sz w:val="29"/>
          <w:szCs w:val="29"/>
        </w:rPr>
        <w:lastRenderedPageBreak/>
        <w:drawing>
          <wp:inline distT="0" distB="0" distL="0" distR="0">
            <wp:extent cx="2327334" cy="1829197"/>
            <wp:effectExtent l="1905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473" t="13526" r="54615" b="5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600" cy="182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F05" w:rsidRDefault="00731F05" w:rsidP="00731F0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9"/>
          <w:szCs w:val="29"/>
        </w:rPr>
      </w:pPr>
    </w:p>
    <w:p w:rsidR="00675BF7" w:rsidRDefault="00675BF7" w:rsidP="00731F0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9"/>
          <w:szCs w:val="29"/>
        </w:rPr>
      </w:pPr>
    </w:p>
    <w:p w:rsidR="00675BF7" w:rsidRDefault="00675BF7" w:rsidP="00731F0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9"/>
          <w:szCs w:val="29"/>
        </w:rPr>
      </w:pPr>
    </w:p>
    <w:p w:rsidR="00675BF7" w:rsidRDefault="00675BF7" w:rsidP="00675B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E4E3F"/>
          <w:sz w:val="29"/>
          <w:szCs w:val="29"/>
        </w:rPr>
      </w:pPr>
      <w:r>
        <w:rPr>
          <w:rFonts w:ascii="Arial" w:eastAsia="Times New Roman" w:hAnsi="Arial" w:cs="Arial"/>
          <w:b/>
          <w:color w:val="4E4E3F"/>
          <w:sz w:val="29"/>
          <w:szCs w:val="29"/>
        </w:rPr>
        <w:t>14.</w:t>
      </w:r>
    </w:p>
    <w:p w:rsidR="00E86277" w:rsidRPr="00E86277" w:rsidRDefault="00E86277" w:rsidP="00E8627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9"/>
          <w:szCs w:val="29"/>
        </w:rPr>
      </w:pPr>
      <w:r w:rsidRPr="00E86277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Диагональ правильной четырёхугольной призмы равна </w:t>
      </w:r>
      <w:r w:rsidRPr="00E86277">
        <w:rPr>
          <w:rStyle w:val="gxs-number"/>
          <w:rFonts w:ascii="MathJax_Main" w:hAnsi="MathJax_Main"/>
          <w:b/>
          <w:color w:val="76A900"/>
          <w:sz w:val="30"/>
          <w:szCs w:val="30"/>
          <w:shd w:val="clear" w:color="auto" w:fill="FFFFFF"/>
        </w:rPr>
        <w:t>16</w:t>
      </w:r>
      <w:r w:rsidRPr="00E86277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 </w:t>
      </w:r>
      <w:r w:rsidRPr="00E86277">
        <w:rPr>
          <w:rStyle w:val="gxst-emph"/>
          <w:rFonts w:ascii="Arial" w:hAnsi="Arial" w:cs="Arial"/>
          <w:b/>
          <w:bCs/>
          <w:color w:val="76A900"/>
          <w:sz w:val="29"/>
          <w:szCs w:val="29"/>
          <w:shd w:val="clear" w:color="auto" w:fill="FFFFFF"/>
        </w:rPr>
        <w:t>см</w:t>
      </w:r>
      <w:r w:rsidRPr="00E86277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 и образует с боковой гранью угол </w:t>
      </w:r>
      <w:r w:rsidRPr="00E86277">
        <w:rPr>
          <w:rStyle w:val="mn"/>
          <w:rFonts w:ascii="MathJax_Main" w:hAnsi="MathJax_Main" w:cs="Arial"/>
          <w:b/>
          <w:color w:val="76A900"/>
          <w:sz w:val="36"/>
          <w:szCs w:val="36"/>
          <w:bdr w:val="none" w:sz="0" w:space="0" w:color="auto" w:frame="1"/>
          <w:shd w:val="clear" w:color="auto" w:fill="FFFFFF"/>
        </w:rPr>
        <w:t>30</w:t>
      </w:r>
      <w:r w:rsidRPr="00E86277">
        <w:rPr>
          <w:rStyle w:val="mi"/>
          <w:rFonts w:ascii="MathJax_Main" w:hAnsi="MathJax_Main" w:cs="Arial"/>
          <w:b/>
          <w:color w:val="76A900"/>
          <w:sz w:val="36"/>
          <w:szCs w:val="36"/>
          <w:bdr w:val="none" w:sz="0" w:space="0" w:color="auto" w:frame="1"/>
          <w:shd w:val="clear" w:color="auto" w:fill="FFFFFF"/>
        </w:rPr>
        <w:t>°</w:t>
      </w:r>
      <w:r w:rsidRPr="00E86277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. Вычисли площадь основания призмы.</w:t>
      </w:r>
    </w:p>
    <w:p w:rsidR="00675BF7" w:rsidRPr="00731F05" w:rsidRDefault="00675BF7" w:rsidP="00E8627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9"/>
          <w:szCs w:val="29"/>
        </w:rPr>
      </w:pPr>
    </w:p>
    <w:p w:rsidR="00F7199D" w:rsidRDefault="00E86277" w:rsidP="00E86277">
      <w:pPr>
        <w:rPr>
          <w:sz w:val="32"/>
          <w:szCs w:val="32"/>
        </w:rPr>
      </w:pPr>
      <w:r w:rsidRPr="00E86277">
        <w:rPr>
          <w:noProof/>
          <w:sz w:val="32"/>
          <w:szCs w:val="32"/>
        </w:rPr>
        <w:drawing>
          <wp:inline distT="0" distB="0" distL="0" distR="0">
            <wp:extent cx="1771962" cy="2551746"/>
            <wp:effectExtent l="19050" t="0" r="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513" t="23238" r="58396" b="40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404" cy="255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77" w:rsidRDefault="00B97859" w:rsidP="00E86277">
      <w:pPr>
        <w:jc w:val="center"/>
        <w:rPr>
          <w:sz w:val="32"/>
          <w:szCs w:val="32"/>
        </w:rPr>
      </w:pPr>
      <w:r>
        <w:rPr>
          <w:sz w:val="32"/>
          <w:szCs w:val="32"/>
        </w:rPr>
        <w:t>15.</w:t>
      </w:r>
    </w:p>
    <w:p w:rsidR="00B97859" w:rsidRPr="0059596A" w:rsidRDefault="00465102" w:rsidP="0046510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708225" cy="2479565"/>
            <wp:effectExtent l="1905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797" t="30841" r="33303" b="29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872" cy="248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859" w:rsidRPr="0059596A" w:rsidSect="0059596A">
      <w:pgSz w:w="11906" w:h="16838"/>
      <w:pgMar w:top="567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651DD"/>
    <w:multiLevelType w:val="hybridMultilevel"/>
    <w:tmpl w:val="713811A0"/>
    <w:lvl w:ilvl="0" w:tplc="B10EDDE6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color w:val="4E4E3F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4AF60E9"/>
    <w:multiLevelType w:val="hybridMultilevel"/>
    <w:tmpl w:val="713811A0"/>
    <w:lvl w:ilvl="0" w:tplc="B10EDDE6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color w:val="4E4E3F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A1D39"/>
    <w:rsid w:val="000E494B"/>
    <w:rsid w:val="00286FE3"/>
    <w:rsid w:val="002A34CB"/>
    <w:rsid w:val="00423478"/>
    <w:rsid w:val="00465102"/>
    <w:rsid w:val="005801FF"/>
    <w:rsid w:val="0059596A"/>
    <w:rsid w:val="00675BF7"/>
    <w:rsid w:val="006B0265"/>
    <w:rsid w:val="006B4B8B"/>
    <w:rsid w:val="00731F05"/>
    <w:rsid w:val="007E42E6"/>
    <w:rsid w:val="009A185B"/>
    <w:rsid w:val="00A76335"/>
    <w:rsid w:val="00AB2BEA"/>
    <w:rsid w:val="00B97859"/>
    <w:rsid w:val="00BC5A6D"/>
    <w:rsid w:val="00BD3D1A"/>
    <w:rsid w:val="00BF6018"/>
    <w:rsid w:val="00CB4511"/>
    <w:rsid w:val="00DA1D39"/>
    <w:rsid w:val="00E04126"/>
    <w:rsid w:val="00E86277"/>
    <w:rsid w:val="00E95F80"/>
    <w:rsid w:val="00F71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1D3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B4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511"/>
    <w:rPr>
      <w:rFonts w:ascii="Tahoma" w:hAnsi="Tahoma" w:cs="Tahoma"/>
      <w:sz w:val="16"/>
      <w:szCs w:val="16"/>
    </w:rPr>
  </w:style>
  <w:style w:type="character" w:customStyle="1" w:styleId="gxs-number">
    <w:name w:val="gxs-number"/>
    <w:basedOn w:val="a0"/>
    <w:rsid w:val="00F7199D"/>
  </w:style>
  <w:style w:type="character" w:customStyle="1" w:styleId="gxst-emph">
    <w:name w:val="gxst-emph"/>
    <w:basedOn w:val="a0"/>
    <w:rsid w:val="00F7199D"/>
  </w:style>
  <w:style w:type="paragraph" w:styleId="a6">
    <w:name w:val="List Paragraph"/>
    <w:basedOn w:val="a"/>
    <w:uiPriority w:val="34"/>
    <w:qFormat/>
    <w:rsid w:val="00F7199D"/>
    <w:pPr>
      <w:ind w:left="720"/>
      <w:contextualSpacing/>
    </w:pPr>
  </w:style>
  <w:style w:type="character" w:customStyle="1" w:styleId="mi">
    <w:name w:val="mi"/>
    <w:basedOn w:val="a0"/>
    <w:rsid w:val="00E86277"/>
  </w:style>
  <w:style w:type="character" w:customStyle="1" w:styleId="mn">
    <w:name w:val="mn"/>
    <w:basedOn w:val="a0"/>
    <w:rsid w:val="00E862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sobolevskaja_nm@mail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12</cp:revision>
  <dcterms:created xsi:type="dcterms:W3CDTF">2020-06-14T13:22:00Z</dcterms:created>
  <dcterms:modified xsi:type="dcterms:W3CDTF">2020-06-21T17:06:00Z</dcterms:modified>
</cp:coreProperties>
</file>